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E0" w:rsidRPr="00F740CC" w:rsidRDefault="002846E0" w:rsidP="00F740CC">
      <w:pPr>
        <w:spacing w:line="360" w:lineRule="auto"/>
        <w:jc w:val="center"/>
        <w:rPr>
          <w:rFonts w:ascii="宋体" w:eastAsia="宋体" w:hAnsi="宋体"/>
          <w:sz w:val="24"/>
          <w:szCs w:val="24"/>
        </w:rPr>
      </w:pPr>
      <w:r w:rsidRPr="00F740CC">
        <w:rPr>
          <w:rFonts w:ascii="宋体" w:eastAsia="宋体" w:hAnsi="宋体"/>
          <w:sz w:val="24"/>
          <w:szCs w:val="24"/>
        </w:rPr>
        <w:t>研修总结</w:t>
      </w:r>
    </w:p>
    <w:p w:rsidR="002846E0" w:rsidRPr="00F740CC" w:rsidRDefault="002846E0" w:rsidP="00F740CC">
      <w:pPr>
        <w:spacing w:line="360" w:lineRule="auto"/>
        <w:ind w:firstLineChars="200" w:firstLine="480"/>
        <w:rPr>
          <w:rFonts w:ascii="宋体" w:eastAsia="宋体" w:hAnsi="宋体" w:hint="eastAsia"/>
          <w:sz w:val="24"/>
          <w:szCs w:val="24"/>
        </w:rPr>
      </w:pPr>
      <w:r w:rsidRPr="00F740CC">
        <w:rPr>
          <w:rFonts w:ascii="宋体" w:eastAsia="宋体" w:hAnsi="宋体"/>
          <w:sz w:val="24"/>
          <w:szCs w:val="24"/>
        </w:rPr>
        <w:t>本人通过</w:t>
      </w:r>
      <w:r w:rsidR="007C7E2F" w:rsidRPr="00F740CC">
        <w:rPr>
          <w:rFonts w:ascii="宋体" w:eastAsia="宋体" w:hAnsi="宋体"/>
          <w:sz w:val="24"/>
          <w:szCs w:val="24"/>
        </w:rPr>
        <w:t>参加山</w:t>
      </w:r>
      <w:r w:rsidR="007C7E2F" w:rsidRPr="00F740CC">
        <w:rPr>
          <w:rFonts w:ascii="宋体" w:eastAsia="宋体" w:hAnsi="宋体" w:hint="eastAsia"/>
          <w:sz w:val="24"/>
          <w:szCs w:val="24"/>
        </w:rPr>
        <w:t>河源市2016年中学教师提升工程培训</w:t>
      </w:r>
      <w:r w:rsidR="007C7E2F" w:rsidRPr="00F740CC">
        <w:rPr>
          <w:rFonts w:ascii="宋体" w:eastAsia="宋体" w:hAnsi="宋体"/>
          <w:sz w:val="24"/>
          <w:szCs w:val="24"/>
        </w:rPr>
        <w:t>网络研修</w:t>
      </w:r>
      <w:r w:rsidRPr="00F740CC">
        <w:rPr>
          <w:rFonts w:ascii="宋体" w:eastAsia="宋体" w:hAnsi="宋体"/>
          <w:sz w:val="24"/>
          <w:szCs w:val="24"/>
        </w:rPr>
        <w:t>，我对本次研修深有感触，总结为以下几个方面：</w:t>
      </w:r>
    </w:p>
    <w:p w:rsidR="002846E0" w:rsidRPr="00F740CC" w:rsidRDefault="002846E0" w:rsidP="00F740CC">
      <w:pPr>
        <w:spacing w:line="360" w:lineRule="auto"/>
        <w:rPr>
          <w:rFonts w:ascii="宋体" w:eastAsia="宋体" w:hAnsi="宋体"/>
          <w:sz w:val="24"/>
          <w:szCs w:val="24"/>
        </w:rPr>
      </w:pPr>
      <w:r w:rsidRPr="00F740CC">
        <w:rPr>
          <w:rFonts w:ascii="宋体" w:eastAsia="宋体" w:hAnsi="宋体"/>
          <w:sz w:val="24"/>
          <w:szCs w:val="24"/>
        </w:rPr>
        <w:t>一、加强教师自身的专业素养。</w:t>
      </w:r>
    </w:p>
    <w:p w:rsidR="002846E0" w:rsidRPr="00F740CC" w:rsidRDefault="002846E0" w:rsidP="00F740CC">
      <w:pPr>
        <w:spacing w:line="360" w:lineRule="auto"/>
        <w:ind w:firstLineChars="200" w:firstLine="480"/>
        <w:rPr>
          <w:rFonts w:ascii="宋体" w:eastAsia="宋体" w:hAnsi="宋体"/>
          <w:sz w:val="24"/>
          <w:szCs w:val="24"/>
        </w:rPr>
      </w:pPr>
      <w:r w:rsidRPr="00F740CC">
        <w:rPr>
          <w:rFonts w:ascii="宋体" w:eastAsia="宋体" w:hAnsi="宋体"/>
          <w:sz w:val="24"/>
          <w:szCs w:val="24"/>
        </w:rPr>
        <w:t>要给学生一杯水，教师首先自己要有一桶水，这句话很好地印证了日趋严格和完善的教育对教师的要求。教师除了其人格魅力能影响学生的情感态度和为人处事外，能给学生最直接、最有用的东西就是知识了。英语里有句谚语“Live and learn”，没错，我们只有不断学习，加强自身的专业素养，提高教学技巧和技能，才能教给学生全面、系统、有用的知识。新形势下的新课程改革的确对教师提出了很大的挑战，对我们而言，在教学海洋里，自身的学习也如逆水行舟，不进则退，只有不断进行自我完善才能更好地完成教书育人的任务。</w:t>
      </w:r>
    </w:p>
    <w:p w:rsidR="002846E0" w:rsidRPr="00F740CC" w:rsidRDefault="002846E0" w:rsidP="00F740CC">
      <w:pPr>
        <w:spacing w:line="360" w:lineRule="auto"/>
        <w:rPr>
          <w:rFonts w:ascii="宋体" w:eastAsia="宋体" w:hAnsi="宋体"/>
          <w:sz w:val="24"/>
          <w:szCs w:val="24"/>
        </w:rPr>
      </w:pPr>
      <w:r w:rsidRPr="00F740CC">
        <w:rPr>
          <w:rFonts w:ascii="宋体" w:eastAsia="宋体" w:hAnsi="宋体"/>
          <w:sz w:val="24"/>
          <w:szCs w:val="24"/>
        </w:rPr>
        <w:t>二、注重课堂角色的转变。</w:t>
      </w:r>
    </w:p>
    <w:p w:rsidR="002846E0" w:rsidRPr="00F740CC" w:rsidRDefault="002846E0" w:rsidP="00F740CC">
      <w:pPr>
        <w:spacing w:line="360" w:lineRule="auto"/>
        <w:ind w:firstLineChars="200" w:firstLine="480"/>
        <w:rPr>
          <w:rFonts w:ascii="宋体" w:eastAsia="宋体" w:hAnsi="宋体"/>
          <w:sz w:val="24"/>
          <w:szCs w:val="24"/>
        </w:rPr>
      </w:pPr>
      <w:r w:rsidRPr="00F740CC">
        <w:rPr>
          <w:rFonts w:ascii="宋体" w:eastAsia="宋体" w:hAnsi="宋体"/>
          <w:sz w:val="24"/>
          <w:szCs w:val="24"/>
        </w:rPr>
        <w:t>在研修过程中，我清楚地意识到教师角色的转变对课堂效果乃至教学效果的影响。“填鸭式”的教学方式不仅禁锢了学生的思维发展，也限制了教师自身的教学技能的提高。只有让学生最大限度地参与到课堂教学中来，从实际出发，加以合理的引导，教与学才能互长，达到良性循环。虽然由于诸多客观因素如大班教学、学生水平不一等这一点在具体操作中存在很大的难度和挑战，但是这是我们必须努力的目标</w:t>
      </w:r>
    </w:p>
    <w:p w:rsidR="002846E0" w:rsidRPr="00F740CC" w:rsidRDefault="00F740CC" w:rsidP="00F740CC">
      <w:pPr>
        <w:spacing w:line="360" w:lineRule="auto"/>
        <w:rPr>
          <w:rFonts w:ascii="宋体" w:eastAsia="宋体" w:hAnsi="宋体"/>
          <w:sz w:val="24"/>
          <w:szCs w:val="24"/>
        </w:rPr>
      </w:pPr>
      <w:r>
        <w:rPr>
          <w:rFonts w:ascii="宋体" w:eastAsia="宋体" w:hAnsi="宋体"/>
          <w:sz w:val="24"/>
          <w:szCs w:val="24"/>
        </w:rPr>
        <w:t>三、培养学生</w:t>
      </w:r>
      <w:r w:rsidR="002846E0" w:rsidRPr="00F740CC">
        <w:rPr>
          <w:rFonts w:ascii="宋体" w:eastAsia="宋体" w:hAnsi="宋体"/>
          <w:sz w:val="24"/>
          <w:szCs w:val="24"/>
        </w:rPr>
        <w:t>良好的学习习惯和方法。</w:t>
      </w:r>
    </w:p>
    <w:p w:rsidR="002846E0" w:rsidRPr="00F740CC" w:rsidRDefault="002846E0" w:rsidP="00F740CC">
      <w:pPr>
        <w:spacing w:line="360" w:lineRule="auto"/>
        <w:ind w:firstLineChars="200" w:firstLine="480"/>
        <w:rPr>
          <w:rFonts w:ascii="宋体" w:eastAsia="宋体" w:hAnsi="宋体"/>
          <w:sz w:val="24"/>
          <w:szCs w:val="24"/>
        </w:rPr>
      </w:pPr>
      <w:r w:rsidRPr="00F740CC">
        <w:rPr>
          <w:rFonts w:ascii="宋体" w:eastAsia="宋体" w:hAnsi="宋体"/>
          <w:sz w:val="24"/>
          <w:szCs w:val="24"/>
        </w:rPr>
        <w:t>通过对新课程改革的材料学习以及本学科的专题学习，我的理论基础更扎实了，与此同时我更加深刻地意识到有理论基础作为指导是不够的，我们要更多地做的是把理论知识与教学实践紧密地结合起来。纸上谈兵不可能打出漂亮的胜仗，而我们所做的那么多教学思考和研究如果不转化为具体的实践，也只能是停留在表面，不可能做到真正意义上的改革。所以，今后我一定会努力把在这段时间里学到的教育理论和教学技能运用到自己的教学实际中，争取提高课堂效率，取得更好的教学效果。</w:t>
      </w:r>
    </w:p>
    <w:p w:rsidR="002846E0" w:rsidRPr="00F740CC" w:rsidRDefault="002846E0" w:rsidP="00F740CC">
      <w:pPr>
        <w:spacing w:line="360" w:lineRule="auto"/>
        <w:ind w:firstLineChars="200" w:firstLine="480"/>
        <w:rPr>
          <w:rFonts w:ascii="宋体" w:eastAsia="宋体" w:hAnsi="宋体"/>
          <w:sz w:val="24"/>
          <w:szCs w:val="24"/>
        </w:rPr>
      </w:pPr>
      <w:r w:rsidRPr="00F740CC">
        <w:rPr>
          <w:rFonts w:ascii="宋体" w:eastAsia="宋体" w:hAnsi="宋体"/>
          <w:sz w:val="24"/>
          <w:szCs w:val="24"/>
        </w:rPr>
        <w:t>本次举办的教师网络研修，使得我充分认识到，在课堂教学中要让每个学生在课堂上充分的参与到教学活动中去，发挥团队精神。因此，我们在教学过程中，要十分重视通过师生合作、生生合作，让学生学会倾听，学会分享，培养和发展</w:t>
      </w:r>
      <w:r w:rsidRPr="00F740CC">
        <w:rPr>
          <w:rFonts w:ascii="宋体" w:eastAsia="宋体" w:hAnsi="宋体"/>
          <w:sz w:val="24"/>
          <w:szCs w:val="24"/>
        </w:rPr>
        <w:lastRenderedPageBreak/>
        <w:t>学生的合作意识、合作精神，进而达到教学的目标。我们必须向四十五分钟要效益。良好的课堂学习习惯是产生高效益的必要保证。而教师又在这中间起了举足轻重的作用。应从听说读写四个方面对培养学生良好学习习惯的培养。</w:t>
      </w:r>
    </w:p>
    <w:p w:rsidR="002846E0" w:rsidRPr="00F740CC" w:rsidRDefault="002846E0" w:rsidP="00F740CC">
      <w:pPr>
        <w:spacing w:line="360" w:lineRule="auto"/>
        <w:rPr>
          <w:rFonts w:ascii="宋体" w:eastAsia="宋体" w:hAnsi="宋体"/>
          <w:sz w:val="24"/>
          <w:szCs w:val="24"/>
        </w:rPr>
      </w:pPr>
      <w:r w:rsidRPr="00F740CC">
        <w:rPr>
          <w:rFonts w:ascii="宋体" w:eastAsia="宋体" w:hAnsi="宋体"/>
          <w:sz w:val="24"/>
          <w:szCs w:val="24"/>
        </w:rPr>
        <w:t>四、增强师生情感沟通，建立和谐的师生关系</w:t>
      </w:r>
    </w:p>
    <w:p w:rsidR="002846E0" w:rsidRPr="00F740CC" w:rsidRDefault="002846E0" w:rsidP="00F740CC">
      <w:pPr>
        <w:spacing w:line="360" w:lineRule="auto"/>
        <w:ind w:firstLineChars="200" w:firstLine="480"/>
        <w:rPr>
          <w:rFonts w:ascii="宋体" w:eastAsia="宋体" w:hAnsi="宋体"/>
          <w:sz w:val="24"/>
          <w:szCs w:val="24"/>
        </w:rPr>
      </w:pPr>
      <w:r w:rsidRPr="00F740CC">
        <w:rPr>
          <w:rFonts w:ascii="宋体" w:eastAsia="宋体" w:hAnsi="宋体"/>
          <w:sz w:val="24"/>
          <w:szCs w:val="24"/>
        </w:rPr>
        <w:t>亲其师，才能信其道。教师要善于表达积极情感，多给学生动口的机会，多给予热情鼓励，引导他们在学习中发现问题、解决问题。在日常生活中要多与学生进行情感交流，教师一个默许的眼神、一句鼓励的话语、一份由衷的赞许，都会使学生感觉到教师的关心、赏识和可敬。这些都促进学生积极的上进心，激发他们的求知欲，增加他们学习的勇气和信心。达到以情促知、以情促教的目的。</w:t>
      </w:r>
    </w:p>
    <w:p w:rsidR="002D3CC6" w:rsidRPr="00F740CC" w:rsidRDefault="002D3CC6" w:rsidP="00F740CC">
      <w:pPr>
        <w:spacing w:line="360" w:lineRule="auto"/>
        <w:ind w:firstLineChars="200" w:firstLine="480"/>
        <w:rPr>
          <w:rFonts w:ascii="宋体" w:eastAsia="宋体" w:hAnsi="宋体"/>
          <w:sz w:val="24"/>
          <w:szCs w:val="24"/>
        </w:rPr>
      </w:pPr>
    </w:p>
    <w:sectPr w:rsidR="002D3CC6" w:rsidRPr="00F740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CC6" w:rsidRDefault="002D3CC6" w:rsidP="002846E0">
      <w:r>
        <w:separator/>
      </w:r>
    </w:p>
  </w:endnote>
  <w:endnote w:type="continuationSeparator" w:id="1">
    <w:p w:rsidR="002D3CC6" w:rsidRDefault="002D3CC6" w:rsidP="002846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CC6" w:rsidRDefault="002D3CC6" w:rsidP="002846E0">
      <w:r>
        <w:separator/>
      </w:r>
    </w:p>
  </w:footnote>
  <w:footnote w:type="continuationSeparator" w:id="1">
    <w:p w:rsidR="002D3CC6" w:rsidRDefault="002D3CC6" w:rsidP="002846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6E0"/>
    <w:rsid w:val="002846E0"/>
    <w:rsid w:val="002D3CC6"/>
    <w:rsid w:val="007C7E2F"/>
    <w:rsid w:val="00F740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6E0"/>
    <w:rPr>
      <w:sz w:val="18"/>
      <w:szCs w:val="18"/>
    </w:rPr>
  </w:style>
  <w:style w:type="paragraph" w:styleId="a4">
    <w:name w:val="footer"/>
    <w:basedOn w:val="a"/>
    <w:link w:val="Char0"/>
    <w:uiPriority w:val="99"/>
    <w:semiHidden/>
    <w:unhideWhenUsed/>
    <w:rsid w:val="002846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6E0"/>
    <w:rPr>
      <w:sz w:val="18"/>
      <w:szCs w:val="18"/>
    </w:rPr>
  </w:style>
  <w:style w:type="paragraph" w:styleId="a5">
    <w:name w:val="Normal (Web)"/>
    <w:basedOn w:val="a"/>
    <w:uiPriority w:val="99"/>
    <w:semiHidden/>
    <w:unhideWhenUsed/>
    <w:rsid w:val="002846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18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980</Characters>
  <Application>Microsoft Office Word</Application>
  <DocSecurity>0</DocSecurity>
  <Lines>8</Lines>
  <Paragraphs>2</Paragraphs>
  <ScaleCrop>false</ScaleCrop>
  <Company>Microsoft</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lrg</dc:creator>
  <cp:lastModifiedBy>lrg</cp:lastModifiedBy>
  <cp:revision>2</cp:revision>
  <dcterms:created xsi:type="dcterms:W3CDTF">2016-12-27T04:55:00Z</dcterms:created>
  <dcterms:modified xsi:type="dcterms:W3CDTF">2016-12-27T04:55:00Z</dcterms:modified>
</cp:coreProperties>
</file>