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50" w:lineRule="atLeast"/>
        <w:ind w:left="0" w:right="0"/>
        <w:jc w:val="center"/>
        <w:rPr>
          <w:rFonts w:hint="eastAsia" w:asciiTheme="majorEastAsia" w:hAnsiTheme="majorEastAsia" w:eastAsiaTheme="majorEastAsia" w:cstheme="majorEastAsia"/>
          <w:b/>
          <w:bCs w:val="0"/>
          <w:i w:val="0"/>
          <w:color w:val="auto"/>
          <w:sz w:val="48"/>
          <w:szCs w:val="48"/>
        </w:rPr>
      </w:pPr>
      <w:r>
        <w:rPr>
          <w:rFonts w:hint="eastAsia" w:asciiTheme="majorEastAsia" w:hAnsiTheme="majorEastAsia" w:eastAsiaTheme="majorEastAsia" w:cstheme="majorEastAsia"/>
          <w:b/>
          <w:bCs w:val="0"/>
          <w:i w:val="0"/>
          <w:color w:val="auto"/>
          <w:sz w:val="48"/>
          <w:szCs w:val="48"/>
          <w:shd w:val="clear" w:fill="FFFFFF"/>
        </w:rPr>
        <w:t>如何认知校（园）长领导力</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rPr>
        <w:t>幼儿园发展的灵魂人物是园长，园长的素质和能力决定了幼儿园未来发展的空间。优秀的园长定能带出一流的专业教师，定能创办成功的教育园地。而新时期的园长，时代赋予了她们更高的要求。幼儿园园长是位特殊的领导者与教育者,需要运用科学的理论知识、适当的管理方式、大量的实践经验、独特的领导艺术、敏锐的眼光和分析判断能力,协调各种相关配置,促进幼儿园的全面发展。</w:t>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instrText xml:space="preserve"> HYPERLINK "http://new.060s.com/article/2013/04/27/742018.htm" </w:instrText>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separate"/>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instrText xml:space="preserve"> HYPERLINK "http://new.060s.com/article/2013/04/27/742018.htm" \o "分享到QQ空间" </w:instrText>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separate"/>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instrText xml:space="preserve"> HYPERLINK "http://new.060s.com/article/2013/04/27/742018.htm" \o "分享到新浪微博" </w:instrText>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separate"/>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instrText xml:space="preserve"> HYPERLINK "http://new.060s.com/article/2013/04/27/742018.htm" \o "分享到腾讯微博" </w:instrText>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separate"/>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instrText xml:space="preserve"> HYPERLINK "http://new.060s.com/article/2013/04/27/742018.htm" \o "分享到人人网" </w:instrText>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separate"/>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instrText xml:space="preserve"> HYPERLINK "http://new.060s.com/article/2013/04/27/742018.htm" \o "分享到微信" </w:instrText>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separate"/>
      </w:r>
      <w:r>
        <w:rPr>
          <w:rFonts w:hint="eastAsia" w:asciiTheme="minorEastAsia" w:hAnsiTheme="minorEastAsia" w:eastAsiaTheme="minorEastAsia" w:cstheme="minorEastAsia"/>
          <w:b w:val="0"/>
          <w:bCs w:val="0"/>
          <w:i w:val="0"/>
          <w:caps w:val="0"/>
          <w:color w:val="auto"/>
          <w:spacing w:val="0"/>
          <w:kern w:val="0"/>
          <w:sz w:val="24"/>
          <w:szCs w:val="24"/>
          <w:u w:val="none"/>
          <w:bdr w:val="none" w:color="auto" w:sz="0" w:space="0"/>
          <w:shd w:val="clear" w:fill="FFFFFF"/>
          <w:lang w:val="en-US" w:eastAsia="zh-CN" w:bidi="ar"/>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三岁决定一生，三岁影响一个民族。中华民族在21世纪中叶真正复兴，则取决于21世纪初成长的幼儿素质，他们是中华民族的未来和希望所在。那么也可以换句话讲，当前中国20多万所幼儿园的办园质量则决定着这一代幼儿的基础素质。而幼儿园的办园质量是谁决定的呢？毋庸置疑，有什么样的幼儿园园长就有什么样的幼儿园。幼儿园园长的素质高低就决定幼儿园的办园质量。而幼儿园园长的领导艺术水平则是幼儿园园长最重要的素质要求。幼儿园跑的快，全靠园长带。园长的领导是一个综合艺术，是一个综合素质的体现，</w:t>
      </w:r>
      <w:r>
        <w:rPr>
          <w:rFonts w:hint="eastAsia" w:asciiTheme="minorEastAsia" w:hAnsiTheme="minorEastAsia" w:eastAsiaTheme="minorEastAsia" w:cstheme="minorEastAsia"/>
          <w:b w:val="0"/>
          <w:bCs w:val="0"/>
          <w:color w:val="auto"/>
          <w:sz w:val="24"/>
          <w:szCs w:val="24"/>
          <w:shd w:val="clear" w:fill="FFFFFF"/>
        </w:rPr>
        <w:t>具体来讲，校长领导力的建设主要包括以下</w:t>
      </w:r>
      <w:r>
        <w:rPr>
          <w:rFonts w:hint="eastAsia" w:asciiTheme="minorEastAsia" w:hAnsiTheme="minorEastAsia" w:eastAsiaTheme="minorEastAsia" w:cstheme="minorEastAsia"/>
          <w:b w:val="0"/>
          <w:bCs w:val="0"/>
          <w:color w:val="auto"/>
          <w:sz w:val="24"/>
          <w:szCs w:val="24"/>
          <w:shd w:val="clear" w:fill="FFFFFF"/>
          <w:lang w:eastAsia="zh-CN"/>
        </w:rPr>
        <w:t>几</w:t>
      </w:r>
      <w:r>
        <w:rPr>
          <w:rFonts w:hint="eastAsia" w:asciiTheme="minorEastAsia" w:hAnsiTheme="minorEastAsia" w:eastAsiaTheme="minorEastAsia" w:cstheme="minorEastAsia"/>
          <w:b w:val="0"/>
          <w:bCs w:val="0"/>
          <w:color w:val="auto"/>
          <w:sz w:val="24"/>
          <w:szCs w:val="24"/>
          <w:shd w:val="clear" w:fill="FFFFFF"/>
        </w:rPr>
        <w:t xml:space="preserve">个方面：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一、给老师的一个梦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没有梦想的民族是一个没有希望的民族，没有梦想的企业是一个没有前途的企业，没有梦想的幼儿园是一个将被有梦想的吞掉的幼儿园，没有梦想的老师是一个没有活力没有激情的团队。给老师一个梦，为幼儿老师营造一个梦想，这是幼儿园园长必须面对的问题，会让老师们做梦的园长，魅力是最伟大的。幼儿园的愿景是幼儿老师成长的动力。那么怎样为幼儿园营造一个共同的梦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一是</w:t>
      </w:r>
      <w:r>
        <w:rPr>
          <w:rFonts w:hint="eastAsia" w:asciiTheme="minorEastAsia" w:hAnsiTheme="minorEastAsia" w:eastAsiaTheme="minorEastAsia" w:cstheme="minorEastAsia"/>
          <w:b w:val="0"/>
          <w:bCs w:val="0"/>
          <w:i w:val="0"/>
          <w:caps w:val="0"/>
          <w:color w:val="auto"/>
          <w:spacing w:val="0"/>
          <w:sz w:val="24"/>
          <w:szCs w:val="24"/>
          <w:shd w:val="clear" w:fill="FFFFFF"/>
        </w:rPr>
        <w:t>明确本幼儿园的神圣使命；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二是</w:t>
      </w:r>
      <w:r>
        <w:rPr>
          <w:rFonts w:hint="eastAsia" w:asciiTheme="minorEastAsia" w:hAnsiTheme="minorEastAsia" w:eastAsiaTheme="minorEastAsia" w:cstheme="minorEastAsia"/>
          <w:b w:val="0"/>
          <w:bCs w:val="0"/>
          <w:i w:val="0"/>
          <w:caps w:val="0"/>
          <w:color w:val="auto"/>
          <w:spacing w:val="0"/>
          <w:sz w:val="24"/>
          <w:szCs w:val="24"/>
          <w:shd w:val="clear" w:fill="FFFFFF"/>
        </w:rPr>
        <w:t>明确本幼儿园5—10年的发展愿景；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三是</w:t>
      </w:r>
      <w:r>
        <w:rPr>
          <w:rFonts w:hint="eastAsia" w:asciiTheme="minorEastAsia" w:hAnsiTheme="minorEastAsia" w:eastAsiaTheme="minorEastAsia" w:cstheme="minorEastAsia"/>
          <w:b w:val="0"/>
          <w:bCs w:val="0"/>
          <w:i w:val="0"/>
          <w:caps w:val="0"/>
          <w:color w:val="auto"/>
          <w:spacing w:val="0"/>
          <w:sz w:val="24"/>
          <w:szCs w:val="24"/>
          <w:shd w:val="clear" w:fill="FFFFFF"/>
        </w:rPr>
        <w:t>明确这个发展愿景与每位老师的密切联系，即多位老师5—10年的个人发展愿景或成长设计。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有了愿景还要把握好两个问题。一是要讲出来，多种形式强化，渗透到血液里去；二是要人人理解，让每个老师都充满希望。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二、为幼儿园打造一个个性化的教育理念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教育理念就是指教育所要遵循的理论指导、目标和方向。幼儿园的教育理念与幼儿园的愿景是不一样的定位，幼儿园的教育理念就像幼儿园的灵魂，铭刻在幼儿园的文化建设中，一个没有教育理念的幼儿园，幼儿园也就没有“灵魂”可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一个教育理念的确立，是一个幼儿园园长对幼儿教育深刻理解的程度的反映。当前中国幼儿园的教育理念有四个特点：</w:t>
      </w:r>
      <w:r>
        <w:rPr>
          <w:rFonts w:hint="eastAsia" w:asciiTheme="minorEastAsia" w:hAnsiTheme="minorEastAsia" w:eastAsiaTheme="minorEastAsia" w:cstheme="minorEastAsia"/>
          <w:b w:val="0"/>
          <w:bCs w:val="0"/>
          <w:i w:val="0"/>
          <w:caps w:val="0"/>
          <w:color w:val="auto"/>
          <w:spacing w:val="0"/>
          <w:sz w:val="24"/>
          <w:szCs w:val="24"/>
          <w:shd w:val="clear" w:fill="FFFFFF"/>
        </w:rPr>
        <w:t>一是</w:t>
      </w:r>
      <w:r>
        <w:rPr>
          <w:rFonts w:hint="eastAsia" w:asciiTheme="minorEastAsia" w:hAnsiTheme="minorEastAsia" w:eastAsiaTheme="minorEastAsia" w:cstheme="minorEastAsia"/>
          <w:b w:val="0"/>
          <w:bCs w:val="0"/>
          <w:i w:val="0"/>
          <w:caps w:val="0"/>
          <w:color w:val="auto"/>
          <w:spacing w:val="0"/>
          <w:sz w:val="24"/>
          <w:szCs w:val="24"/>
          <w:shd w:val="clear" w:fill="FFFFFF"/>
        </w:rPr>
        <w:t>千篇一律。如“一切为了孩子；为了孩子的一切、为了一切孩子”。</w:t>
      </w:r>
      <w:r>
        <w:rPr>
          <w:rFonts w:hint="eastAsia" w:asciiTheme="minorEastAsia" w:hAnsiTheme="minorEastAsia" w:eastAsiaTheme="minorEastAsia" w:cstheme="minorEastAsia"/>
          <w:b w:val="0"/>
          <w:bCs w:val="0"/>
          <w:i w:val="0"/>
          <w:caps w:val="0"/>
          <w:color w:val="auto"/>
          <w:spacing w:val="0"/>
          <w:sz w:val="24"/>
          <w:szCs w:val="24"/>
          <w:shd w:val="clear" w:fill="FFFFFF"/>
        </w:rPr>
        <w:t>二是</w:t>
      </w:r>
      <w:r>
        <w:rPr>
          <w:rFonts w:hint="eastAsia" w:asciiTheme="minorEastAsia" w:hAnsiTheme="minorEastAsia" w:eastAsiaTheme="minorEastAsia" w:cstheme="minorEastAsia"/>
          <w:b w:val="0"/>
          <w:bCs w:val="0"/>
          <w:i w:val="0"/>
          <w:caps w:val="0"/>
          <w:color w:val="auto"/>
          <w:spacing w:val="0"/>
          <w:sz w:val="24"/>
          <w:szCs w:val="24"/>
          <w:shd w:val="clear" w:fill="FFFFFF"/>
        </w:rPr>
        <w:t>没有个性。</w:t>
      </w:r>
      <w:r>
        <w:rPr>
          <w:rFonts w:hint="eastAsia" w:asciiTheme="minorEastAsia" w:hAnsiTheme="minorEastAsia" w:eastAsiaTheme="minorEastAsia" w:cstheme="minorEastAsia"/>
          <w:b w:val="0"/>
          <w:bCs w:val="0"/>
          <w:i w:val="0"/>
          <w:caps w:val="0"/>
          <w:color w:val="auto"/>
          <w:spacing w:val="0"/>
          <w:sz w:val="24"/>
          <w:szCs w:val="24"/>
          <w:shd w:val="clear" w:fill="FFFFFF"/>
        </w:rPr>
        <w:t>三是</w:t>
      </w:r>
      <w:r>
        <w:rPr>
          <w:rFonts w:hint="eastAsia" w:asciiTheme="minorEastAsia" w:hAnsiTheme="minorEastAsia" w:eastAsiaTheme="minorEastAsia" w:cstheme="minorEastAsia"/>
          <w:b w:val="0"/>
          <w:bCs w:val="0"/>
          <w:i w:val="0"/>
          <w:caps w:val="0"/>
          <w:color w:val="auto"/>
          <w:spacing w:val="0"/>
          <w:sz w:val="24"/>
          <w:szCs w:val="24"/>
          <w:shd w:val="clear" w:fill="FFFFFF"/>
        </w:rPr>
        <w:t>违背幼儿教育的规律。</w:t>
      </w:r>
      <w:r>
        <w:rPr>
          <w:rFonts w:hint="eastAsia" w:asciiTheme="minorEastAsia" w:hAnsiTheme="minorEastAsia" w:eastAsiaTheme="minorEastAsia" w:cstheme="minorEastAsia"/>
          <w:b w:val="0"/>
          <w:bCs w:val="0"/>
          <w:i w:val="0"/>
          <w:caps w:val="0"/>
          <w:color w:val="auto"/>
          <w:spacing w:val="0"/>
          <w:sz w:val="24"/>
          <w:szCs w:val="24"/>
          <w:shd w:val="clear" w:fill="FFFFFF"/>
        </w:rPr>
        <w:t>四是</w:t>
      </w:r>
      <w:r>
        <w:rPr>
          <w:rFonts w:hint="eastAsia" w:asciiTheme="minorEastAsia" w:hAnsiTheme="minorEastAsia" w:eastAsiaTheme="minorEastAsia" w:cstheme="minorEastAsia"/>
          <w:b w:val="0"/>
          <w:bCs w:val="0"/>
          <w:i w:val="0"/>
          <w:caps w:val="0"/>
          <w:color w:val="auto"/>
          <w:spacing w:val="0"/>
          <w:sz w:val="24"/>
          <w:szCs w:val="24"/>
          <w:shd w:val="clear" w:fill="FFFFFF"/>
        </w:rPr>
        <w:t>没有理念。</w:t>
      </w: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幼儿园教育理念的确立，也是幼儿园教育理想和教育思想的形成。幼儿园有了“园魂”，园长的工作就有了方向，有了出发点和落脚点，有了理论武器，园长要运用一切机会适时地强化这一理论。用科学的思想引导家长，用正确的理论指导老师，这是一个优秀幼儿园长所必须掌握的成功要领，也是园长高超的领导艺术的真正功底所在。一个幼儿园教育理念的确立虽不能全面说明园长的理论水平，但是也只有深厚的幼儿园教育思想，才能碰撞出闪烁智慧光芒的办园理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三、"做秀"也是园长的一种领导艺术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Style w:val="5"/>
          <w:rFonts w:hint="eastAsia" w:asciiTheme="minorEastAsia" w:hAnsiTheme="minorEastAsia" w:eastAsiaTheme="minorEastAsia" w:cstheme="minorEastAsia"/>
          <w:b/>
          <w:bCs/>
          <w:i w:val="0"/>
          <w:caps w:val="0"/>
          <w:color w:val="auto"/>
          <w:spacing w:val="0"/>
          <w:sz w:val="24"/>
          <w:szCs w:val="24"/>
          <w:shd w:val="clear" w:fill="FFFFFF"/>
        </w:rPr>
        <w:t>园长成功三要素：做人+做事+做秀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做秀"并不是狭隘的意义，有着深层次的内涵。"秀"的大体意思是指，展示、表演、体现等，是这几年流行的外来词。"做秀"也是一种魅力的体现，榜样的示范，她的影响力、感染力是巨大的。一个幼儿园园长如果真正领略了"做秀"的内涵，园长的魅力就会无限，管理也就会事半功倍。这是幼儿园园长领导管理一大秘密武器。</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做到以下几点：</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w:t>
      </w:r>
      <w:r>
        <w:rPr>
          <w:rFonts w:hint="eastAsia" w:asciiTheme="minorEastAsia" w:hAnsiTheme="minorEastAsia" w:eastAsiaTheme="minorEastAsia" w:cstheme="minorEastAsia"/>
          <w:b w:val="0"/>
          <w:bCs w:val="0"/>
          <w:i w:val="0"/>
          <w:caps w:val="0"/>
          <w:color w:val="auto"/>
          <w:spacing w:val="0"/>
          <w:sz w:val="24"/>
          <w:szCs w:val="24"/>
          <w:shd w:val="clear" w:fill="FFFFFF"/>
        </w:rPr>
        <w:t>"两点"站立</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val="0"/>
          <w:i w:val="0"/>
          <w:caps w:val="0"/>
          <w:color w:val="auto"/>
          <w:spacing w:val="0"/>
          <w:sz w:val="24"/>
          <w:szCs w:val="24"/>
          <w:shd w:val="clear" w:fill="FFFFFF"/>
        </w:rPr>
        <w:t>流动办公</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4"/>
          <w:szCs w:val="24"/>
          <w:shd w:val="clear" w:fill="FFFFFF"/>
        </w:rPr>
        <w:t>订工作餐</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4、</w:t>
      </w:r>
      <w:r>
        <w:rPr>
          <w:rFonts w:hint="eastAsia" w:asciiTheme="minorEastAsia" w:hAnsiTheme="minorEastAsia" w:eastAsiaTheme="minorEastAsia" w:cstheme="minorEastAsia"/>
          <w:b w:val="0"/>
          <w:bCs w:val="0"/>
          <w:i w:val="0"/>
          <w:caps w:val="0"/>
          <w:color w:val="auto"/>
          <w:spacing w:val="0"/>
          <w:sz w:val="24"/>
          <w:szCs w:val="24"/>
          <w:shd w:val="clear" w:fill="FFFFFF"/>
        </w:rPr>
        <w:t>自己的家属尽量不来园</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5、</w:t>
      </w:r>
      <w:r>
        <w:rPr>
          <w:rFonts w:hint="eastAsia" w:asciiTheme="minorEastAsia" w:hAnsiTheme="minorEastAsia" w:eastAsiaTheme="minorEastAsia" w:cstheme="minorEastAsia"/>
          <w:b w:val="0"/>
          <w:bCs w:val="0"/>
          <w:i w:val="0"/>
          <w:caps w:val="0"/>
          <w:color w:val="auto"/>
          <w:spacing w:val="0"/>
          <w:sz w:val="24"/>
          <w:szCs w:val="24"/>
          <w:shd w:val="clear" w:fill="FFFFFF"/>
        </w:rPr>
        <w:t>爱哭的园长</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与员工、家长沟通说到伤心处一定要两眼全泪，充满真情。尤其是出现安全事故后的沟通。</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6、</w:t>
      </w:r>
      <w:r>
        <w:rPr>
          <w:rFonts w:hint="eastAsia" w:asciiTheme="minorEastAsia" w:hAnsiTheme="minorEastAsia" w:eastAsiaTheme="minorEastAsia" w:cstheme="minorEastAsia"/>
          <w:b w:val="0"/>
          <w:bCs w:val="0"/>
          <w:i w:val="0"/>
          <w:caps w:val="0"/>
          <w:color w:val="auto"/>
          <w:spacing w:val="0"/>
          <w:sz w:val="24"/>
          <w:szCs w:val="24"/>
          <w:shd w:val="clear" w:fill="FFFFFF"/>
        </w:rPr>
        <w:t>阳光的微笑</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7、</w:t>
      </w:r>
      <w:r>
        <w:rPr>
          <w:rFonts w:hint="eastAsia" w:asciiTheme="minorEastAsia" w:hAnsiTheme="minorEastAsia" w:eastAsiaTheme="minorEastAsia" w:cstheme="minorEastAsia"/>
          <w:b w:val="0"/>
          <w:bCs w:val="0"/>
          <w:i w:val="0"/>
          <w:caps w:val="0"/>
          <w:color w:val="auto"/>
          <w:spacing w:val="0"/>
          <w:sz w:val="24"/>
          <w:szCs w:val="24"/>
          <w:shd w:val="clear" w:fill="FFFFFF"/>
        </w:rPr>
        <w:t>下水课</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园长每周最好上一次下水课。 参加一次教研会。</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8、</w:t>
      </w:r>
      <w:r>
        <w:rPr>
          <w:rFonts w:hint="eastAsia" w:asciiTheme="minorEastAsia" w:hAnsiTheme="minorEastAsia" w:eastAsiaTheme="minorEastAsia" w:cstheme="minorEastAsia"/>
          <w:b w:val="0"/>
          <w:bCs w:val="0"/>
          <w:i w:val="0"/>
          <w:caps w:val="0"/>
          <w:color w:val="auto"/>
          <w:spacing w:val="0"/>
          <w:sz w:val="24"/>
          <w:szCs w:val="24"/>
          <w:shd w:val="clear" w:fill="FFFFFF"/>
        </w:rPr>
        <w:t>常引用一些经典</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9、</w:t>
      </w:r>
      <w:r>
        <w:rPr>
          <w:rFonts w:hint="eastAsia" w:asciiTheme="minorEastAsia" w:hAnsiTheme="minorEastAsia" w:eastAsiaTheme="minorEastAsia" w:cstheme="minorEastAsia"/>
          <w:b w:val="0"/>
          <w:bCs w:val="0"/>
          <w:i w:val="0"/>
          <w:caps w:val="0"/>
          <w:color w:val="auto"/>
          <w:spacing w:val="0"/>
          <w:sz w:val="24"/>
          <w:szCs w:val="24"/>
          <w:shd w:val="clear" w:fill="FFFFFF"/>
        </w:rPr>
        <w:t>员工生日要问候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10、</w:t>
      </w:r>
      <w:r>
        <w:rPr>
          <w:rFonts w:hint="eastAsia" w:asciiTheme="minorEastAsia" w:hAnsiTheme="minorEastAsia" w:eastAsiaTheme="minorEastAsia" w:cstheme="minorEastAsia"/>
          <w:b w:val="0"/>
          <w:bCs w:val="0"/>
          <w:i w:val="0"/>
          <w:caps w:val="0"/>
          <w:color w:val="auto"/>
          <w:spacing w:val="0"/>
          <w:sz w:val="24"/>
          <w:szCs w:val="24"/>
          <w:shd w:val="clear" w:fill="FFFFFF"/>
        </w:rPr>
        <w:t>员工喜事、丧事要到场</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11、</w:t>
      </w:r>
      <w:r>
        <w:rPr>
          <w:rFonts w:hint="eastAsia" w:asciiTheme="minorEastAsia" w:hAnsiTheme="minorEastAsia" w:eastAsiaTheme="minorEastAsia" w:cstheme="minorEastAsia"/>
          <w:b w:val="0"/>
          <w:bCs w:val="0"/>
          <w:i w:val="0"/>
          <w:caps w:val="0"/>
          <w:color w:val="auto"/>
          <w:spacing w:val="0"/>
          <w:sz w:val="24"/>
          <w:szCs w:val="24"/>
          <w:shd w:val="clear" w:fill="FFFFFF"/>
        </w:rPr>
        <w:t>一定学会拉家常</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12、</w:t>
      </w:r>
      <w:r>
        <w:rPr>
          <w:rFonts w:hint="eastAsia" w:asciiTheme="minorEastAsia" w:hAnsiTheme="minorEastAsia" w:eastAsiaTheme="minorEastAsia" w:cstheme="minorEastAsia"/>
          <w:b w:val="0"/>
          <w:bCs w:val="0"/>
          <w:i w:val="0"/>
          <w:caps w:val="0"/>
          <w:color w:val="auto"/>
          <w:spacing w:val="0"/>
          <w:sz w:val="24"/>
          <w:szCs w:val="24"/>
          <w:shd w:val="clear" w:fill="FFFFFF"/>
        </w:rPr>
        <w:t>工会活动要率先</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幼儿园工会活动克服一切困难一定要参加与员工同乐。</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13、</w:t>
      </w:r>
      <w:r>
        <w:rPr>
          <w:rFonts w:hint="eastAsia" w:asciiTheme="minorEastAsia" w:hAnsiTheme="minorEastAsia" w:eastAsiaTheme="minorEastAsia" w:cstheme="minorEastAsia"/>
          <w:b w:val="0"/>
          <w:bCs w:val="0"/>
          <w:i w:val="0"/>
          <w:caps w:val="0"/>
          <w:color w:val="auto"/>
          <w:spacing w:val="0"/>
          <w:sz w:val="24"/>
          <w:szCs w:val="24"/>
          <w:shd w:val="clear" w:fill="FFFFFF"/>
        </w:rPr>
        <w:t>周末去趟幼儿园</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14、</w:t>
      </w:r>
      <w:r>
        <w:rPr>
          <w:rFonts w:hint="eastAsia" w:asciiTheme="minorEastAsia" w:hAnsiTheme="minorEastAsia" w:eastAsiaTheme="minorEastAsia" w:cstheme="minorEastAsia"/>
          <w:b w:val="0"/>
          <w:bCs w:val="0"/>
          <w:i w:val="0"/>
          <w:caps w:val="0"/>
          <w:color w:val="auto"/>
          <w:spacing w:val="0"/>
          <w:sz w:val="24"/>
          <w:szCs w:val="24"/>
          <w:shd w:val="clear" w:fill="FFFFFF"/>
        </w:rPr>
        <w:t>家长礼物不宜要</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15、</w:t>
      </w:r>
      <w:r>
        <w:rPr>
          <w:rFonts w:hint="eastAsia" w:asciiTheme="minorEastAsia" w:hAnsiTheme="minorEastAsia" w:eastAsiaTheme="minorEastAsia" w:cstheme="minorEastAsia"/>
          <w:b w:val="0"/>
          <w:bCs w:val="0"/>
          <w:i w:val="0"/>
          <w:caps w:val="0"/>
          <w:color w:val="auto"/>
          <w:spacing w:val="0"/>
          <w:sz w:val="24"/>
          <w:szCs w:val="24"/>
          <w:shd w:val="clear" w:fill="FFFFFF"/>
        </w:rPr>
        <w:t>开会讲话要站着</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16、</w:t>
      </w:r>
      <w:r>
        <w:rPr>
          <w:rFonts w:hint="eastAsia" w:asciiTheme="minorEastAsia" w:hAnsiTheme="minorEastAsia" w:eastAsiaTheme="minorEastAsia" w:cstheme="minorEastAsia"/>
          <w:b w:val="0"/>
          <w:bCs w:val="0"/>
          <w:i w:val="0"/>
          <w:caps w:val="0"/>
          <w:color w:val="auto"/>
          <w:spacing w:val="0"/>
          <w:sz w:val="24"/>
          <w:szCs w:val="24"/>
          <w:shd w:val="clear" w:fill="FFFFFF"/>
        </w:rPr>
        <w:t>家长会上要讲话</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17、</w:t>
      </w:r>
      <w:r>
        <w:rPr>
          <w:rFonts w:hint="eastAsia" w:asciiTheme="minorEastAsia" w:hAnsiTheme="minorEastAsia" w:eastAsiaTheme="minorEastAsia" w:cstheme="minorEastAsia"/>
          <w:b w:val="0"/>
          <w:bCs w:val="0"/>
          <w:i w:val="0"/>
          <w:caps w:val="0"/>
          <w:color w:val="auto"/>
          <w:spacing w:val="0"/>
          <w:sz w:val="24"/>
          <w:szCs w:val="24"/>
          <w:shd w:val="clear" w:fill="FFFFFF"/>
        </w:rPr>
        <w:t>自己也是平凡人</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自己的优点要展示，不足也要让大家说。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四、给老师的一个放飞梦想的舞台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美国哈佛大学管理学教授詹姆斯认为如果没有激励，一个人的能力发挥不过20%-30%，如果施加激励，一个人的能力可以发挥到80%-90%，甚至更高。幼儿园老师是一支年轻的美丽的充满生机与活力的一个群体。她们大部分的年龄都在二三十岁左右，她们柔情似水、美丽善良、充满爱心、充满着希望、充满着激情激励是一门艺术，是一种成功之道，幼儿园园长如果掌握了这一法宝，就如同身上长了一个一个羽翼。园长的激励水平有多高，老师们的自信与激情就有多大、老师的成长就有多快、幼儿园的发展就有多快。给老师们一个放飞梦想的舞台，与幼儿园的梦想一起飞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好的奖励方法如同将胡萝卜变成沙拉，同样的材料稍作加工，拌上美味的沙拉酱，就可以更大程度的调动人的胃。给老师一个放飞梦想的舞台，让老师们认识自我、战胜自我、超越自我。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五、让老师们带着快乐上班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开心一生、快乐一生是一个人最高的生活境界，也是人们追求生命质量的最终目标，人的一生是短暂的，没有什么比开心、快乐再重要的了，过去我们对这个问题的理解十分狭隘，我们一直固执的认为，一个人活着要为社会、为家庭、为孩子，就是不为自己。其实这不是生命的本质，只有自己生活的快乐、开心，别人才能开心快乐。幼儿园老师是一个朝气蓬勃的团队。她们年轻、时尚，相当一部分又出生在80年代以后，思想较前卫，个性比较突出，比较自我，我行我素，她们更注重自身的生活感受、心灵感受，对外界保持着强烈的敏感，她们有的是"月光族"，也有的是"</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追星族”。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六、天下是谈出来的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杰克·韦尔奇说：企业须领导人的工作成效与能否同下属沟通具有成千上万倍的正效用。为此，我每天都在深入每个员工内心，让他们感觉到我的存在。即使我出差在很远的地方，我也会上16个小时与我的员工沟通，我80%的工作时间是与不同的人谈话。天下是谈出来的，财富是谈出来的，幼儿园的发展是谈出来的。马化腾的QQ，中国每13个人里就有一个QQ，"谈话、聊天"成就他的事业。1、具有优秀的表达能力2、良好的亲和力形象3、做好沟通时的外部形象准备4、明确沟通的目的5、了解对方的基本情况6、强调沟通的时间和地点7、尊重、平等是沟通的问题8、"一对一"的沟通效果最好9、与基层老师的沟通10、与中层及骨干的沟通11、与家长的沟通12、与孩子的沟通13、与家属的沟通14、与教育职能部门的沟通15、与企业界的沟通16、与新闻媒体的沟通17、沟通时多引用对方的名字18、做一个好听众19、信函的沟通时最佳沟通工具20、真诚有效的沟通兰儿</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shd w:val="clear" w:fill="FFFFFF"/>
        </w:rPr>
      </w:pPr>
      <w:r>
        <w:rPr>
          <w:rFonts w:hint="eastAsia" w:asciiTheme="minorEastAsia" w:hAnsiTheme="minorEastAsia" w:eastAsiaTheme="minorEastAsia" w:cstheme="minorEastAsia"/>
          <w:b/>
          <w:bCs/>
          <w:i w:val="0"/>
          <w:caps w:val="0"/>
          <w:color w:val="auto"/>
          <w:spacing w:val="0"/>
          <w:sz w:val="24"/>
          <w:szCs w:val="24"/>
          <w:shd w:val="clear" w:fill="FFFFFF"/>
        </w:rPr>
        <w:t>会开会的领导才是会领导的园长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会议管理是一种最有效的管理方法，便于统一思想，振奋精神解决问题，具体问题，具体分析，提高决策的科学性，调动员工积极性，便于提高工作效率。开会也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八、"立即行动"是幼儿园园长的成功之母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三分战略，七分执行"，执行力就是竞争力。现代社会已经进入了一个"快鱼吃慢鱼"、"大鱼吃小鱼"、"进慢则退"的激烈竞争时代，速度致胜的时代。你这家幼儿园招了三百个孩子，另外的幼儿园必须招三百个孩子。你成功，别人必然会付出失败的代价。市场永远是不公平的。幼儿园与幼儿园的竞争其实从根本上讲，就是执行力的竞争。一千句口号不如一次行动。在美国，最大、最优秀的"商学院"，不是哈佛、不是斯坦福，而是西点军校。二战以来，西点军校培养出来的董事长有1000多名。副董事长2000多名，总裁5000多名。 当今世界上许多企业家就出生于军人，如麦当劳、肯德基的创始人，世界500强首位的沃尔玛，其创始人山姆、沃尔顿是拿着5000多美元复员费开始第一零售帝国征程的。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i w:val="0"/>
          <w:caps w:val="0"/>
          <w:color w:val="auto"/>
          <w:spacing w:val="0"/>
          <w:sz w:val="24"/>
          <w:szCs w:val="24"/>
          <w:shd w:val="clear" w:fill="FFFFFF"/>
        </w:rPr>
        <w:t>20世纪90年代， 海湾战争结束后，与日本企业较量并已经重振的美国企业雄风的通用公司董事长杰克、维尔奇决定：每年选拔200 名退役军官充实到企业中层以下管理队伍。 军队的管理改变了当代商业习惯。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中国人名解放军创立之初，只靠几个人、一个信念、一面旗帜、成为世界上强大的军队。在中国，许多大企业家都来自于军队：联想的柳传志、海尔的张瑞敏、华为的任正非、华润的宁高宁、万科的王石、华远的任志强、广厦集团的孙广信等等。中国幼儿园园长在这方面的意识需急待加强和提高。这些企业的成功，毋庸置疑的是都与他们身上透露出的军人的气质是分不开的。"服从、执行"， "立即执行"是每个军人的天职。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现在的中国幼儿园办园水平参差不齐，未来5-10年中国幼儿园的行业领袖将会出现。现在， 有的地区，百步之内就有三家幼儿园，竞争之残酷，园长压力之大，可想而知。从根本上讲，幼儿园之间的竞争是团队执行力强弱的竞争。赢在执行力， 败也败在执行力。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园长执商执行力的最有效办法就是在幼儿园全体员工里面培养一种"立即行动"的思维模式和执行习惯。要让这一习惯形成定律，形成牢不可破的模式。深深的印在大脑里，与自身的血液渗透在一起，密不可分。人的天性是懒惰的，立即行动就能冲破行动的障碍和思维的迟、呆、滞。有的园长担心，立即行动是不是有点盲目，其实这是多余的。在立即行动之前，给园长带来了考验，园长就要通过你自身所了解的上、下、左、右、前、后，过去，未来等方面的信息判断做出尽量科学的决策。但是，即使是决策有点偏差，园长要有勇气承担这一责任与风险，也要不折不扣地坚持"立即行动"的习惯。并在行动过程中不断的修正，调整。如果，真的完全错了，立即修正调头也没什么了不起，也比那些瞻前顾后、看看等等的最后不了了之的思维强似一百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错了，就改，这是园长的胸怀。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有一个企业家曾说："我做的每一个新创意都必须在一周内落地"。幼儿园管理意识如此。幼儿园的竞争是披着非功利色彩外衣的亲和形象的竞争，作为一个理性的幼儿园园长一定要真正看到这个行业的本来面目。这是一个充满暗礁险滩的行业，一定要高度警惕。永远记住，立即行动是幼儿园园长的管理根本。明日复明日，明日何其多，我生待命日，万事成蹉跎。会上明确任务</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会后马上去干</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"没问题"是我的口头禅</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立即行动是成功之母</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错了就干，边干边完善</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让我们永远记住</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坚持不懈</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办法总比困难多</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没有过不去的火焰山</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p>
    <w:p>
      <w:pPr>
        <w:pStyle w:val="3"/>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shd w:val="clear" w:fill="FFFFFF"/>
        </w:rPr>
      </w:pPr>
      <w:r>
        <w:rPr>
          <w:rFonts w:hint="eastAsia" w:asciiTheme="minorEastAsia" w:hAnsiTheme="minorEastAsia" w:eastAsiaTheme="minorEastAsia" w:cstheme="minorEastAsia"/>
          <w:b/>
          <w:bCs/>
          <w:i w:val="0"/>
          <w:caps w:val="0"/>
          <w:color w:val="auto"/>
          <w:spacing w:val="0"/>
          <w:sz w:val="24"/>
          <w:szCs w:val="24"/>
          <w:shd w:val="clear" w:fill="FFFFFF"/>
        </w:rPr>
        <w:t>培训与指导下属是园长的中心任务</w:t>
      </w: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幼儿园里的工作千头万绪，园长浑身是铁又能撵几根钉？园长如果整日陷于事必躬亲的日常事务管理之中，必然会压抑员工的积极性、能动性和创造性，也不利于员工的创造，更不利于幼儿园的发展。会领导的园长，是会放手、放心、放权的园长。园长作为一园之长，一把手，主要抓好三项工作：一是 搭幼儿园领导班子；二是 制定幼儿园发展战略；三是 培训幼儿园团队。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一个幼儿园的成功一定是一个团队的成功，培养一支"园兴我兴、我富，园衰我耻、我穷"，"今天我以幼儿园为荣，明天幼儿园以我为荣"，与幼儿园同呼吸共患难的团队，是园长压倒一切的首要任务。换而言之，园长即培训下属、指导下属。一个优秀的园长一定是一个高超的培训师，是一个优秀的教练，是一个卓越的指导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园长要想轻松的做园长，做一个优雅的成功女性，园长必须要从幼儿园的日常事务中解脱出来。授人以鱼，不如授人以渔，给员工的干粮不如给员工的猎枪，分给下属任务、交给下属工作、激励下属工作、评估下属工作。这是一个优秀的幼儿园园长必须牢记的领导法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shd w:val="clear" w:fill="FFFFFF"/>
        </w:rPr>
        <w:t>十、"十气"园长是最有魅力的园长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rPr>
        <w:t>园长的领导艺术在某个程度上讲，更是园长个人魅力的艺术。一个魅力四射、光彩照人的园长，幼儿园的管理必须是高水平的，幼儿园的发展必然是健康的。"十气"是幼儿园园长魅力塑造的10个方面，做到了这"十气"，园长也就掌握了领导幼儿园的秘密武器</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文气</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才气、勇气、霸气、大气、雅气、柔气、运气、大器</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园长要不断引导员工树立快乐的心态，树立正确的人生观和金钱观，自己快乐、他人才快乐、幼儿园才快乐、孩子才快乐。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Theme="minorEastAsia" w:hAnsiTheme="minorEastAsia" w:cstheme="minorEastAsia"/>
          <w:b w:val="0"/>
          <w:i w:val="0"/>
          <w:caps w:val="0"/>
          <w:color w:val="222222"/>
          <w:spacing w:val="0"/>
          <w:sz w:val="24"/>
          <w:szCs w:val="24"/>
          <w:shd w:val="clear" w:fill="FFFFFF"/>
          <w:lang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222222"/>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222222"/>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222222"/>
          <w:spacing w:val="0"/>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222222"/>
          <w:spacing w:val="0"/>
          <w:sz w:val="24"/>
          <w:szCs w:val="24"/>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ster">
    <w:panose1 w:val="00020600040101010101"/>
    <w:charset w:val="86"/>
    <w:family w:val="auto"/>
    <w:pitch w:val="default"/>
    <w:sig w:usb0="A00002BF" w:usb1="18CF7CFA" w:usb2="00000016" w:usb3="00000000" w:csb0="0004009F" w:csb1="DFD70000"/>
  </w:font>
  <w:font w:name="字体管家糖果">
    <w:panose1 w:val="00020600040101010101"/>
    <w:charset w:val="86"/>
    <w:family w:val="auto"/>
    <w:pitch w:val="default"/>
    <w:sig w:usb0="A00002BF" w:usb1="18EF7CFA" w:usb2="00000016" w:usb3="00000000" w:csb0="0004009F" w:csb1="DFD70000"/>
  </w:font>
  <w:font w:name="water-melon">
    <w:panose1 w:val="00020600040101010101"/>
    <w:charset w:val="86"/>
    <w:family w:val="auto"/>
    <w:pitch w:val="default"/>
    <w:sig w:usb0="A00002BF" w:usb1="18EF7CFA" w:usb2="00000016" w:usb3="00000000" w:csb0="0004009F" w:csb1="DFD70000"/>
  </w:font>
  <w:font w:name="GalaxyText Std">
    <w:panose1 w:val="00020600040101010101"/>
    <w:charset w:val="86"/>
    <w:family w:val="auto"/>
    <w:pitch w:val="default"/>
    <w:sig w:usb0="A00002BF" w:usb1="18EF7CFA" w:usb2="00000016" w:usb3="00000000" w:csb0="0004009F" w:csb1="DFD7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74D7"/>
    <w:multiLevelType w:val="singleLevel"/>
    <w:tmpl w:val="57CD74D7"/>
    <w:lvl w:ilvl="0" w:tentative="0">
      <w:start w:val="7"/>
      <w:numFmt w:val="chineseCounting"/>
      <w:suff w:val="space"/>
      <w:lvlText w:val="%1、"/>
      <w:lvlJc w:val="left"/>
    </w:lvl>
  </w:abstractNum>
  <w:abstractNum w:abstractNumId="1">
    <w:nsid w:val="57CD7596"/>
    <w:multiLevelType w:val="singleLevel"/>
    <w:tmpl w:val="57CD7596"/>
    <w:lvl w:ilvl="0" w:tentative="0">
      <w:start w:val="9"/>
      <w:numFmt w:val="chineseCounting"/>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D515E"/>
    <w:rsid w:val="0B6D51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99CC"/>
      <w:u w:val="none"/>
    </w:rPr>
  </w:style>
  <w:style w:type="character" w:styleId="7">
    <w:name w:val="Emphasis"/>
    <w:basedOn w:val="4"/>
    <w:qFormat/>
    <w:uiPriority w:val="0"/>
  </w:style>
  <w:style w:type="character" w:styleId="8">
    <w:name w:val="Hyperlink"/>
    <w:basedOn w:val="4"/>
    <w:uiPriority w:val="0"/>
    <w:rPr>
      <w:color w:val="3399CC"/>
      <w:u w:val="none"/>
    </w:rPr>
  </w:style>
  <w:style w:type="character" w:customStyle="1" w:styleId="10">
    <w:name w:val="txt"/>
    <w:basedOn w:val="4"/>
    <w:uiPriority w:val="0"/>
    <w:rPr>
      <w:rFonts w:hint="eastAsia" w:ascii="宋体" w:hAnsi="宋体" w:eastAsia="宋体" w:cs="宋体"/>
      <w:b/>
      <w:sz w:val="21"/>
      <w:szCs w:val="21"/>
    </w:rPr>
  </w:style>
  <w:style w:type="character" w:customStyle="1" w:styleId="11">
    <w:name w:val="gradenopass"/>
    <w:basedOn w:val="4"/>
    <w:uiPriority w:val="0"/>
  </w:style>
  <w:style w:type="character" w:customStyle="1" w:styleId="12">
    <w:name w:val="grade1"/>
    <w:basedOn w:val="4"/>
    <w:uiPriority w:val="0"/>
  </w:style>
  <w:style w:type="character" w:customStyle="1" w:styleId="13">
    <w:name w:val="font12"/>
    <w:basedOn w:val="4"/>
    <w:uiPriority w:val="0"/>
    <w:rPr>
      <w:b/>
    </w:rPr>
  </w:style>
  <w:style w:type="character" w:customStyle="1" w:styleId="14">
    <w:name w:val="w2"/>
    <w:basedOn w:val="4"/>
    <w:uiPriority w:val="0"/>
  </w:style>
  <w:style w:type="character" w:customStyle="1" w:styleId="15">
    <w:name w:val="pytitle"/>
    <w:basedOn w:val="4"/>
    <w:uiPriority w:val="0"/>
  </w:style>
  <w:style w:type="character" w:customStyle="1" w:styleId="16">
    <w:name w:val="w7"/>
    <w:basedOn w:val="4"/>
    <w:uiPriority w:val="0"/>
  </w:style>
  <w:style w:type="character" w:customStyle="1" w:styleId="17">
    <w:name w:val="w71"/>
    <w:basedOn w:val="4"/>
    <w:uiPriority w:val="0"/>
  </w:style>
  <w:style w:type="character" w:customStyle="1" w:styleId="18">
    <w:name w:val="w3"/>
    <w:basedOn w:val="4"/>
    <w:uiPriority w:val="0"/>
  </w:style>
  <w:style w:type="character" w:customStyle="1" w:styleId="19">
    <w:name w:val="w31"/>
    <w:basedOn w:val="4"/>
    <w:uiPriority w:val="0"/>
  </w:style>
  <w:style w:type="character" w:customStyle="1" w:styleId="20">
    <w:name w:val="w8"/>
    <w:basedOn w:val="4"/>
    <w:uiPriority w:val="0"/>
  </w:style>
  <w:style w:type="character" w:customStyle="1" w:styleId="21">
    <w:name w:val="w81"/>
    <w:basedOn w:val="4"/>
    <w:uiPriority w:val="0"/>
  </w:style>
  <w:style w:type="character" w:customStyle="1" w:styleId="22">
    <w:name w:val="w1"/>
    <w:basedOn w:val="4"/>
    <w:uiPriority w:val="0"/>
  </w:style>
  <w:style w:type="character" w:customStyle="1" w:styleId="23">
    <w:name w:val="w11"/>
    <w:basedOn w:val="4"/>
    <w:uiPriority w:val="0"/>
  </w:style>
  <w:style w:type="character" w:customStyle="1" w:styleId="24">
    <w:name w:val="audit0"/>
    <w:basedOn w:val="4"/>
    <w:uiPriority w:val="0"/>
  </w:style>
  <w:style w:type="character" w:customStyle="1" w:styleId="25">
    <w:name w:val="grade2"/>
    <w:basedOn w:val="4"/>
    <w:uiPriority w:val="0"/>
  </w:style>
  <w:style w:type="character" w:customStyle="1" w:styleId="26">
    <w:name w:val="grade4"/>
    <w:basedOn w:val="4"/>
    <w:uiPriority w:val="0"/>
  </w:style>
  <w:style w:type="character" w:customStyle="1" w:styleId="27">
    <w:name w:val="grade3"/>
    <w:basedOn w:val="4"/>
    <w:uiPriority w:val="0"/>
  </w:style>
  <w:style w:type="character" w:customStyle="1" w:styleId="28">
    <w:name w:val="audit1"/>
    <w:basedOn w:val="4"/>
    <w:uiPriority w:val="0"/>
  </w:style>
  <w:style w:type="character" w:customStyle="1" w:styleId="29">
    <w:name w:val="gradeverygood"/>
    <w:basedOn w:val="4"/>
    <w:uiPriority w:val="0"/>
  </w:style>
  <w:style w:type="character" w:customStyle="1" w:styleId="30">
    <w:name w:val="gradegood"/>
    <w:basedOn w:val="4"/>
    <w:uiPriority w:val="0"/>
  </w:style>
  <w:style w:type="character" w:customStyle="1" w:styleId="31">
    <w:name w:val="gradepass"/>
    <w:basedOn w:val="4"/>
    <w:uiPriority w:val="0"/>
  </w:style>
  <w:style w:type="character" w:customStyle="1" w:styleId="32">
    <w:name w:val="w5"/>
    <w:basedOn w:val="4"/>
    <w:uiPriority w:val="0"/>
  </w:style>
  <w:style w:type="character" w:customStyle="1" w:styleId="33">
    <w:name w:val="w4"/>
    <w:basedOn w:val="4"/>
    <w:uiPriority w:val="0"/>
  </w:style>
  <w:style w:type="character" w:customStyle="1" w:styleId="34">
    <w:name w:val="w41"/>
    <w:basedOn w:val="4"/>
    <w:uiPriority w:val="0"/>
  </w:style>
  <w:style w:type="character" w:customStyle="1" w:styleId="35">
    <w:name w:val="w6"/>
    <w:basedOn w:val="4"/>
    <w:uiPriority w:val="0"/>
  </w:style>
  <w:style w:type="character" w:customStyle="1" w:styleId="36">
    <w:name w:val="w61"/>
    <w:basedOn w:val="4"/>
    <w:uiPriority w:val="0"/>
  </w:style>
  <w:style w:type="character" w:customStyle="1" w:styleId="37">
    <w:name w:val="w51"/>
    <w:basedOn w:val="4"/>
    <w:uiPriority w:val="0"/>
  </w:style>
  <w:style w:type="character" w:customStyle="1" w:styleId="38">
    <w:name w:val="txt2"/>
    <w:basedOn w:val="4"/>
    <w:uiPriority w:val="0"/>
    <w:rPr>
      <w:rFonts w:hint="eastAsia" w:ascii="宋体" w:hAnsi="宋体" w:eastAsia="宋体" w:cs="宋体"/>
      <w:b/>
      <w:sz w:val="21"/>
      <w:szCs w:val="21"/>
    </w:rPr>
  </w:style>
  <w:style w:type="character" w:customStyle="1" w:styleId="39">
    <w:name w:val="font122"/>
    <w:basedOn w:val="4"/>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2016-09-05T12:50:00Z</dcterms:created>
  <dc:creator>admin</dc:creator>
  <cp:lastModifiedBy>admin</cp:lastModifiedBy>
  <dcterms:modified xsi:type="dcterms:W3CDTF">2016-09-05T13:40:56Z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