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682" w:tblpY="175"/>
        <w:tblOverlap w:val="never"/>
        <w:tblW w:w="9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828"/>
        <w:gridCol w:w="1928"/>
        <w:gridCol w:w="564"/>
        <w:gridCol w:w="606"/>
        <w:gridCol w:w="750"/>
        <w:gridCol w:w="795"/>
        <w:gridCol w:w="338"/>
        <w:gridCol w:w="2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9960" w:type="dxa"/>
            <w:gridSpan w:val="9"/>
            <w:shd w:val="clear" w:color="auto" w:fill="AEAAAA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教学设计方案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</w:trPr>
        <w:tc>
          <w:tcPr>
            <w:tcW w:w="1664" w:type="dxa"/>
            <w:shd w:val="clear" w:color="auto" w:fill="D0CECE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题目</w:t>
            </w:r>
          </w:p>
        </w:tc>
        <w:tc>
          <w:tcPr>
            <w:tcW w:w="2756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/>
              <w:ind w:left="0" w:leftChars="0" w:right="0" w:firstLine="0" w:firstLineChars="0"/>
              <w:jc w:val="both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细胞中的元素和化合物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细胞中的元素和化合物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细胞中的元素和化合物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细胞中的元素和化合物</w:t>
            </w:r>
          </w:p>
          <w:p>
            <w:pPr>
              <w:pStyle w:val="2"/>
            </w:pPr>
            <w:r>
              <w:rPr>
                <w:rFonts w:hint="eastAsia"/>
                <w:lang w:val="en-US" w:eastAsia="zh-CN"/>
              </w:rPr>
              <w:t>细胞细胞中的元素和化合物</w:t>
            </w:r>
            <w:r>
              <w:rPr>
                <w:lang w:val="en-US" w:eastAsia="zh-CN"/>
              </w:rPr>
              <w:t>细胞中的元素和化合物</w:t>
            </w:r>
          </w:p>
          <w:p>
            <w:pPr>
              <w:spacing w:line="400" w:lineRule="exact"/>
              <w:ind w:firstLine="0" w:firstLineChars="0"/>
              <w:jc w:val="center"/>
            </w:pPr>
          </w:p>
        </w:tc>
        <w:tc>
          <w:tcPr>
            <w:tcW w:w="1170" w:type="dxa"/>
            <w:gridSpan w:val="2"/>
            <w:shd w:val="clear" w:color="auto" w:fill="D0CECE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年级</w:t>
            </w:r>
            <w:r>
              <w:rPr>
                <w:b/>
              </w:rPr>
              <w:t>学科</w:t>
            </w:r>
          </w:p>
        </w:tc>
        <w:tc>
          <w:tcPr>
            <w:tcW w:w="750" w:type="dxa"/>
            <w:shd w:val="clear" w:color="auto" w:fill="auto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高一</w:t>
            </w:r>
          </w:p>
        </w:tc>
        <w:tc>
          <w:tcPr>
            <w:tcW w:w="795" w:type="dxa"/>
            <w:shd w:val="clear" w:color="auto" w:fill="D0CECE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课型</w:t>
            </w:r>
          </w:p>
        </w:tc>
        <w:tc>
          <w:tcPr>
            <w:tcW w:w="2825" w:type="dxa"/>
            <w:gridSpan w:val="2"/>
            <w:vAlign w:val="top"/>
          </w:tcPr>
          <w:p>
            <w:pPr>
              <w:spacing w:line="400" w:lineRule="exact"/>
              <w:ind w:firstLine="0" w:firstLineChars="0"/>
            </w:pPr>
            <w:r>
              <w:rPr>
                <w:rFonts w:hint="eastAsia"/>
              </w:rPr>
              <w:t>信息技术与学科整合课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664" w:type="dxa"/>
            <w:shd w:val="clear" w:color="auto" w:fill="D0CECE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授课教师</w:t>
            </w:r>
          </w:p>
        </w:tc>
        <w:tc>
          <w:tcPr>
            <w:tcW w:w="2756" w:type="dxa"/>
            <w:gridSpan w:val="2"/>
            <w:shd w:val="clear" w:color="auto" w:fill="auto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朱小娜</w:t>
            </w:r>
          </w:p>
        </w:tc>
        <w:tc>
          <w:tcPr>
            <w:tcW w:w="1170" w:type="dxa"/>
            <w:gridSpan w:val="2"/>
            <w:shd w:val="clear" w:color="auto" w:fill="D0CECE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  <w:r>
              <w:rPr>
                <w:b/>
              </w:rPr>
              <w:t>单位</w:t>
            </w:r>
          </w:p>
        </w:tc>
        <w:tc>
          <w:tcPr>
            <w:tcW w:w="4370" w:type="dxa"/>
            <w:gridSpan w:val="4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和平县和平中学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664" w:type="dxa"/>
            <w:shd w:val="clear" w:color="auto" w:fill="D0CECE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教学目标</w:t>
            </w:r>
          </w:p>
        </w:tc>
        <w:tc>
          <w:tcPr>
            <w:tcW w:w="8296" w:type="dxa"/>
            <w:gridSpan w:val="8"/>
            <w:vAlign w:val="top"/>
          </w:tcPr>
          <w:p>
            <w:pPr>
              <w:pStyle w:val="3"/>
              <w:ind w:left="0" w:leftChars="0" w:firstLine="0" w:firstLineChars="0"/>
            </w:pPr>
            <w:r>
              <w:rPr>
                <w:rFonts w:hint="eastAsia"/>
                <w:lang w:eastAsia="zh-CN"/>
              </w:rPr>
              <w:t>组成细胞的主要元素和化合物；检测生物组织中的糖类、脂肪和蛋白质。</w:t>
            </w:r>
          </w:p>
          <w:p>
            <w:pPr>
              <w:spacing w:line="400" w:lineRule="exact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</w:trPr>
        <w:tc>
          <w:tcPr>
            <w:tcW w:w="1664" w:type="dxa"/>
            <w:shd w:val="clear" w:color="auto" w:fill="D0CECE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教学重难点</w:t>
            </w:r>
          </w:p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关键</w:t>
            </w:r>
          </w:p>
        </w:tc>
        <w:tc>
          <w:tcPr>
            <w:tcW w:w="8296" w:type="dxa"/>
            <w:gridSpan w:val="8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2" w:beforeAutospacing="0" w:after="602" w:afterAutospacing="0" w:line="330" w:lineRule="atLeast"/>
              <w:ind w:left="0" w:leftChars="0" w:right="0" w:firstLine="0" w:firstLineChars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构成细胞的基本元素是碳；检测生物组织中的糖类、脂肪和蛋白质</w:t>
            </w:r>
          </w:p>
          <w:p>
            <w:pPr>
              <w:spacing w:line="400" w:lineRule="exact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664" w:type="dxa"/>
            <w:shd w:val="clear" w:color="auto" w:fill="D0CECE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教学方法</w:t>
            </w:r>
          </w:p>
        </w:tc>
        <w:tc>
          <w:tcPr>
            <w:tcW w:w="8296" w:type="dxa"/>
            <w:gridSpan w:val="8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讲授、提问、论证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、实验</w: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等方法;</w:t>
            </w:r>
          </w:p>
          <w:p>
            <w:pPr>
              <w:spacing w:line="400" w:lineRule="exact"/>
              <w:ind w:firstLine="0" w:firstLineChars="0"/>
              <w:rPr>
                <w:rFonts w:hint="eastAsia"/>
              </w:rPr>
            </w:pPr>
          </w:p>
          <w:p>
            <w:pPr>
              <w:spacing w:line="400" w:lineRule="exact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1664" w:type="dxa"/>
            <w:shd w:val="clear" w:color="auto" w:fill="D0CECE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运用的</w:t>
            </w:r>
          </w:p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信息技术工具</w:t>
            </w:r>
          </w:p>
        </w:tc>
        <w:tc>
          <w:tcPr>
            <w:tcW w:w="8296" w:type="dxa"/>
            <w:gridSpan w:val="8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硬件：</w:t>
            </w:r>
            <w:r>
              <w:rPr>
                <w:rFonts w:hint="eastAsia"/>
                <w:lang w:eastAsia="zh-CN"/>
              </w:rPr>
              <w:t>多媒体</w:t>
            </w:r>
          </w:p>
          <w:p>
            <w:pPr>
              <w:spacing w:line="400" w:lineRule="exact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软件：</w:t>
            </w:r>
            <w:r>
              <w:rPr>
                <w:rFonts w:hint="eastAsia"/>
                <w:lang w:val="en-US" w:eastAsia="zh-CN"/>
              </w:rPr>
              <w:t>PPT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exact"/>
        </w:trPr>
        <w:tc>
          <w:tcPr>
            <w:tcW w:w="1664" w:type="dxa"/>
            <w:shd w:val="clear" w:color="auto" w:fill="D0CECE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/>
                <w:b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教学设计思路</w:t>
            </w:r>
          </w:p>
        </w:tc>
        <w:tc>
          <w:tcPr>
            <w:tcW w:w="8296" w:type="dxa"/>
            <w:gridSpan w:val="8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导入——引出课题——组成细胞中的元素——组成细胞的化合物——过渡到实验——实验——实验结果——拓宽思路——实验延伸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引出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课题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组成细胞中的元素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组成细胞的化合物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过渡到实验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实验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实验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拓宽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思路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实验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延伸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>引出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>课题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>组成细胞中的元素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>组成细胞的化合物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>过渡到实验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>实验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>实验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>拓宽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>思路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>实验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  <w:t>延伸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引出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课题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组成细胞中的元素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组成细胞的化合物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过渡到实验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实验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实验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拓宽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思路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实验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延伸</w:t>
            </w:r>
          </w:p>
          <w:p>
            <w:pPr>
              <w:spacing w:line="400" w:lineRule="exact"/>
              <w:ind w:firstLine="0" w:firstLineChars="0"/>
              <w:rPr>
                <w:rFonts w:hint="eastAsia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60" w:type="dxa"/>
            <w:gridSpan w:val="9"/>
            <w:shd w:val="clear" w:color="auto" w:fill="AEAAA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教学</w:t>
            </w:r>
            <w:r>
              <w:rPr>
                <w:b/>
              </w:rPr>
              <w:t>过程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92" w:type="dxa"/>
            <w:gridSpan w:val="2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教学</w:t>
            </w:r>
            <w:r>
              <w:rPr>
                <w:b/>
              </w:rPr>
              <w:t>阶段</w:t>
            </w:r>
            <w:r>
              <w:rPr>
                <w:rFonts w:hint="eastAsia"/>
                <w:b/>
              </w:rPr>
              <w:t>及时间</w:t>
            </w:r>
            <w:r>
              <w:rPr>
                <w:b/>
              </w:rPr>
              <w:t>安排</w:t>
            </w:r>
          </w:p>
        </w:tc>
        <w:tc>
          <w:tcPr>
            <w:tcW w:w="2492" w:type="dxa"/>
            <w:gridSpan w:val="2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教师活动</w:t>
            </w:r>
          </w:p>
        </w:tc>
        <w:tc>
          <w:tcPr>
            <w:tcW w:w="2489" w:type="dxa"/>
            <w:gridSpan w:val="4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学生</w:t>
            </w:r>
            <w:r>
              <w:rPr>
                <w:b/>
              </w:rPr>
              <w:t>活动</w:t>
            </w:r>
          </w:p>
        </w:tc>
        <w:tc>
          <w:tcPr>
            <w:tcW w:w="2487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设计</w:t>
            </w:r>
            <w:r>
              <w:rPr>
                <w:b/>
              </w:rPr>
              <w:t>意图及资源</w:t>
            </w:r>
            <w:r>
              <w:rPr>
                <w:rFonts w:hint="eastAsia"/>
                <w:b/>
              </w:rPr>
              <w:t>准备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92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导入</w:t>
            </w:r>
          </w:p>
          <w:p>
            <w:pPr>
              <w:ind w:firstLine="0" w:firstLineChars="0"/>
            </w:pPr>
          </w:p>
        </w:tc>
        <w:tc>
          <w:tcPr>
            <w:tcW w:w="2492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从简单的病毒到高等的灵长类动物中的人，构成了丰富多彩的生物界，它们各自都有不同的特征，但有一点是相同的，都是由实实在在的物质构成的。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请思考：你自己身体，都有哪些物质？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210" w:firstLineChars="10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系统→器官→组织→细胞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联系初中化学知识，想一想：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315" w:firstLineChars="15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构成细胞的化学元素的种类及细胞中能有哪些化合物？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 w:firstLineChars="20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帮助学生整理归纳出组成细胞中元素并补充遗漏的元素。</w:t>
            </w:r>
          </w:p>
          <w:p>
            <w:pPr>
              <w:ind w:firstLine="0" w:firstLineChars="0"/>
            </w:pPr>
          </w:p>
        </w:tc>
        <w:tc>
          <w:tcPr>
            <w:tcW w:w="2489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思考生命的确是物质的，是“能看得见摸得着“的物质。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能通过自己每天饮食及植物生活需肥、需水等，思考生活中熟悉的、平常的现象中得出科学结论。</w:t>
            </w:r>
          </w:p>
          <w:p>
            <w:pPr>
              <w:ind w:firstLine="0" w:firstLineChars="0"/>
            </w:pPr>
          </w:p>
        </w:tc>
        <w:tc>
          <w:tcPr>
            <w:tcW w:w="24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①生物界的统一性与差异性，渗透生命是物质的。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②联系生产生活找到距学生最近、易于接受的发展区，找准切入点。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③暗示给学生：生活中有科学奥秘。</w:t>
            </w:r>
          </w:p>
          <w:p>
            <w:pPr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92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引出课题——组成细胞中的元素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ind w:firstLine="0" w:firstLineChars="0"/>
            </w:pPr>
          </w:p>
        </w:tc>
        <w:tc>
          <w:tcPr>
            <w:tcW w:w="2492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设问：你们汇报的这些元素在细胞中含量是否均等？（不分主次？）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设问：细胞中各元素是否都独立以单质形式存在？从而进入下一环节。</w:t>
            </w:r>
          </w:p>
          <w:p>
            <w:pPr>
              <w:ind w:firstLine="0" w:firstLineChars="0"/>
            </w:pPr>
          </w:p>
        </w:tc>
        <w:tc>
          <w:tcPr>
            <w:tcW w:w="2489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学生汇报所知元素并汇总。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思考并回答：（学生可能不会。）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ind w:firstLine="0" w:firstLineChars="0"/>
            </w:pPr>
          </w:p>
        </w:tc>
        <w:tc>
          <w:tcPr>
            <w:tcW w:w="24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留给学生思考、分析、概括、归纳的时间。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92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组成细胞的化合物</w:t>
            </w:r>
          </w:p>
          <w:p>
            <w:pPr>
              <w:ind w:firstLine="0" w:firstLineChars="0"/>
            </w:pPr>
          </w:p>
        </w:tc>
        <w:tc>
          <w:tcPr>
            <w:tcW w:w="2492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估计学生不知道细胞中有化合物——核酸，但可以通过“DNA亲子鉴定”来说明这个问题。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组织学生对细胞中的化合物分类。</w:t>
            </w:r>
          </w:p>
          <w:p>
            <w:pPr>
              <w:ind w:firstLine="0" w:firstLineChars="0"/>
            </w:pPr>
          </w:p>
        </w:tc>
        <w:tc>
          <w:tcPr>
            <w:tcW w:w="2489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思考并回答：（学生可能不会。）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回忆并汇报细胞中的化合物</w:t>
            </w:r>
          </w:p>
          <w:p>
            <w:pPr>
              <w:ind w:firstLine="0" w:firstLineChars="0"/>
            </w:pPr>
          </w:p>
        </w:tc>
        <w:tc>
          <w:tcPr>
            <w:tcW w:w="24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由定性研究问题转为定量研究问题。</w:t>
            </w:r>
          </w:p>
          <w:p>
            <w:pPr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92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过渡到实验</w:t>
            </w:r>
          </w:p>
          <w:p>
            <w:pPr>
              <w:ind w:firstLine="0" w:firstLineChars="0"/>
            </w:pPr>
          </w:p>
        </w:tc>
        <w:tc>
          <w:tcPr>
            <w:tcW w:w="2492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刚才预测细胞中化合物都是根据常识而预测的，但需要事实来说明。于是可以根据化合物特写的化学性质来证明。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组织指导学生进行实验，强调观察记录。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组织各组汇报实验结果。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各组用不同实验材料得出结果相同证明了什么？</w:t>
            </w:r>
          </w:p>
          <w:p>
            <w:pPr>
              <w:ind w:firstLine="0" w:firstLineChars="0"/>
            </w:pPr>
          </w:p>
        </w:tc>
        <w:tc>
          <w:tcPr>
            <w:tcW w:w="2489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回忆并汇报细胞中的化合物。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利用已有的化学知识给细胞中的化合物分类，即无机物和有机物。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思考：怎么证明这个问题。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学生进行实验。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汇报实验结果。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经归纳得出结论：生物组织含有糖类、脂肪、蛋白质。</w:t>
            </w:r>
          </w:p>
          <w:p>
            <w:pPr>
              <w:ind w:firstLine="0" w:firstLineChars="0"/>
            </w:pPr>
          </w:p>
        </w:tc>
        <w:tc>
          <w:tcPr>
            <w:tcW w:w="24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暗示学生：科学在于求真。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做中学，注意过程式教学。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合作学习，一同学习，这才是“同学”的含义。科学研究方法，在更新、在发展变化，日臻完善。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学以致用。</w:t>
            </w:r>
          </w:p>
          <w:p>
            <w:pPr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60" w:type="dxa"/>
            <w:gridSpan w:val="9"/>
            <w:shd w:val="clear" w:color="auto" w:fill="AEAAA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板书</w:t>
            </w:r>
            <w:r>
              <w:rPr>
                <w:b/>
              </w:rPr>
              <w:t>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9960" w:type="dxa"/>
            <w:gridSpan w:val="9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7FAF2"/>
              <w:wordWrap/>
              <w:spacing w:before="0" w:beforeAutospacing="0" w:after="0" w:afterAutospacing="0" w:line="315" w:lineRule="atLeast"/>
              <w:ind w:left="0" w:right="0" w:firstLine="480"/>
              <w:jc w:val="both"/>
              <w:rPr>
                <w:rFonts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第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章  组成细胞的分子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7FAF2"/>
              <w:wordWrap/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                         第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节  细胞中的元素和化合物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7FAF2"/>
              <w:wordWrap/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一、 组成细胞的元素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7FAF2"/>
              <w:wordWrap/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组成细胞的基本元素：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C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7FAF2"/>
              <w:wordWrap/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主要元素：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H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O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N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7FAF2"/>
              <w:wordWrap/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大量元素：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H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O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N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K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Ca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Mg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7FAF2"/>
              <w:wordWrap/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微量元素：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Fe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Mn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Zn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Cu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Mo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7FAF2"/>
              <w:wordWrap/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二、组成细胞的化合物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7FAF2"/>
              <w:wordWrap/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1．实验：检测生物组织中的化合物种类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7FAF2"/>
              <w:wordWrap/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7FAF2"/>
              <w:wordWrap/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7FAF2"/>
              <w:wordWrap/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7FAF2"/>
              <w:wordWrap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7FAF2"/>
              <w:wordWrap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7FAF2"/>
              <w:wordWrap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1"/>
                <w:szCs w:val="21"/>
                <w:shd w:val="clear" w:fill="F7FAF2"/>
              </w:rPr>
              <w:t>2 组成细胞的化合物</w:t>
            </w:r>
          </w:p>
          <w:p>
            <w:pPr>
              <w:ind w:firstLine="0" w:firstLineChars="0"/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A812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00" w:firstLineChars="80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hpzxgywl</dc:creator>
  <cp:lastModifiedBy>hpzxgywl</cp:lastModifiedBy>
  <dcterms:modified xsi:type="dcterms:W3CDTF">2016-11-02T13:11:35Z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