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0" w:right="0" w:rightChars="0" w:firstLine="38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lang w:val="en-US" w:eastAsia="zh-CN"/>
        </w:rPr>
      </w:pPr>
      <w:bookmarkStart w:id="1" w:name="_GoBack"/>
      <w:bookmarkStart w:id="0" w:name="OLE_LINK1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lang w:val="en-US" w:eastAsia="zh-CN"/>
        </w:rPr>
        <w:t>培训心得</w:t>
      </w:r>
    </w:p>
    <w:p>
      <w:pPr>
        <w:pStyle w:val="2"/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0" w:right="0" w:rightChars="0" w:firstLine="38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lang w:val="en-US" w:eastAsia="zh-CN"/>
        </w:rPr>
        <w:t>二实小 周倩</w:t>
      </w:r>
    </w:p>
    <w:bookmarkEnd w:id="1"/>
    <w:p>
      <w:pPr>
        <w:pStyle w:val="2"/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0" w:right="0" w:rightChars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lang w:val="en-US" w:eastAsia="zh-CN"/>
        </w:rPr>
        <w:t xml:space="preserve">    </w:t>
      </w: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kern w:val="2"/>
          <w:sz w:val="19"/>
          <w:szCs w:val="19"/>
        </w:rPr>
        <w:t>信息技术是我们学习、生活的组成部分，我们都感受到了信息技术拓宽了现在人们获取信息的渠道，而且丰富了信息资源，我们在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2"/>
          <w:sz w:val="19"/>
          <w:szCs w:val="19"/>
        </w:rPr>
        <w:t>为个性化的、自主的及交互式的学习提供了实施的平台，使我们生动、活泼、主动地学习得以很好的进行，也使得终生教育、学习化社会的构想得以实现。信息技术不只是帮助教师传授知识的手段，而是服务于他们学科教学的得心应手的教学媒体，是提高教育教学活动的效率、更好地进行素质教育的工具；对于学生来说，信息技术则是学习知识和提高技能的认知工具。利用多媒体技术能给学生提供界面友好、形象直观的交互式学习环境，能给学生提供图文声并茂的多重感官综合刺激，这将对学生认知结构的形成与发展起到积极的作用。</w:t>
      </w:r>
    </w:p>
    <w:p>
      <w:pPr>
        <w:pStyle w:val="2"/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0" w:leftChars="0" w:right="0" w:rightChars="0" w:firstLine="380" w:firstLineChars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2"/>
          <w:sz w:val="19"/>
          <w:szCs w:val="19"/>
        </w:rPr>
        <w:t>现代化教学手段能利用多种媒体组合，优化教学过程，突破教学重点、难点，提高教学质量和效率，学生参与和学习积极主动性，也可以得到充分的发挥。这一点在数学教学中显得优为重要。教师在给学生提供自学条件的基础上，让学生自主地学习。</w:t>
      </w:r>
    </w:p>
    <w:p>
      <w:pPr>
        <w:pStyle w:val="2"/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0" w:leftChars="0" w:right="0" w:rightChars="0" w:firstLine="380" w:firstLineChars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2"/>
          <w:sz w:val="19"/>
          <w:szCs w:val="19"/>
        </w:rPr>
        <w:t>把现代教育技术与数学学科进行整合，可以改变教材的观念和形式，改变教学环境、手段和方法，变革教学模式，有利于面向全体同学发展个性，有利于学生进行获取信息，处理信息，提高学生自主学习的能力。因此，在强调素质教育的今天，把现代教育技术与学科教学相结合是必要的而且也是紧迫的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38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06064"/>
    <w:rsid w:val="07406064"/>
    <w:rsid w:val="411129BF"/>
    <w:rsid w:val="66EB62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60" w:beforeAutospacing="0" w:after="6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2016-07-26T06:06:00Z</dcterms:created>
  <dc:creator>WZW</dc:creator>
  <cp:lastModifiedBy>WZW</cp:lastModifiedBy>
  <dcterms:modified xsi:type="dcterms:W3CDTF">2016-07-26T06:56:17Z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