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501" w:rsidRDefault="00025E19" w:rsidP="00025E19">
      <w:pPr>
        <w:jc w:val="center"/>
        <w:rPr>
          <w:b/>
          <w:sz w:val="36"/>
          <w:szCs w:val="36"/>
        </w:rPr>
      </w:pPr>
      <w:r w:rsidRPr="00AF7758">
        <w:rPr>
          <w:rFonts w:hint="eastAsia"/>
          <w:b/>
          <w:sz w:val="36"/>
          <w:szCs w:val="36"/>
        </w:rPr>
        <w:t>信息技术在语文教学中的应用</w:t>
      </w:r>
    </w:p>
    <w:p w:rsidR="00025E19" w:rsidRPr="00025E19" w:rsidRDefault="00025E19" w:rsidP="00025E19">
      <w:pPr>
        <w:spacing w:line="520" w:lineRule="exact"/>
        <w:ind w:firstLineChars="200" w:firstLine="560"/>
        <w:rPr>
          <w:sz w:val="28"/>
          <w:szCs w:val="28"/>
        </w:rPr>
      </w:pPr>
      <w:r w:rsidRPr="00025E19">
        <w:rPr>
          <w:sz w:val="28"/>
          <w:szCs w:val="28"/>
        </w:rPr>
        <w:t>现代信息技术在语文教学中的应用，是多元信息与语文的人文性的碰撞。它为小学语文注入了新的活力，为教师教学，学生学好用好知识提供了坚实的技术保障。可以这样说</w:t>
      </w:r>
      <w:r w:rsidRPr="00025E19">
        <w:rPr>
          <w:sz w:val="28"/>
          <w:szCs w:val="28"/>
        </w:rPr>
        <w:t>,</w:t>
      </w:r>
      <w:r w:rsidRPr="00025E19">
        <w:rPr>
          <w:sz w:val="28"/>
          <w:szCs w:val="28"/>
        </w:rPr>
        <w:t>现代信息技术不仅已成为教师教学的工具，学生学习的工具，也是人们用来获取知识，传授知识、运用知识的媒介。</w:t>
      </w:r>
    </w:p>
    <w:p w:rsidR="00025E19" w:rsidRPr="00025E19" w:rsidRDefault="00025E19" w:rsidP="00025E19">
      <w:pPr>
        <w:spacing w:line="520" w:lineRule="exact"/>
        <w:ind w:firstLineChars="200" w:firstLine="560"/>
        <w:rPr>
          <w:sz w:val="28"/>
          <w:szCs w:val="28"/>
        </w:rPr>
      </w:pPr>
      <w:r w:rsidRPr="00025E19">
        <w:rPr>
          <w:rFonts w:hint="eastAsia"/>
          <w:sz w:val="28"/>
          <w:szCs w:val="28"/>
        </w:rPr>
        <w:t xml:space="preserve"> </w:t>
      </w:r>
      <w:r w:rsidRPr="00025E19">
        <w:rPr>
          <w:sz w:val="28"/>
          <w:szCs w:val="28"/>
        </w:rPr>
        <w:t>一、</w:t>
      </w:r>
      <w:r w:rsidRPr="00025E19">
        <w:rPr>
          <w:sz w:val="28"/>
          <w:szCs w:val="28"/>
        </w:rPr>
        <w:t>运用信息技术，培养识字能力</w:t>
      </w:r>
    </w:p>
    <w:p w:rsidR="00025E19" w:rsidRPr="00025E19" w:rsidRDefault="00025E19" w:rsidP="00025E19">
      <w:pPr>
        <w:spacing w:line="520" w:lineRule="exact"/>
        <w:ind w:firstLineChars="200" w:firstLine="560"/>
        <w:rPr>
          <w:sz w:val="28"/>
          <w:szCs w:val="28"/>
        </w:rPr>
      </w:pPr>
      <w:r w:rsidRPr="00025E19">
        <w:rPr>
          <w:sz w:val="28"/>
          <w:szCs w:val="28"/>
        </w:rPr>
        <w:t>在小学低年级语文教学中，识字教学是重要内容，因为识字是小学生逐步掌握书面语言，培养读写能力的前提条件。现在使用的语文九年义务</w:t>
      </w:r>
      <w:hyperlink r:id="rId5" w:history="1">
        <w:r w:rsidRPr="00025E19">
          <w:rPr>
            <w:rStyle w:val="a4"/>
            <w:sz w:val="28"/>
            <w:szCs w:val="28"/>
          </w:rPr>
          <w:t>教育</w:t>
        </w:r>
      </w:hyperlink>
      <w:r w:rsidRPr="00025E19">
        <w:rPr>
          <w:sz w:val="28"/>
          <w:szCs w:val="28"/>
        </w:rPr>
        <w:t>试验教材对识字教学提出了新的要求，小学阶段要学生认识常用汉字</w:t>
      </w:r>
      <w:r w:rsidRPr="00025E19">
        <w:rPr>
          <w:sz w:val="28"/>
          <w:szCs w:val="28"/>
        </w:rPr>
        <w:t>3000</w:t>
      </w:r>
      <w:r w:rsidRPr="00025E19">
        <w:rPr>
          <w:sz w:val="28"/>
          <w:szCs w:val="28"/>
        </w:rPr>
        <w:t>个左右。众所周知，汉字本身较为形象，其中又有</w:t>
      </w:r>
      <w:proofErr w:type="gramStart"/>
      <w:r w:rsidRPr="00025E19">
        <w:rPr>
          <w:sz w:val="28"/>
          <w:szCs w:val="28"/>
        </w:rPr>
        <w:t>很多形</w:t>
      </w:r>
      <w:proofErr w:type="gramEnd"/>
      <w:r w:rsidRPr="00025E19">
        <w:rPr>
          <w:sz w:val="28"/>
          <w:szCs w:val="28"/>
        </w:rPr>
        <w:t>近字、多音字，真是纷繁复杂。而由于年龄的关系，低年级学生注意力比较差，对事物关注的时间更为短暂，特别是一年级的学生，一时无法适应小学的学习生活。如采用传统的教学方法，整节课教学生字，往往是教师</w:t>
      </w:r>
      <w:proofErr w:type="gramStart"/>
      <w:r w:rsidRPr="00025E19">
        <w:rPr>
          <w:sz w:val="28"/>
          <w:szCs w:val="28"/>
        </w:rPr>
        <w:t>教起来</w:t>
      </w:r>
      <w:proofErr w:type="gramEnd"/>
      <w:r w:rsidRPr="00025E19">
        <w:rPr>
          <w:sz w:val="28"/>
          <w:szCs w:val="28"/>
        </w:rPr>
        <w:t>感到枯燥，学生学起来觉得无味。所以如何激发低年级学生的学习兴趣，提高低年级学生的识字能力，巩固识字教学的效果，是一个十分重要的研究课题。</w:t>
      </w:r>
    </w:p>
    <w:p w:rsidR="00025E19" w:rsidRPr="00025E19" w:rsidRDefault="00025E19" w:rsidP="00025E19">
      <w:pPr>
        <w:spacing w:line="520" w:lineRule="exact"/>
        <w:ind w:firstLineChars="200" w:firstLine="560"/>
        <w:rPr>
          <w:sz w:val="28"/>
          <w:szCs w:val="28"/>
        </w:rPr>
      </w:pPr>
      <w:r w:rsidRPr="00025E19">
        <w:rPr>
          <w:sz w:val="28"/>
          <w:szCs w:val="28"/>
        </w:rPr>
        <w:t>1</w:t>
      </w:r>
      <w:r w:rsidRPr="00025E19">
        <w:rPr>
          <w:rFonts w:hint="eastAsia"/>
          <w:sz w:val="28"/>
          <w:szCs w:val="28"/>
        </w:rPr>
        <w:t>.</w:t>
      </w:r>
      <w:r w:rsidRPr="00025E19">
        <w:rPr>
          <w:sz w:val="28"/>
          <w:szCs w:val="28"/>
        </w:rPr>
        <w:t>利用多媒体，激发识字的兴趣。</w:t>
      </w:r>
      <w:r w:rsidRPr="00025E19">
        <w:rPr>
          <w:sz w:val="28"/>
          <w:szCs w:val="28"/>
        </w:rPr>
        <w:t> </w:t>
      </w:r>
      <w:r w:rsidRPr="00025E19">
        <w:rPr>
          <w:sz w:val="28"/>
          <w:szCs w:val="28"/>
        </w:rPr>
        <w:t>多媒体赋予了语文教学丰富多彩的表现形式：艳丽的色彩，生动的画面，悦耳的</w:t>
      </w:r>
      <w:hyperlink r:id="rId6" w:history="1">
        <w:r w:rsidRPr="00025E19">
          <w:rPr>
            <w:rStyle w:val="a4"/>
            <w:sz w:val="28"/>
            <w:szCs w:val="28"/>
          </w:rPr>
          <w:t>音乐</w:t>
        </w:r>
      </w:hyperlink>
      <w:r w:rsidRPr="00025E19">
        <w:rPr>
          <w:sz w:val="28"/>
          <w:szCs w:val="28"/>
        </w:rPr>
        <w:t>使学习内容图文并茂，栩栩如生，在儿童的认识与教学之间架起一坐桥梁，使他们能愉快的探索知识的奥秘。</w:t>
      </w:r>
      <w:r w:rsidRPr="00025E19">
        <w:rPr>
          <w:sz w:val="28"/>
          <w:szCs w:val="28"/>
        </w:rPr>
        <w:t> “</w:t>
      </w:r>
      <w:r w:rsidRPr="00025E19">
        <w:rPr>
          <w:sz w:val="28"/>
          <w:szCs w:val="28"/>
        </w:rPr>
        <w:t>学之不如知之则也，知之者不如好知者也</w:t>
      </w:r>
      <w:r w:rsidRPr="00025E19">
        <w:rPr>
          <w:sz w:val="28"/>
          <w:szCs w:val="28"/>
        </w:rPr>
        <w:t>”</w:t>
      </w:r>
      <w:r w:rsidRPr="00025E19">
        <w:rPr>
          <w:sz w:val="28"/>
          <w:szCs w:val="28"/>
        </w:rPr>
        <w:t>，激发了兴趣，也就为学习开了一个好头。例如在教学《小小的船》这一课，一开始，在屏幕上展示动态画面：一艘船，在海面上行驶，立刻把学生的注意力从课间与同学闲聊或玩耍中转移到课堂上来，使学生更快更好地进入到学习状态中。接着引入课题后，马上展开课题画面：蓝蓝的夜空中，有着闪闪的星星，</w:t>
      </w:r>
      <w:proofErr w:type="gramStart"/>
      <w:r w:rsidRPr="00025E19">
        <w:rPr>
          <w:sz w:val="28"/>
          <w:szCs w:val="28"/>
        </w:rPr>
        <w:t>一</w:t>
      </w:r>
      <w:proofErr w:type="gramEnd"/>
      <w:r w:rsidRPr="00025E19">
        <w:rPr>
          <w:sz w:val="28"/>
          <w:szCs w:val="28"/>
        </w:rPr>
        <w:t>小姑娘坐在弯弯的月亮</w:t>
      </w:r>
      <w:r w:rsidRPr="00025E19">
        <w:rPr>
          <w:sz w:val="28"/>
          <w:szCs w:val="28"/>
        </w:rPr>
        <w:lastRenderedPageBreak/>
        <w:t>上，犹如坐在小船上划着桨。在画面切换的同时，配以背景音乐：童声朗读《小小的船》。在这过程中，一方面精美的画面首先吸引了学生的注意力，使学生对这一画面产生好奇心，进而开始探测下面讲学习的内容；另一方面，美妙的童声朗诵课文，使学生注意到课文中的部分生字，如船、弯等，部分学生会主动开始跟着朗读，这就激发了学生学习这些生字的兴趣</w:t>
      </w:r>
      <w:r w:rsidRPr="00025E19">
        <w:rPr>
          <w:sz w:val="28"/>
          <w:szCs w:val="28"/>
        </w:rPr>
        <w:t>,</w:t>
      </w:r>
      <w:r w:rsidRPr="00025E19">
        <w:rPr>
          <w:sz w:val="28"/>
          <w:szCs w:val="28"/>
        </w:rPr>
        <w:t>使他们尽早地全身心投入到识字教学的过程中，在不知不觉中体验识字的乐趣。</w:t>
      </w:r>
    </w:p>
    <w:p w:rsidR="00025E19" w:rsidRPr="00025E19" w:rsidRDefault="00025E19" w:rsidP="00025E19">
      <w:pPr>
        <w:spacing w:line="520" w:lineRule="exact"/>
        <w:ind w:firstLineChars="200" w:firstLine="544"/>
        <w:rPr>
          <w:spacing w:val="-4"/>
          <w:sz w:val="28"/>
          <w:szCs w:val="28"/>
        </w:rPr>
      </w:pPr>
      <w:r w:rsidRPr="00025E19">
        <w:rPr>
          <w:spacing w:val="-4"/>
          <w:sz w:val="28"/>
          <w:szCs w:val="28"/>
        </w:rPr>
        <w:t>2</w:t>
      </w:r>
      <w:r w:rsidRPr="00025E19">
        <w:rPr>
          <w:rFonts w:hint="eastAsia"/>
          <w:spacing w:val="-4"/>
          <w:sz w:val="28"/>
          <w:szCs w:val="28"/>
        </w:rPr>
        <w:t>.</w:t>
      </w:r>
      <w:r w:rsidRPr="00025E19">
        <w:rPr>
          <w:spacing w:val="-4"/>
          <w:sz w:val="28"/>
          <w:szCs w:val="28"/>
        </w:rPr>
        <w:t>运用媒体，拓宽学生的识字空间</w:t>
      </w:r>
      <w:r w:rsidRPr="00025E19">
        <w:rPr>
          <w:spacing w:val="-4"/>
          <w:sz w:val="28"/>
          <w:szCs w:val="28"/>
        </w:rPr>
        <w:t> </w:t>
      </w:r>
      <w:r w:rsidRPr="00025E19">
        <w:rPr>
          <w:spacing w:val="-4"/>
          <w:sz w:val="28"/>
          <w:szCs w:val="28"/>
        </w:rPr>
        <w:t>。利用多媒体识字，能帮助学生尽早学会识字方法</w:t>
      </w:r>
      <w:r w:rsidRPr="00025E19">
        <w:rPr>
          <w:spacing w:val="-4"/>
          <w:sz w:val="28"/>
          <w:szCs w:val="28"/>
        </w:rPr>
        <w:t>, </w:t>
      </w:r>
      <w:r w:rsidRPr="00025E19">
        <w:rPr>
          <w:spacing w:val="-4"/>
          <w:sz w:val="28"/>
          <w:szCs w:val="28"/>
        </w:rPr>
        <w:t>解决了识字教学中</w:t>
      </w:r>
      <w:proofErr w:type="gramStart"/>
      <w:r w:rsidRPr="00025E19">
        <w:rPr>
          <w:spacing w:val="-4"/>
          <w:sz w:val="28"/>
          <w:szCs w:val="28"/>
        </w:rPr>
        <w:t>最</w:t>
      </w:r>
      <w:proofErr w:type="gramEnd"/>
      <w:r w:rsidRPr="00025E19">
        <w:rPr>
          <w:spacing w:val="-4"/>
          <w:sz w:val="28"/>
          <w:szCs w:val="28"/>
        </w:rPr>
        <w:t>基础、最难突破、最重要的部分</w:t>
      </w:r>
      <w:r w:rsidRPr="00025E19">
        <w:rPr>
          <w:spacing w:val="-4"/>
          <w:sz w:val="28"/>
          <w:szCs w:val="28"/>
        </w:rPr>
        <w:t>——</w:t>
      </w:r>
      <w:r w:rsidRPr="00025E19">
        <w:rPr>
          <w:spacing w:val="-4"/>
          <w:sz w:val="28"/>
          <w:szCs w:val="28"/>
        </w:rPr>
        <w:t>看图识字。为了使学生掌握字的结构，制作课件时要充分显示汉字的构字</w:t>
      </w:r>
      <w:hyperlink r:id="rId7" w:history="1">
        <w:r w:rsidRPr="00025E19">
          <w:rPr>
            <w:rStyle w:val="a4"/>
            <w:spacing w:val="-4"/>
            <w:sz w:val="28"/>
            <w:szCs w:val="28"/>
          </w:rPr>
          <w:t>规律</w:t>
        </w:r>
      </w:hyperlink>
      <w:r w:rsidRPr="00025E19">
        <w:rPr>
          <w:spacing w:val="-4"/>
          <w:sz w:val="28"/>
          <w:szCs w:val="28"/>
        </w:rPr>
        <w:t>，在教学中很好体现形声字的特征。如教</w:t>
      </w:r>
      <w:r w:rsidRPr="00025E19">
        <w:rPr>
          <w:spacing w:val="-4"/>
          <w:sz w:val="28"/>
          <w:szCs w:val="28"/>
        </w:rPr>
        <w:t>“”</w:t>
      </w:r>
      <w:r w:rsidRPr="00025E19">
        <w:rPr>
          <w:spacing w:val="-4"/>
          <w:sz w:val="28"/>
          <w:szCs w:val="28"/>
        </w:rPr>
        <w:t>青、请、</w:t>
      </w:r>
      <w:proofErr w:type="gramStart"/>
      <w:r w:rsidRPr="00025E19">
        <w:rPr>
          <w:spacing w:val="-4"/>
          <w:sz w:val="28"/>
          <w:szCs w:val="28"/>
        </w:rPr>
        <w:t>蜻</w:t>
      </w:r>
      <w:proofErr w:type="gramEnd"/>
      <w:r w:rsidRPr="00025E19">
        <w:rPr>
          <w:spacing w:val="-4"/>
          <w:sz w:val="28"/>
          <w:szCs w:val="28"/>
        </w:rPr>
        <w:t>、清、情、晴、</w:t>
      </w:r>
      <w:proofErr w:type="gramStart"/>
      <w:r w:rsidRPr="00025E19">
        <w:rPr>
          <w:spacing w:val="-4"/>
          <w:sz w:val="28"/>
          <w:szCs w:val="28"/>
        </w:rPr>
        <w:t>睛</w:t>
      </w:r>
      <w:r w:rsidRPr="00025E19">
        <w:rPr>
          <w:spacing w:val="-4"/>
          <w:sz w:val="28"/>
          <w:szCs w:val="28"/>
        </w:rPr>
        <w:t>”</w:t>
      </w:r>
      <w:proofErr w:type="gramEnd"/>
      <w:r w:rsidRPr="00025E19">
        <w:rPr>
          <w:spacing w:val="-4"/>
          <w:sz w:val="28"/>
          <w:szCs w:val="28"/>
        </w:rPr>
        <w:t>一组字时</w:t>
      </w:r>
      <w:r w:rsidRPr="00025E19">
        <w:rPr>
          <w:spacing w:val="-4"/>
          <w:sz w:val="28"/>
          <w:szCs w:val="28"/>
        </w:rPr>
        <w:t>,</w:t>
      </w:r>
      <w:r w:rsidRPr="00025E19">
        <w:rPr>
          <w:spacing w:val="-4"/>
          <w:sz w:val="28"/>
          <w:szCs w:val="28"/>
        </w:rPr>
        <w:t>第一幅画面先出示基本字</w:t>
      </w:r>
      <w:r w:rsidRPr="00025E19">
        <w:rPr>
          <w:spacing w:val="-4"/>
          <w:sz w:val="28"/>
          <w:szCs w:val="28"/>
        </w:rPr>
        <w:t>“</w:t>
      </w:r>
      <w:r w:rsidRPr="00025E19">
        <w:rPr>
          <w:spacing w:val="-4"/>
          <w:sz w:val="28"/>
          <w:szCs w:val="28"/>
        </w:rPr>
        <w:t>青（青草、青蛙）</w:t>
      </w:r>
      <w:r w:rsidRPr="00025E19">
        <w:rPr>
          <w:spacing w:val="-4"/>
          <w:sz w:val="28"/>
          <w:szCs w:val="28"/>
        </w:rPr>
        <w:t>”</w:t>
      </w:r>
      <w:r w:rsidRPr="00025E19">
        <w:rPr>
          <w:spacing w:val="-4"/>
          <w:sz w:val="28"/>
          <w:szCs w:val="28"/>
        </w:rPr>
        <w:t>，第二幅画面仍先出示</w:t>
      </w:r>
      <w:r w:rsidRPr="00025E19">
        <w:rPr>
          <w:spacing w:val="-4"/>
          <w:sz w:val="28"/>
          <w:szCs w:val="28"/>
        </w:rPr>
        <w:t>“</w:t>
      </w:r>
      <w:r w:rsidRPr="00025E19">
        <w:rPr>
          <w:spacing w:val="-4"/>
          <w:sz w:val="28"/>
          <w:szCs w:val="28"/>
        </w:rPr>
        <w:t>青</w:t>
      </w:r>
      <w:r w:rsidRPr="00025E19">
        <w:rPr>
          <w:spacing w:val="-4"/>
          <w:sz w:val="28"/>
          <w:szCs w:val="28"/>
        </w:rPr>
        <w:t>”</w:t>
      </w:r>
      <w:r w:rsidRPr="00025E19">
        <w:rPr>
          <w:spacing w:val="-4"/>
          <w:sz w:val="28"/>
          <w:szCs w:val="28"/>
        </w:rPr>
        <w:t>字，然后让学生结合屏幕上显示的小河流水的画面，让学生想一想，清水的</w:t>
      </w:r>
      <w:r w:rsidRPr="00025E19">
        <w:rPr>
          <w:spacing w:val="-4"/>
          <w:sz w:val="28"/>
          <w:szCs w:val="28"/>
        </w:rPr>
        <w:t>“</w:t>
      </w:r>
      <w:r w:rsidRPr="00025E19">
        <w:rPr>
          <w:spacing w:val="-4"/>
          <w:sz w:val="28"/>
          <w:szCs w:val="28"/>
        </w:rPr>
        <w:t>清</w:t>
      </w:r>
      <w:r w:rsidRPr="00025E19">
        <w:rPr>
          <w:spacing w:val="-4"/>
          <w:sz w:val="28"/>
          <w:szCs w:val="28"/>
        </w:rPr>
        <w:t>”</w:t>
      </w:r>
      <w:r w:rsidRPr="00025E19">
        <w:rPr>
          <w:spacing w:val="-4"/>
          <w:sz w:val="28"/>
          <w:szCs w:val="28"/>
        </w:rPr>
        <w:t>字在</w:t>
      </w:r>
      <w:r w:rsidRPr="00025E19">
        <w:rPr>
          <w:spacing w:val="-4"/>
          <w:sz w:val="28"/>
          <w:szCs w:val="28"/>
        </w:rPr>
        <w:t>“</w:t>
      </w:r>
      <w:r w:rsidRPr="00025E19">
        <w:rPr>
          <w:spacing w:val="-4"/>
          <w:sz w:val="28"/>
          <w:szCs w:val="28"/>
        </w:rPr>
        <w:t>青</w:t>
      </w:r>
      <w:r w:rsidRPr="00025E19">
        <w:rPr>
          <w:spacing w:val="-4"/>
          <w:sz w:val="28"/>
          <w:szCs w:val="28"/>
        </w:rPr>
        <w:t>”</w:t>
      </w:r>
      <w:r w:rsidRPr="00025E19">
        <w:rPr>
          <w:spacing w:val="-4"/>
          <w:sz w:val="28"/>
          <w:szCs w:val="28"/>
        </w:rPr>
        <w:t>的基础上加什么偏旁呢？学生会很快地答出加三点水旁，教师在</w:t>
      </w:r>
      <w:r w:rsidRPr="00025E19">
        <w:rPr>
          <w:spacing w:val="-4"/>
          <w:sz w:val="28"/>
          <w:szCs w:val="28"/>
        </w:rPr>
        <w:t>“</w:t>
      </w:r>
      <w:r w:rsidRPr="00025E19">
        <w:rPr>
          <w:spacing w:val="-4"/>
          <w:sz w:val="28"/>
          <w:szCs w:val="28"/>
        </w:rPr>
        <w:t>青</w:t>
      </w:r>
      <w:r w:rsidRPr="00025E19">
        <w:rPr>
          <w:spacing w:val="-4"/>
          <w:sz w:val="28"/>
          <w:szCs w:val="28"/>
        </w:rPr>
        <w:t>”</w:t>
      </w:r>
      <w:r w:rsidRPr="00025E19">
        <w:rPr>
          <w:spacing w:val="-4"/>
          <w:sz w:val="28"/>
          <w:szCs w:val="28"/>
        </w:rPr>
        <w:t>上用鼠标一点，一个活灵活现的三点水旁就飞了过来，与</w:t>
      </w:r>
      <w:r w:rsidRPr="00025E19">
        <w:rPr>
          <w:spacing w:val="-4"/>
          <w:sz w:val="28"/>
          <w:szCs w:val="28"/>
        </w:rPr>
        <w:t>“</w:t>
      </w:r>
      <w:r w:rsidRPr="00025E19">
        <w:rPr>
          <w:spacing w:val="-4"/>
          <w:sz w:val="28"/>
          <w:szCs w:val="28"/>
        </w:rPr>
        <w:t>青</w:t>
      </w:r>
      <w:r w:rsidRPr="00025E19">
        <w:rPr>
          <w:spacing w:val="-4"/>
          <w:sz w:val="28"/>
          <w:szCs w:val="28"/>
        </w:rPr>
        <w:t>”</w:t>
      </w:r>
      <w:r w:rsidRPr="00025E19">
        <w:rPr>
          <w:spacing w:val="-4"/>
          <w:sz w:val="28"/>
          <w:szCs w:val="28"/>
        </w:rPr>
        <w:t>字组成了</w:t>
      </w:r>
      <w:r w:rsidRPr="00025E19">
        <w:rPr>
          <w:spacing w:val="-4"/>
          <w:sz w:val="28"/>
          <w:szCs w:val="28"/>
        </w:rPr>
        <w:t>“</w:t>
      </w:r>
      <w:r w:rsidRPr="00025E19">
        <w:rPr>
          <w:spacing w:val="-4"/>
          <w:sz w:val="28"/>
          <w:szCs w:val="28"/>
        </w:rPr>
        <w:t>清</w:t>
      </w:r>
      <w:r w:rsidRPr="00025E19">
        <w:rPr>
          <w:spacing w:val="-4"/>
          <w:sz w:val="28"/>
          <w:szCs w:val="28"/>
        </w:rPr>
        <w:t>”</w:t>
      </w:r>
      <w:r w:rsidRPr="00025E19">
        <w:rPr>
          <w:spacing w:val="-4"/>
          <w:sz w:val="28"/>
          <w:szCs w:val="28"/>
        </w:rPr>
        <w:t>字。操作时也可让学生自己来完成。以同样的方法教</w:t>
      </w:r>
      <w:r w:rsidRPr="00025E19">
        <w:rPr>
          <w:spacing w:val="-4"/>
          <w:sz w:val="28"/>
          <w:szCs w:val="28"/>
        </w:rPr>
        <w:t>“</w:t>
      </w:r>
      <w:proofErr w:type="gramStart"/>
      <w:r w:rsidRPr="00025E19">
        <w:rPr>
          <w:spacing w:val="-4"/>
          <w:sz w:val="28"/>
          <w:szCs w:val="28"/>
        </w:rPr>
        <w:t>蜻</w:t>
      </w:r>
      <w:proofErr w:type="gramEnd"/>
      <w:r w:rsidRPr="00025E19">
        <w:rPr>
          <w:spacing w:val="-4"/>
          <w:sz w:val="28"/>
          <w:szCs w:val="28"/>
        </w:rPr>
        <w:t>、情、晴、</w:t>
      </w:r>
      <w:proofErr w:type="gramStart"/>
      <w:r w:rsidRPr="00025E19">
        <w:rPr>
          <w:spacing w:val="-4"/>
          <w:sz w:val="28"/>
          <w:szCs w:val="28"/>
        </w:rPr>
        <w:t>睛</w:t>
      </w:r>
      <w:proofErr w:type="gramEnd"/>
      <w:r w:rsidRPr="00025E19">
        <w:rPr>
          <w:spacing w:val="-4"/>
          <w:sz w:val="28"/>
          <w:szCs w:val="28"/>
        </w:rPr>
        <w:t>”</w:t>
      </w:r>
      <w:r w:rsidRPr="00025E19">
        <w:rPr>
          <w:spacing w:val="-4"/>
          <w:sz w:val="28"/>
          <w:szCs w:val="28"/>
        </w:rPr>
        <w:t>几个字。为了能更好地体现形声字偏旁表义的特点，制作课件时可把偏旁部分做成红色。一组教学完毕，大屏幕上再次出现这一组字的整体内容：清（清水）晴（晴天）</w:t>
      </w:r>
      <w:r w:rsidRPr="00025E19">
        <w:rPr>
          <w:spacing w:val="-4"/>
          <w:sz w:val="28"/>
          <w:szCs w:val="28"/>
        </w:rPr>
        <w:t> </w:t>
      </w:r>
      <w:r w:rsidRPr="00025E19">
        <w:rPr>
          <w:spacing w:val="-4"/>
          <w:sz w:val="28"/>
          <w:szCs w:val="28"/>
        </w:rPr>
        <w:t>青（青草）</w:t>
      </w:r>
      <w:proofErr w:type="gramStart"/>
      <w:r w:rsidRPr="00025E19">
        <w:rPr>
          <w:spacing w:val="-4"/>
          <w:sz w:val="28"/>
          <w:szCs w:val="28"/>
        </w:rPr>
        <w:t>蜻</w:t>
      </w:r>
      <w:proofErr w:type="gramEnd"/>
      <w:r w:rsidRPr="00025E19">
        <w:rPr>
          <w:spacing w:val="-4"/>
          <w:sz w:val="28"/>
          <w:szCs w:val="28"/>
        </w:rPr>
        <w:t>（蜻蜓）</w:t>
      </w:r>
      <w:proofErr w:type="gramStart"/>
      <w:r w:rsidRPr="00025E19">
        <w:rPr>
          <w:spacing w:val="-4"/>
          <w:sz w:val="28"/>
          <w:szCs w:val="28"/>
        </w:rPr>
        <w:t>睛</w:t>
      </w:r>
      <w:proofErr w:type="gramEnd"/>
      <w:r w:rsidRPr="00025E19">
        <w:rPr>
          <w:spacing w:val="-4"/>
          <w:sz w:val="28"/>
          <w:szCs w:val="28"/>
        </w:rPr>
        <w:t>（眼睛）</w:t>
      </w:r>
      <w:r w:rsidRPr="00025E19">
        <w:rPr>
          <w:spacing w:val="-4"/>
          <w:sz w:val="28"/>
          <w:szCs w:val="28"/>
        </w:rPr>
        <w:t> </w:t>
      </w:r>
      <w:r w:rsidRPr="00025E19">
        <w:rPr>
          <w:spacing w:val="-4"/>
          <w:sz w:val="28"/>
          <w:szCs w:val="28"/>
        </w:rPr>
        <w:t>情（心情）请（请坐）</w:t>
      </w:r>
      <w:r w:rsidRPr="00025E19">
        <w:rPr>
          <w:spacing w:val="-4"/>
          <w:sz w:val="28"/>
          <w:szCs w:val="28"/>
        </w:rPr>
        <w:t> </w:t>
      </w:r>
      <w:r w:rsidRPr="00025E19">
        <w:rPr>
          <w:spacing w:val="-4"/>
          <w:sz w:val="28"/>
          <w:szCs w:val="28"/>
        </w:rPr>
        <w:t>然后让学生自己讨论、观察，这组字的相同和不同之处，以及怎样才能又快又好地记住这一组字。学生通过观察比较，很快就能找出这组字的异同点，自己</w:t>
      </w:r>
      <w:hyperlink r:id="rId8" w:history="1">
        <w:r w:rsidRPr="00025E19">
          <w:rPr>
            <w:rStyle w:val="a4"/>
            <w:spacing w:val="-4"/>
            <w:sz w:val="28"/>
            <w:szCs w:val="28"/>
          </w:rPr>
          <w:t>总结</w:t>
        </w:r>
      </w:hyperlink>
      <w:r w:rsidRPr="00025E19">
        <w:rPr>
          <w:spacing w:val="-4"/>
          <w:sz w:val="28"/>
          <w:szCs w:val="28"/>
        </w:rPr>
        <w:t>出记住的方法。这样，学生就很容易的记住这些字，而且记得尤其深刻，在以后就不会混淆了。学生逐渐地了解、理解了这一识字方法，对识字就会越来越感兴趣。形声字的特点就这样一点</w:t>
      </w:r>
      <w:proofErr w:type="gramStart"/>
      <w:r w:rsidRPr="00025E19">
        <w:rPr>
          <w:spacing w:val="-4"/>
          <w:sz w:val="28"/>
          <w:szCs w:val="28"/>
        </w:rPr>
        <w:t>一点</w:t>
      </w:r>
      <w:proofErr w:type="gramEnd"/>
      <w:r w:rsidRPr="00025E19">
        <w:rPr>
          <w:spacing w:val="-4"/>
          <w:sz w:val="28"/>
          <w:szCs w:val="28"/>
        </w:rPr>
        <w:t>地被学生认识和掌握，并逐渐学会运用这一规律自己去识字。</w:t>
      </w:r>
    </w:p>
    <w:p w:rsidR="00025E19" w:rsidRPr="00025E19" w:rsidRDefault="00025E19" w:rsidP="00025E19">
      <w:pPr>
        <w:spacing w:line="520" w:lineRule="exact"/>
        <w:ind w:firstLineChars="200" w:firstLine="560"/>
        <w:rPr>
          <w:sz w:val="28"/>
          <w:szCs w:val="28"/>
        </w:rPr>
      </w:pPr>
      <w:r w:rsidRPr="00025E19">
        <w:rPr>
          <w:sz w:val="28"/>
          <w:szCs w:val="28"/>
        </w:rPr>
        <w:lastRenderedPageBreak/>
        <w:t> </w:t>
      </w:r>
      <w:r w:rsidRPr="00025E19">
        <w:rPr>
          <w:rFonts w:hint="eastAsia"/>
          <w:sz w:val="28"/>
          <w:szCs w:val="28"/>
        </w:rPr>
        <w:t>二、</w:t>
      </w:r>
      <w:r w:rsidRPr="00025E19">
        <w:rPr>
          <w:sz w:val="28"/>
          <w:szCs w:val="28"/>
        </w:rPr>
        <w:t>运用信息技术，丰富课堂教学</w:t>
      </w:r>
    </w:p>
    <w:p w:rsidR="00025E19" w:rsidRPr="00025E19" w:rsidRDefault="00025E19" w:rsidP="00025E19">
      <w:pPr>
        <w:spacing w:line="520" w:lineRule="exact"/>
        <w:ind w:firstLineChars="200" w:firstLine="560"/>
        <w:rPr>
          <w:sz w:val="28"/>
          <w:szCs w:val="28"/>
        </w:rPr>
      </w:pPr>
      <w:r w:rsidRPr="00025E19">
        <w:rPr>
          <w:sz w:val="28"/>
          <w:szCs w:val="28"/>
        </w:rPr>
        <w:t>1</w:t>
      </w:r>
      <w:r w:rsidRPr="00025E19">
        <w:rPr>
          <w:sz w:val="28"/>
          <w:szCs w:val="28"/>
        </w:rPr>
        <w:t>运用多媒体教学手段可以使教学内容不受时空限制，形象地传输、保存和再现知识原型，把间接的知识转化为直接的知识，从而加快理解和记忆的速度。例如教学《富饶的西沙群岛》时，由于我们生活在内地，对我国南海上的西沙群岛了解甚少。所以上课前，我首先要引导学生观看彩色纪录片《美丽的西沙》，通过观看，大家知道西沙群岛是我国南海上的一群岛屿，是我国海防前哨，是一个美丽的地方。然后让学生闭目倾听配乐课文朗读录音，生动、优美、逼真的声音使学生仿佛走进了西沙群岛，以此来激发学生的学习兴趣，接着让学生从课题入手，抓住</w:t>
      </w:r>
      <w:r w:rsidRPr="00025E19">
        <w:rPr>
          <w:sz w:val="28"/>
          <w:szCs w:val="28"/>
        </w:rPr>
        <w:t>“</w:t>
      </w:r>
      <w:r w:rsidRPr="00025E19">
        <w:rPr>
          <w:sz w:val="28"/>
          <w:szCs w:val="28"/>
        </w:rPr>
        <w:t>富饶</w:t>
      </w:r>
      <w:r w:rsidRPr="00025E19">
        <w:rPr>
          <w:sz w:val="28"/>
          <w:szCs w:val="28"/>
        </w:rPr>
        <w:t>”</w:t>
      </w:r>
      <w:r w:rsidRPr="00025E19">
        <w:rPr>
          <w:sz w:val="28"/>
          <w:szCs w:val="28"/>
        </w:rPr>
        <w:t>二</w:t>
      </w:r>
      <w:proofErr w:type="gramStart"/>
      <w:r w:rsidRPr="00025E19">
        <w:rPr>
          <w:sz w:val="28"/>
          <w:szCs w:val="28"/>
        </w:rPr>
        <w:t>字整体</w:t>
      </w:r>
      <w:proofErr w:type="gramEnd"/>
      <w:r w:rsidRPr="00025E19">
        <w:rPr>
          <w:sz w:val="28"/>
          <w:szCs w:val="28"/>
        </w:rPr>
        <w:t>感知课文，了解课文写了什么</w:t>
      </w:r>
      <w:bookmarkStart w:id="0" w:name="_GoBack"/>
      <w:bookmarkEnd w:id="0"/>
      <w:r w:rsidRPr="00025E19">
        <w:rPr>
          <w:sz w:val="28"/>
          <w:szCs w:val="28"/>
        </w:rPr>
        <w:t>内容。由此来把握学生思路，引导其学习。学生有一种身临其境的感觉，不但加深了对课文的理解，而且学得非常轻松。</w:t>
      </w:r>
    </w:p>
    <w:p w:rsidR="00025E19" w:rsidRPr="00025E19" w:rsidRDefault="00025E19" w:rsidP="00025E19">
      <w:pPr>
        <w:spacing w:line="520" w:lineRule="exact"/>
        <w:ind w:firstLineChars="200" w:firstLine="560"/>
        <w:rPr>
          <w:spacing w:val="-4"/>
          <w:sz w:val="28"/>
          <w:szCs w:val="28"/>
        </w:rPr>
      </w:pPr>
      <w:r w:rsidRPr="00025E19">
        <w:rPr>
          <w:sz w:val="28"/>
          <w:szCs w:val="28"/>
        </w:rPr>
        <w:t>2</w:t>
      </w:r>
      <w:r w:rsidRPr="00025E19">
        <w:rPr>
          <w:sz w:val="28"/>
          <w:szCs w:val="28"/>
        </w:rPr>
        <w:t>运用多媒体教学手段可以突出重点、突破难点、巧妙解疑。</w:t>
      </w:r>
      <w:r w:rsidRPr="00025E19">
        <w:rPr>
          <w:spacing w:val="-4"/>
          <w:sz w:val="28"/>
          <w:szCs w:val="28"/>
        </w:rPr>
        <w:t>在教学中，可以适时的利用多媒体，化抽象概括的语言文字为形象具体的可感的东西，使文字与客观事物间建立起联系，最大限度地调动学生的感官去感知。如教学《开国大典》一文，这篇文章篇幅较长，由于当时的社会状况，学生没法体验到。那么对于人民当家作主的欢乐心情更无法体验到。在讲解这篇课文时，我采用了</w:t>
      </w:r>
      <w:proofErr w:type="gramStart"/>
      <w:r w:rsidRPr="00025E19">
        <w:rPr>
          <w:spacing w:val="-4"/>
          <w:sz w:val="28"/>
          <w:szCs w:val="28"/>
        </w:rPr>
        <w:t>长文短讲的</w:t>
      </w:r>
      <w:proofErr w:type="gramEnd"/>
      <w:r w:rsidRPr="00025E19">
        <w:rPr>
          <w:spacing w:val="-4"/>
          <w:sz w:val="28"/>
          <w:szCs w:val="28"/>
        </w:rPr>
        <w:t>方法，抓住入场－大典－阅兵－游行这一发展顺序，突出重点段的学习，充分发挥多媒体的优势，在课堂中播放当时大典的盛况，用毛主席那浓重的乡音和大典的热烈气氛感染学生，使学生置身与开国大典的兴奋之中，从而缩短学生的</w:t>
      </w:r>
      <w:hyperlink r:id="rId9" w:history="1">
        <w:r w:rsidRPr="00025E19">
          <w:rPr>
            <w:rStyle w:val="a4"/>
            <w:spacing w:val="-4"/>
            <w:sz w:val="28"/>
            <w:szCs w:val="28"/>
          </w:rPr>
          <w:t>历史</w:t>
        </w:r>
      </w:hyperlink>
      <w:r w:rsidRPr="00025E19">
        <w:rPr>
          <w:spacing w:val="-4"/>
          <w:sz w:val="28"/>
          <w:szCs w:val="28"/>
        </w:rPr>
        <w:t>距离。使学生学的生动活泼，课文难点在不知不觉中巧妙地化解了。</w:t>
      </w:r>
    </w:p>
    <w:p w:rsidR="00025E19" w:rsidRPr="00025E19" w:rsidRDefault="00025E19" w:rsidP="00025E19">
      <w:pPr>
        <w:spacing w:line="520" w:lineRule="exact"/>
        <w:ind w:firstLineChars="200" w:firstLine="560"/>
        <w:rPr>
          <w:sz w:val="28"/>
          <w:szCs w:val="28"/>
        </w:rPr>
      </w:pPr>
      <w:r w:rsidRPr="00025E19">
        <w:rPr>
          <w:rFonts w:hint="eastAsia"/>
          <w:sz w:val="28"/>
          <w:szCs w:val="28"/>
        </w:rPr>
        <w:t>三、</w:t>
      </w:r>
      <w:r w:rsidRPr="00025E19">
        <w:rPr>
          <w:sz w:val="28"/>
          <w:szCs w:val="28"/>
        </w:rPr>
        <w:t>运用信息技术，培养写作能力</w:t>
      </w:r>
    </w:p>
    <w:p w:rsidR="00025E19" w:rsidRPr="00025E19" w:rsidRDefault="00025E19" w:rsidP="00025E19">
      <w:pPr>
        <w:spacing w:line="520" w:lineRule="exact"/>
        <w:ind w:firstLineChars="200" w:firstLine="560"/>
        <w:rPr>
          <w:sz w:val="28"/>
          <w:szCs w:val="28"/>
        </w:rPr>
      </w:pPr>
      <w:r w:rsidRPr="00025E19">
        <w:rPr>
          <w:sz w:val="28"/>
          <w:szCs w:val="28"/>
        </w:rPr>
        <w:t>（一）、营造氛围，激发写作兴趣。</w:t>
      </w:r>
      <w:r w:rsidRPr="00025E19">
        <w:rPr>
          <w:sz w:val="28"/>
          <w:szCs w:val="28"/>
        </w:rPr>
        <w:t>     </w:t>
      </w:r>
    </w:p>
    <w:p w:rsidR="00025E19" w:rsidRPr="00025E19" w:rsidRDefault="00025E19" w:rsidP="00025E19">
      <w:pPr>
        <w:spacing w:line="520" w:lineRule="exact"/>
        <w:ind w:firstLineChars="200" w:firstLine="560"/>
        <w:rPr>
          <w:sz w:val="28"/>
          <w:szCs w:val="28"/>
        </w:rPr>
      </w:pPr>
      <w:r w:rsidRPr="00025E19">
        <w:rPr>
          <w:sz w:val="28"/>
          <w:szCs w:val="28"/>
        </w:rPr>
        <w:t>叶圣陶先生说过：</w:t>
      </w:r>
      <w:r w:rsidRPr="00025E19">
        <w:rPr>
          <w:sz w:val="28"/>
          <w:szCs w:val="28"/>
        </w:rPr>
        <w:t>“</w:t>
      </w:r>
      <w:r w:rsidRPr="00025E19">
        <w:rPr>
          <w:sz w:val="28"/>
          <w:szCs w:val="28"/>
        </w:rPr>
        <w:t>兴趣是最好的老师</w:t>
      </w:r>
      <w:r w:rsidRPr="00025E19">
        <w:rPr>
          <w:sz w:val="28"/>
          <w:szCs w:val="28"/>
        </w:rPr>
        <w:t>”</w:t>
      </w:r>
      <w:r w:rsidRPr="00025E19">
        <w:rPr>
          <w:sz w:val="28"/>
          <w:szCs w:val="28"/>
        </w:rPr>
        <w:t>以往写作文常常是令学生</w:t>
      </w:r>
      <w:r w:rsidRPr="00025E19">
        <w:rPr>
          <w:sz w:val="28"/>
          <w:szCs w:val="28"/>
        </w:rPr>
        <w:lastRenderedPageBreak/>
        <w:t>感到头疼的事。将信息技术或丰富多彩的</w:t>
      </w:r>
      <w:hyperlink r:id="rId10" w:history="1">
        <w:r w:rsidRPr="00025E19">
          <w:rPr>
            <w:rStyle w:val="a4"/>
            <w:sz w:val="28"/>
            <w:szCs w:val="28"/>
          </w:rPr>
          <w:t>网络</w:t>
        </w:r>
      </w:hyperlink>
      <w:r w:rsidRPr="00025E19">
        <w:rPr>
          <w:sz w:val="28"/>
          <w:szCs w:val="28"/>
        </w:rPr>
        <w:t>资源运用于作文教学中，有效的缓解了这一矛盾。教师可在课前收集、整理与本节作文训练主旨有关的文字、</w:t>
      </w:r>
      <w:proofErr w:type="gramStart"/>
      <w:r w:rsidRPr="00025E19">
        <w:rPr>
          <w:sz w:val="28"/>
          <w:szCs w:val="28"/>
        </w:rPr>
        <w:t>图象</w:t>
      </w:r>
      <w:proofErr w:type="gramEnd"/>
      <w:r w:rsidRPr="00025E19">
        <w:rPr>
          <w:sz w:val="28"/>
          <w:szCs w:val="28"/>
        </w:rPr>
        <w:t>、声音等相关的资料，将枯燥的材料、题目具体化、形象化、生动化，使其具有强烈的感染力，使学生调动多种感官认识世界，从中摄取多种营养，不断完善、丰富自己的作文</w:t>
      </w:r>
      <w:r w:rsidRPr="00025E19">
        <w:rPr>
          <w:sz w:val="28"/>
          <w:szCs w:val="28"/>
        </w:rPr>
        <w:t>“</w:t>
      </w:r>
      <w:r w:rsidRPr="00025E19">
        <w:rPr>
          <w:sz w:val="28"/>
          <w:szCs w:val="28"/>
        </w:rPr>
        <w:t>材料库</w:t>
      </w:r>
      <w:r w:rsidRPr="00025E19">
        <w:rPr>
          <w:sz w:val="28"/>
          <w:szCs w:val="28"/>
        </w:rPr>
        <w:t>”</w:t>
      </w:r>
      <w:r w:rsidRPr="00025E19">
        <w:rPr>
          <w:sz w:val="28"/>
          <w:szCs w:val="28"/>
        </w:rPr>
        <w:t>，从而进一步激发其写作兴趣，为动笔写作打下基础。学生上作文课时，再也见不到学生</w:t>
      </w:r>
      <w:r w:rsidRPr="00025E19">
        <w:rPr>
          <w:sz w:val="28"/>
          <w:szCs w:val="28"/>
        </w:rPr>
        <w:t>“</w:t>
      </w:r>
      <w:r w:rsidRPr="00025E19">
        <w:rPr>
          <w:sz w:val="28"/>
          <w:szCs w:val="28"/>
        </w:rPr>
        <w:t>咬笔头、皱眉头</w:t>
      </w:r>
      <w:r w:rsidRPr="00025E19">
        <w:rPr>
          <w:sz w:val="28"/>
          <w:szCs w:val="28"/>
        </w:rPr>
        <w:t>”</w:t>
      </w:r>
      <w:r w:rsidRPr="00025E19">
        <w:rPr>
          <w:sz w:val="28"/>
          <w:szCs w:val="28"/>
        </w:rPr>
        <w:t>的情景，学生个个思想集中，精神抖擞，兴趣昂然。</w:t>
      </w:r>
    </w:p>
    <w:p w:rsidR="00025E19" w:rsidRPr="00025E19" w:rsidRDefault="00025E19" w:rsidP="00025E19">
      <w:pPr>
        <w:spacing w:line="520" w:lineRule="exact"/>
        <w:ind w:firstLineChars="200" w:firstLine="560"/>
        <w:rPr>
          <w:sz w:val="28"/>
          <w:szCs w:val="28"/>
        </w:rPr>
      </w:pPr>
      <w:r w:rsidRPr="00025E19">
        <w:rPr>
          <w:sz w:val="28"/>
          <w:szCs w:val="28"/>
        </w:rPr>
        <w:t>（二）运用多媒体，优化作文教学</w:t>
      </w:r>
    </w:p>
    <w:p w:rsidR="00025E19" w:rsidRPr="00025E19" w:rsidRDefault="00025E19" w:rsidP="00025E19">
      <w:pPr>
        <w:spacing w:line="520" w:lineRule="exact"/>
        <w:ind w:firstLineChars="200" w:firstLine="560"/>
        <w:rPr>
          <w:sz w:val="28"/>
          <w:szCs w:val="28"/>
        </w:rPr>
      </w:pPr>
      <w:r w:rsidRPr="00025E19">
        <w:rPr>
          <w:rFonts w:hint="eastAsia"/>
          <w:sz w:val="28"/>
          <w:szCs w:val="28"/>
        </w:rPr>
        <w:t>1.</w:t>
      </w:r>
      <w:r w:rsidRPr="00025E19">
        <w:rPr>
          <w:sz w:val="28"/>
          <w:szCs w:val="28"/>
        </w:rPr>
        <w:t>发挥多媒体优势，培养观察能力。无话可说是一些学生写作文时的最大苦恼，怎样才能解除他们的苦恼</w:t>
      </w:r>
      <w:r w:rsidRPr="00025E19">
        <w:rPr>
          <w:sz w:val="28"/>
          <w:szCs w:val="28"/>
        </w:rPr>
        <w:t>?</w:t>
      </w:r>
      <w:r w:rsidRPr="00025E19">
        <w:rPr>
          <w:sz w:val="28"/>
          <w:szCs w:val="28"/>
        </w:rPr>
        <w:t>对小学生来说最主要的方法就是观察。观察是一个有目的、有顺序的知觉过程，人的许多感知是通过对事物的观察思考得来的。观察是写作的基础，只有掌握正确的观察方法，才能感知事物、认识事物，把众多的表象，经过大脑的思维加工，使之按照特定要求重新组合，形成新的表象，淋漓尽致地表达出来。因此，利用多媒体教学，培养学生善于观察是至关重要的。多媒体在课堂教学中既能演示静态图像，又能模拟动态过程，在一定程度上能突破时空限制，展示课堂内不易看到或不可能看到的事物。教师在教学中，要注意把多媒体观察目标集中统一的特点与作文教学紧密结合，有针对性地组织学生观察，把观察能力的培养贯穿于作文教学的始终，抓住事物的特点，教给学生观察方法，就能提高学生的观察兴趣与能力。</w:t>
      </w:r>
    </w:p>
    <w:p w:rsidR="00025E19" w:rsidRPr="00025E19" w:rsidRDefault="00025E19" w:rsidP="00025E19">
      <w:pPr>
        <w:spacing w:line="520" w:lineRule="exact"/>
        <w:ind w:firstLineChars="200" w:firstLine="560"/>
        <w:rPr>
          <w:sz w:val="28"/>
          <w:szCs w:val="28"/>
        </w:rPr>
      </w:pPr>
      <w:r w:rsidRPr="00025E19">
        <w:rPr>
          <w:sz w:val="28"/>
          <w:szCs w:val="28"/>
        </w:rPr>
        <w:t>2</w:t>
      </w:r>
      <w:r w:rsidRPr="00025E19">
        <w:rPr>
          <w:sz w:val="28"/>
          <w:szCs w:val="28"/>
        </w:rPr>
        <w:t>运用多媒体教学，培养想象能力。著名</w:t>
      </w:r>
      <w:hyperlink r:id="rId11" w:history="1">
        <w:r w:rsidRPr="00025E19">
          <w:rPr>
            <w:rStyle w:val="a4"/>
            <w:sz w:val="28"/>
            <w:szCs w:val="28"/>
          </w:rPr>
          <w:t>科学</w:t>
        </w:r>
      </w:hyperlink>
      <w:r w:rsidRPr="00025E19">
        <w:rPr>
          <w:sz w:val="28"/>
          <w:szCs w:val="28"/>
        </w:rPr>
        <w:t>家爱因斯坦说过：</w:t>
      </w:r>
      <w:r w:rsidRPr="00025E19">
        <w:rPr>
          <w:sz w:val="28"/>
          <w:szCs w:val="28"/>
        </w:rPr>
        <w:t>“</w:t>
      </w:r>
      <w:r w:rsidRPr="00025E19">
        <w:rPr>
          <w:sz w:val="28"/>
          <w:szCs w:val="28"/>
        </w:rPr>
        <w:t>想象力比知识更重要，因为知识是有限的，而想象力概括着世界的一切，推动着进步，成为知识进化的源泉。</w:t>
      </w:r>
      <w:r w:rsidRPr="00025E19">
        <w:rPr>
          <w:sz w:val="28"/>
          <w:szCs w:val="28"/>
        </w:rPr>
        <w:t>”</w:t>
      </w:r>
      <w:r w:rsidRPr="00025E19">
        <w:rPr>
          <w:sz w:val="28"/>
          <w:szCs w:val="28"/>
        </w:rPr>
        <w:t>小学生天真烂漫，想象力丰富，只要教师引导得法，让学生展开丰富的想象，就能很好地培养</w:t>
      </w:r>
      <w:r w:rsidRPr="00025E19">
        <w:rPr>
          <w:sz w:val="28"/>
          <w:szCs w:val="28"/>
        </w:rPr>
        <w:lastRenderedPageBreak/>
        <w:t>学生的想象能力。在作文教学中，一个教师怎样才能像一位高明的导游那样，顺理成章地把学生引入到美的境界中去，让他们通过自己丰富的想象、联想去欣赏美、体验美，从而表达出自己的真情实感呢</w:t>
      </w:r>
      <w:r w:rsidRPr="00025E19">
        <w:rPr>
          <w:sz w:val="28"/>
          <w:szCs w:val="28"/>
        </w:rPr>
        <w:t>?</w:t>
      </w:r>
      <w:r w:rsidRPr="00025E19">
        <w:rPr>
          <w:sz w:val="28"/>
          <w:szCs w:val="28"/>
        </w:rPr>
        <w:t>我认为要让学生充分发挥自己的思维优势去想象，教师须尽可能地为学生提供、创设这种情景，而运用多媒体就是一种较好的教学方法。</w:t>
      </w:r>
    </w:p>
    <w:p w:rsidR="00025E19" w:rsidRPr="00025E19" w:rsidRDefault="00025E19" w:rsidP="00025E19">
      <w:pPr>
        <w:spacing w:line="520" w:lineRule="exact"/>
        <w:ind w:firstLineChars="200" w:firstLine="560"/>
        <w:rPr>
          <w:sz w:val="28"/>
          <w:szCs w:val="28"/>
        </w:rPr>
      </w:pPr>
      <w:r w:rsidRPr="00025E19">
        <w:rPr>
          <w:sz w:val="28"/>
          <w:szCs w:val="28"/>
        </w:rPr>
        <w:t>3</w:t>
      </w:r>
      <w:r w:rsidRPr="00025E19">
        <w:rPr>
          <w:sz w:val="28"/>
          <w:szCs w:val="28"/>
        </w:rPr>
        <w:t>运用多媒体教学，培养表达能力、</w:t>
      </w:r>
      <w:r w:rsidRPr="00025E19">
        <w:rPr>
          <w:sz w:val="28"/>
          <w:szCs w:val="28"/>
        </w:rPr>
        <w:t> </w:t>
      </w:r>
      <w:hyperlink r:id="rId12" w:history="1">
        <w:r w:rsidRPr="00025E19">
          <w:rPr>
            <w:rStyle w:val="a4"/>
            <w:sz w:val="28"/>
            <w:szCs w:val="28"/>
          </w:rPr>
          <w:t>发展</w:t>
        </w:r>
      </w:hyperlink>
      <w:r w:rsidRPr="00025E19">
        <w:rPr>
          <w:sz w:val="28"/>
          <w:szCs w:val="28"/>
        </w:rPr>
        <w:t>思维能力。训练思维方法在语文教学法中占有突出的地位。语言是思维的工具，是思想交流的工具，发展思维与发展语言是统一的。口头语言是书面语言的基础，是思维活动后的具体表现形式，学生只有说得</w:t>
      </w:r>
      <w:r w:rsidRPr="00025E19">
        <w:rPr>
          <w:sz w:val="28"/>
          <w:szCs w:val="28"/>
        </w:rPr>
        <w:t>“</w:t>
      </w:r>
      <w:r w:rsidRPr="00025E19">
        <w:rPr>
          <w:sz w:val="28"/>
          <w:szCs w:val="28"/>
        </w:rPr>
        <w:t>清</w:t>
      </w:r>
      <w:r w:rsidRPr="00025E19">
        <w:rPr>
          <w:sz w:val="28"/>
          <w:szCs w:val="28"/>
        </w:rPr>
        <w:t>”</w:t>
      </w:r>
      <w:r w:rsidRPr="00025E19">
        <w:rPr>
          <w:sz w:val="28"/>
          <w:szCs w:val="28"/>
        </w:rPr>
        <w:t>才能写得</w:t>
      </w:r>
      <w:r w:rsidRPr="00025E19">
        <w:rPr>
          <w:sz w:val="28"/>
          <w:szCs w:val="28"/>
        </w:rPr>
        <w:t>“</w:t>
      </w:r>
      <w:r w:rsidRPr="00025E19">
        <w:rPr>
          <w:sz w:val="28"/>
          <w:szCs w:val="28"/>
        </w:rPr>
        <w:t>通</w:t>
      </w:r>
      <w:r w:rsidRPr="00025E19">
        <w:rPr>
          <w:sz w:val="28"/>
          <w:szCs w:val="28"/>
        </w:rPr>
        <w:t>”</w:t>
      </w:r>
      <w:r w:rsidRPr="00025E19">
        <w:rPr>
          <w:sz w:val="28"/>
          <w:szCs w:val="28"/>
        </w:rPr>
        <w:t>。而</w:t>
      </w:r>
      <w:hyperlink r:id="rId13" w:history="1">
        <w:r w:rsidRPr="00025E19">
          <w:rPr>
            <w:rStyle w:val="a4"/>
            <w:sz w:val="28"/>
            <w:szCs w:val="28"/>
          </w:rPr>
          <w:t>现代</w:t>
        </w:r>
      </w:hyperlink>
      <w:r w:rsidRPr="00025E19">
        <w:rPr>
          <w:sz w:val="28"/>
          <w:szCs w:val="28"/>
        </w:rPr>
        <w:t>多媒体教学直观形象，既能满足儿童的好奇心，又便于教师指导学生说话，，在练习说话时，教师借助课件，创设情境，在观察思维的基础上，通过创造性复述课文，编故事、想象说话等多种训练表达方式，启发学生动脑，合理想象，激发学生的表达欲望，强化语言与思维的训练。从心</w:t>
      </w:r>
      <w:hyperlink r:id="rId14" w:history="1">
        <w:r w:rsidRPr="00025E19">
          <w:rPr>
            <w:rStyle w:val="a4"/>
            <w:sz w:val="28"/>
            <w:szCs w:val="28"/>
          </w:rPr>
          <w:t>理学</w:t>
        </w:r>
      </w:hyperlink>
      <w:r w:rsidRPr="00025E19">
        <w:rPr>
          <w:sz w:val="28"/>
          <w:szCs w:val="28"/>
        </w:rPr>
        <w:t>的角度来说，写作就是人们把客观事物的表象和对其本质特征的认识，用文字符号的形式表达出来的过程。写是说的语言表达形式，是对学生语文能力的综合检阅。小学生概括能力和逻辑思维能力较差，虽然有一定的说写基础，但把握不好尺度。通过声、图、文并茂的情境引导，激发学生去说，然后再将心里想的，准备说的写出来，培养学生写的能力。</w:t>
      </w:r>
    </w:p>
    <w:p w:rsidR="00025E19" w:rsidRPr="00025E19" w:rsidRDefault="00025E19" w:rsidP="00025E19">
      <w:pPr>
        <w:spacing w:line="520" w:lineRule="exact"/>
        <w:ind w:firstLineChars="200" w:firstLine="528"/>
        <w:rPr>
          <w:rFonts w:hint="eastAsia"/>
          <w:sz w:val="28"/>
          <w:szCs w:val="28"/>
        </w:rPr>
      </w:pPr>
      <w:r w:rsidRPr="00025E19">
        <w:rPr>
          <w:spacing w:val="-8"/>
          <w:sz w:val="28"/>
          <w:szCs w:val="28"/>
        </w:rPr>
        <w:t>4</w:t>
      </w:r>
      <w:r w:rsidRPr="00025E19">
        <w:rPr>
          <w:spacing w:val="-8"/>
          <w:sz w:val="28"/>
          <w:szCs w:val="28"/>
        </w:rPr>
        <w:t>运用多媒体教学提高学生的赏析能力。赏析能力即学生对作文的评改能力。</w:t>
      </w:r>
      <w:r w:rsidRPr="00025E19">
        <w:rPr>
          <w:spacing w:val="-8"/>
          <w:sz w:val="28"/>
          <w:szCs w:val="28"/>
        </w:rPr>
        <w:t>“</w:t>
      </w:r>
      <w:r w:rsidRPr="00025E19">
        <w:rPr>
          <w:spacing w:val="-8"/>
          <w:sz w:val="28"/>
          <w:szCs w:val="28"/>
        </w:rPr>
        <w:t>文章不厌百回改</w:t>
      </w:r>
      <w:r w:rsidRPr="00025E19">
        <w:rPr>
          <w:spacing w:val="-8"/>
          <w:sz w:val="28"/>
          <w:szCs w:val="28"/>
        </w:rPr>
        <w:t>”</w:t>
      </w:r>
      <w:r w:rsidRPr="00025E19">
        <w:rPr>
          <w:spacing w:val="-8"/>
          <w:sz w:val="28"/>
          <w:szCs w:val="28"/>
        </w:rPr>
        <w:t>，作文评改是作文教学的重要一环。《语文课程标准》中指出：</w:t>
      </w:r>
      <w:r w:rsidRPr="00025E19">
        <w:rPr>
          <w:spacing w:val="-8"/>
          <w:sz w:val="28"/>
          <w:szCs w:val="28"/>
        </w:rPr>
        <w:t>“</w:t>
      </w:r>
      <w:r w:rsidRPr="00025E19">
        <w:rPr>
          <w:spacing w:val="-8"/>
          <w:sz w:val="28"/>
          <w:szCs w:val="28"/>
        </w:rPr>
        <w:t>作文教学应重视引导学生在自我修改和相互修改的过程中提高写作能力。</w:t>
      </w:r>
      <w:r w:rsidRPr="00025E19">
        <w:rPr>
          <w:spacing w:val="-8"/>
          <w:sz w:val="28"/>
          <w:szCs w:val="28"/>
        </w:rPr>
        <w:t>”</w:t>
      </w:r>
      <w:r w:rsidRPr="00025E19">
        <w:rPr>
          <w:spacing w:val="-8"/>
          <w:sz w:val="28"/>
          <w:szCs w:val="28"/>
        </w:rPr>
        <w:t>多媒体的应用为作文教学提高学生评改能力提供了一个平台，能引导学生进行</w:t>
      </w:r>
      <w:r w:rsidRPr="00025E19">
        <w:rPr>
          <w:spacing w:val="-8"/>
          <w:sz w:val="28"/>
          <w:szCs w:val="28"/>
        </w:rPr>
        <w:t>“</w:t>
      </w:r>
      <w:r w:rsidRPr="00025E19">
        <w:rPr>
          <w:spacing w:val="-8"/>
          <w:sz w:val="28"/>
          <w:szCs w:val="28"/>
        </w:rPr>
        <w:t>实战训练</w:t>
      </w:r>
      <w:r w:rsidRPr="00025E19">
        <w:rPr>
          <w:spacing w:val="-8"/>
          <w:sz w:val="28"/>
          <w:szCs w:val="28"/>
        </w:rPr>
        <w:t>”</w:t>
      </w:r>
      <w:r w:rsidRPr="00025E19">
        <w:rPr>
          <w:spacing w:val="-8"/>
          <w:sz w:val="28"/>
          <w:szCs w:val="28"/>
        </w:rPr>
        <w:t>，领悟评改作文的方法，养成修改作文的能力和习惯。现就教师示范评改作具体介绍：课前，教师通过浏览学生的习作，选择数篇典型习作作为评改的范文。上课时，将准备好的范</w:t>
      </w:r>
      <w:r w:rsidRPr="00025E19">
        <w:rPr>
          <w:spacing w:val="-8"/>
          <w:sz w:val="28"/>
          <w:szCs w:val="28"/>
        </w:rPr>
        <w:lastRenderedPageBreak/>
        <w:t>文通过多媒体显示出来，并在范文的旁边附上本次习作的要求。（用不同的文体、颜色显示）首先让学生欣赏佳作，在这一过程中，教师引导学生对照习作要求，对范文的每个环节进行判断、讨论、评价、衡量是否达到习作要求，并讲出称其为佳作的理由。其次让学生评改</w:t>
      </w:r>
      <w:r w:rsidRPr="00025E19">
        <w:rPr>
          <w:spacing w:val="-8"/>
          <w:sz w:val="28"/>
          <w:szCs w:val="28"/>
        </w:rPr>
        <w:t>“</w:t>
      </w:r>
      <w:r w:rsidRPr="00025E19">
        <w:rPr>
          <w:spacing w:val="-8"/>
          <w:sz w:val="28"/>
          <w:szCs w:val="28"/>
        </w:rPr>
        <w:t>病文</w:t>
      </w:r>
      <w:r w:rsidRPr="00025E19">
        <w:rPr>
          <w:spacing w:val="-8"/>
          <w:sz w:val="28"/>
          <w:szCs w:val="28"/>
        </w:rPr>
        <w:t>”</w:t>
      </w:r>
      <w:r w:rsidRPr="00025E19">
        <w:rPr>
          <w:spacing w:val="-8"/>
          <w:sz w:val="28"/>
          <w:szCs w:val="28"/>
        </w:rPr>
        <w:t>，教师指导学生围绕习作的要求，如</w:t>
      </w:r>
      <w:r w:rsidRPr="00025E19">
        <w:rPr>
          <w:spacing w:val="-8"/>
          <w:sz w:val="28"/>
          <w:szCs w:val="28"/>
        </w:rPr>
        <w:t>“</w:t>
      </w:r>
      <w:r w:rsidRPr="00025E19">
        <w:rPr>
          <w:spacing w:val="-8"/>
          <w:sz w:val="28"/>
          <w:szCs w:val="28"/>
        </w:rPr>
        <w:t>选材是否恰当，内容是否具体，语句是否通顺</w:t>
      </w:r>
      <w:r w:rsidRPr="00025E19">
        <w:rPr>
          <w:spacing w:val="-8"/>
          <w:sz w:val="28"/>
          <w:szCs w:val="28"/>
        </w:rPr>
        <w:t>……”</w:t>
      </w:r>
      <w:r w:rsidRPr="00025E19">
        <w:rPr>
          <w:spacing w:val="-8"/>
          <w:sz w:val="28"/>
          <w:szCs w:val="28"/>
        </w:rPr>
        <w:t>，对</w:t>
      </w:r>
      <w:r w:rsidRPr="00025E19">
        <w:rPr>
          <w:spacing w:val="-8"/>
          <w:sz w:val="28"/>
          <w:szCs w:val="28"/>
        </w:rPr>
        <w:t>“</w:t>
      </w:r>
      <w:r w:rsidRPr="00025E19">
        <w:rPr>
          <w:spacing w:val="-8"/>
          <w:sz w:val="28"/>
          <w:szCs w:val="28"/>
        </w:rPr>
        <w:t>病文</w:t>
      </w:r>
      <w:r w:rsidRPr="00025E19">
        <w:rPr>
          <w:spacing w:val="-8"/>
          <w:sz w:val="28"/>
          <w:szCs w:val="28"/>
        </w:rPr>
        <w:t>”</w:t>
      </w:r>
      <w:r w:rsidRPr="00025E19">
        <w:rPr>
          <w:spacing w:val="-8"/>
          <w:sz w:val="28"/>
          <w:szCs w:val="28"/>
        </w:rPr>
        <w:t>逐篇剖析、诊断，从大处加以对症下药，进行修改。最后指导学生围绕范文的遣词造句、标点符号等细微处落笔进行</w:t>
      </w:r>
      <w:r w:rsidRPr="00025E19">
        <w:rPr>
          <w:spacing w:val="-8"/>
          <w:sz w:val="28"/>
          <w:szCs w:val="28"/>
        </w:rPr>
        <w:t>“</w:t>
      </w:r>
      <w:r w:rsidRPr="00025E19">
        <w:rPr>
          <w:spacing w:val="-8"/>
          <w:sz w:val="28"/>
          <w:szCs w:val="28"/>
        </w:rPr>
        <w:t>治病</w:t>
      </w:r>
      <w:r w:rsidRPr="00025E19">
        <w:rPr>
          <w:spacing w:val="-8"/>
          <w:sz w:val="28"/>
          <w:szCs w:val="28"/>
        </w:rPr>
        <w:t>”</w:t>
      </w:r>
      <w:r w:rsidRPr="00025E19">
        <w:rPr>
          <w:spacing w:val="-8"/>
          <w:sz w:val="28"/>
          <w:szCs w:val="28"/>
        </w:rPr>
        <w:t>。讨论之后进行修改，并把修改的地方用红色显示，提醒学生稍加对比，对大家一致认为优美的词句及有创意的语句，直接在句子下面画波浪线，以示鼓励。</w:t>
      </w:r>
    </w:p>
    <w:sectPr w:rsidR="00025E19" w:rsidRPr="00025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0D2C"/>
    <w:multiLevelType w:val="hybridMultilevel"/>
    <w:tmpl w:val="0BF28DC4"/>
    <w:lvl w:ilvl="0" w:tplc="45401ABC">
      <w:start w:val="1"/>
      <w:numFmt w:val="japaneseCounting"/>
      <w:lvlText w:val="%1、"/>
      <w:lvlJc w:val="left"/>
      <w:pPr>
        <w:ind w:left="540" w:hanging="48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nsid w:val="3B3B0BF3"/>
    <w:multiLevelType w:val="hybridMultilevel"/>
    <w:tmpl w:val="F98C0D60"/>
    <w:lvl w:ilvl="0" w:tplc="404AB4BA">
      <w:start w:val="1"/>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19"/>
    <w:rsid w:val="00025E19"/>
    <w:rsid w:val="00DB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EAC0F-B9B3-4F5E-9A85-7DCC5A1A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E19"/>
    <w:pPr>
      <w:ind w:firstLineChars="200" w:firstLine="420"/>
    </w:pPr>
  </w:style>
  <w:style w:type="character" w:styleId="a4">
    <w:name w:val="Hyperlink"/>
    <w:basedOn w:val="a0"/>
    <w:rsid w:val="00025E19"/>
    <w:rPr>
      <w:rFonts w:ascii="ˎ̥" w:hAnsi="ˎ̥" w:hint="default"/>
      <w:strike w:val="0"/>
      <w:dstrike w:val="0"/>
      <w:color w:val="333333"/>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a.net/work/" TargetMode="External"/><Relationship Id="rId13" Type="http://schemas.openxmlformats.org/officeDocument/2006/relationships/hyperlink" Target="http://www.studa.net/dangdai/" TargetMode="External"/><Relationship Id="rId3" Type="http://schemas.openxmlformats.org/officeDocument/2006/relationships/settings" Target="settings.xml"/><Relationship Id="rId7" Type="http://schemas.openxmlformats.org/officeDocument/2006/relationships/hyperlink" Target="http://www.studa.net/" TargetMode="External"/><Relationship Id="rId12" Type="http://schemas.openxmlformats.org/officeDocument/2006/relationships/hyperlink" Target="http://www.studa.net/fazh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tuda.net/Music/" TargetMode="External"/><Relationship Id="rId11" Type="http://schemas.openxmlformats.org/officeDocument/2006/relationships/hyperlink" Target="http://www.studa.net/gongxue/" TargetMode="External"/><Relationship Id="rId5" Type="http://schemas.openxmlformats.org/officeDocument/2006/relationships/hyperlink" Target="http://www.studa.net/jiaoyu/" TargetMode="External"/><Relationship Id="rId15" Type="http://schemas.openxmlformats.org/officeDocument/2006/relationships/fontTable" Target="fontTable.xml"/><Relationship Id="rId10" Type="http://schemas.openxmlformats.org/officeDocument/2006/relationships/hyperlink" Target="http://www.studa.net/network/" TargetMode="External"/><Relationship Id="rId4" Type="http://schemas.openxmlformats.org/officeDocument/2006/relationships/webSettings" Target="webSettings.xml"/><Relationship Id="rId9" Type="http://schemas.openxmlformats.org/officeDocument/2006/relationships/hyperlink" Target="http://www.studa.net/lishi/" TargetMode="External"/><Relationship Id="rId14" Type="http://schemas.openxmlformats.org/officeDocument/2006/relationships/hyperlink" Target="http://www.studa.net/lixu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669</Words>
  <Characters>3815</Characters>
  <Application>Microsoft Office Word</Application>
  <DocSecurity>0</DocSecurity>
  <Lines>31</Lines>
  <Paragraphs>8</Paragraphs>
  <ScaleCrop>false</ScaleCrop>
  <Company>CHINA</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2016-12-10T06:10:00Z</dcterms:created>
  <dcterms:modified xsi:type="dcterms:W3CDTF">2016-12-10T06:16:00Z</dcterms:modified>
</cp:coreProperties>
</file>