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19" w:rsidRPr="00ED1219" w:rsidRDefault="00ED1219" w:rsidP="00ED1219">
      <w:pPr>
        <w:ind w:firstLineChars="200" w:firstLine="643"/>
        <w:jc w:val="center"/>
        <w:rPr>
          <w:rFonts w:ascii="黑体" w:eastAsia="黑体" w:hAnsi="黑体" w:hint="eastAsia"/>
          <w:b/>
          <w:color w:val="252525"/>
          <w:sz w:val="32"/>
          <w:szCs w:val="32"/>
        </w:rPr>
      </w:pPr>
      <w:r w:rsidRPr="00ED1219">
        <w:rPr>
          <w:rFonts w:ascii="黑体" w:eastAsia="黑体" w:hAnsi="黑体" w:hint="eastAsia"/>
          <w:b/>
          <w:color w:val="252525"/>
          <w:sz w:val="32"/>
          <w:szCs w:val="32"/>
        </w:rPr>
        <w:t>论幼儿园幼儿游戏时应注意的安全问题</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安全教育是指以提高幼儿生命质量、满足幼儿生命健康成长需要，使幼儿逐步养成积极的生活态度、初步拥有安全应对能力的教育。《幼儿园教育指导纲要（试行）》指出：“幼儿园必须把保护幼儿的生命和促进幼儿的健康放在工作的首位”，幼儿园的安全工作关系到全体幼儿的生命安全，幼儿的生命安全得以保障是一切教育活动开展的基础。然而户外游戏中总是存在着各种安全隐患，导致安全事故频发。如幼儿在玩户外大型活动器械时与器械发生碰撞而导致的意外事故；幼儿教师在组织和管理幼儿户外游戏的过程中造成的意外伤害。因此，户外游戏中的卫生与安全问题不容忽视。</w:t>
      </w:r>
    </w:p>
    <w:p w:rsidR="00ED1219" w:rsidRPr="00ED1219" w:rsidRDefault="00ED1219" w:rsidP="00ED1219">
      <w:pPr>
        <w:rPr>
          <w:rStyle w:val="a3"/>
          <w:rFonts w:ascii="仿宋" w:eastAsia="仿宋" w:hAnsi="仿宋" w:hint="eastAsia"/>
          <w:color w:val="252525"/>
          <w:sz w:val="30"/>
          <w:szCs w:val="30"/>
        </w:rPr>
      </w:pPr>
      <w:r w:rsidRPr="00ED1219">
        <w:rPr>
          <w:rStyle w:val="a3"/>
          <w:rFonts w:ascii="仿宋" w:eastAsia="仿宋" w:hAnsi="仿宋" w:hint="eastAsia"/>
          <w:color w:val="252525"/>
          <w:sz w:val="30"/>
          <w:szCs w:val="30"/>
        </w:rPr>
        <w:t>一</w:t>
      </w:r>
      <w:r w:rsidRPr="00ED1219">
        <w:rPr>
          <w:rStyle w:val="a3"/>
          <w:rFonts w:ascii="仿宋" w:eastAsia="仿宋" w:hAnsi="仿宋" w:hint="eastAsia"/>
          <w:color w:val="252525"/>
          <w:sz w:val="30"/>
          <w:szCs w:val="30"/>
        </w:rPr>
        <w:t>、</w:t>
      </w:r>
      <w:r w:rsidRPr="00ED1219">
        <w:rPr>
          <w:rStyle w:val="a3"/>
          <w:rFonts w:ascii="仿宋" w:eastAsia="仿宋" w:hAnsi="仿宋" w:hint="eastAsia"/>
          <w:color w:val="252525"/>
          <w:sz w:val="30"/>
          <w:szCs w:val="30"/>
        </w:rPr>
        <w:t>户外游戏中发生安全问题的主要原因</w:t>
      </w:r>
    </w:p>
    <w:p w:rsidR="00ED1219" w:rsidRPr="00ED1219" w:rsidRDefault="00ED1219" w:rsidP="00ED1219">
      <w:pPr>
        <w:rPr>
          <w:rFonts w:ascii="仿宋" w:eastAsia="仿宋" w:hAnsi="仿宋" w:hint="eastAsia"/>
          <w:color w:val="252525"/>
          <w:sz w:val="30"/>
          <w:szCs w:val="30"/>
        </w:rPr>
      </w:pPr>
      <w:r w:rsidRPr="00ED1219">
        <w:rPr>
          <w:rFonts w:ascii="仿宋" w:eastAsia="仿宋" w:hAnsi="仿宋" w:hint="eastAsia"/>
          <w:color w:val="252525"/>
          <w:sz w:val="30"/>
          <w:szCs w:val="30"/>
        </w:rPr>
        <w:t>1．户外器械的维修和管理不善</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园户外游戏场地中常见的区域包括运动器械区、集体运动场地、玩沙区、玩水区、攀爬区等，其中最常见的区域是运动器械区，主要包括攀登架、滑梯等大型组合玩具和秋千、跷跷板、转转车等中型玩具区，户外器械在幼儿户外游戏中必不可少，需要专人负责、维修管理。若因运动器械安装不当、零件松动、年久失修，而幼儿园未及时修理、更换已破损老化的设备，就容易发生安全事故。这些事故一旦发生，后果不堪设想，轻则伤害幼儿皮肤，重则危及生命。如新浪网站2008年2月29日披露，义乌一所幼儿园因滑梯年久失修，未固定牢，导致少年何某在玩耍</w:t>
      </w:r>
      <w:r w:rsidRPr="00ED1219">
        <w:rPr>
          <w:rFonts w:ascii="仿宋" w:eastAsia="仿宋" w:hAnsi="仿宋" w:hint="eastAsia"/>
          <w:color w:val="252525"/>
          <w:sz w:val="30"/>
          <w:szCs w:val="30"/>
        </w:rPr>
        <w:lastRenderedPageBreak/>
        <w:t>时，被翻倒的滑梯击倒身亡。这类威胁幼儿生命安全的事故与幼儿园对户外器械的安装不当、维护与管理不善有直接关系。</w:t>
      </w:r>
    </w:p>
    <w:p w:rsidR="00ED1219" w:rsidRPr="00ED1219" w:rsidRDefault="00ED1219" w:rsidP="00ED1219">
      <w:pPr>
        <w:rPr>
          <w:rFonts w:ascii="仿宋" w:eastAsia="仿宋" w:hAnsi="仿宋" w:hint="eastAsia"/>
          <w:color w:val="252525"/>
          <w:sz w:val="30"/>
          <w:szCs w:val="30"/>
        </w:rPr>
      </w:pPr>
      <w:r w:rsidRPr="00ED1219">
        <w:rPr>
          <w:rFonts w:ascii="仿宋" w:eastAsia="仿宋" w:hAnsi="仿宋" w:hint="eastAsia"/>
          <w:color w:val="252525"/>
          <w:sz w:val="30"/>
          <w:szCs w:val="30"/>
        </w:rPr>
        <w:t>2．户外游戏中玩具的卫生安全难以保障</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户外游戏中玩具的卫生安全直接影响着幼儿的生命安全。然而有很少的幼儿园能做到高频率定期对玩具器械清洗消毒。大型运动器材因体积大、数量多、结构复杂，使清洗和消毒不够彻底，出现卫生死角。有些幼儿园，也经常回收二手游戏玩具，不能保证对其进行严格清洗消毒。户外玩具中存在的重金属如铅以及增塑剂邻苯二甲酸盐等有害物质可通过多种方式对儿童造成危害。此外，户外游戏区域面积较大，不少幼儿园对其清理不干净，如场地出现水洼以及有碎石子、玻璃、树枝器械维修后的小零件等危险物品，无形中对幼儿的卫生安全造成了威胁。</w:t>
      </w:r>
    </w:p>
    <w:p w:rsidR="00ED1219" w:rsidRPr="00ED1219" w:rsidRDefault="00ED1219" w:rsidP="00ED1219">
      <w:pPr>
        <w:rPr>
          <w:rFonts w:ascii="仿宋" w:eastAsia="仿宋" w:hAnsi="仿宋" w:hint="eastAsia"/>
          <w:color w:val="252525"/>
          <w:sz w:val="30"/>
          <w:szCs w:val="30"/>
        </w:rPr>
      </w:pPr>
      <w:r w:rsidRPr="00ED1219">
        <w:rPr>
          <w:rFonts w:ascii="仿宋" w:eastAsia="仿宋" w:hAnsi="仿宋" w:hint="eastAsia"/>
          <w:color w:val="252525"/>
          <w:sz w:val="30"/>
          <w:szCs w:val="30"/>
        </w:rPr>
        <w:t>3．户外游戏组织与管理的疏忽</w:t>
      </w:r>
    </w:p>
    <w:p w:rsidR="00ED1219" w:rsidRPr="00ED1219" w:rsidRDefault="00ED1219" w:rsidP="00ED1219">
      <w:pPr>
        <w:ind w:firstLineChars="300" w:firstLine="900"/>
        <w:rPr>
          <w:rFonts w:ascii="仿宋" w:eastAsia="仿宋" w:hAnsi="仿宋" w:hint="eastAsia"/>
          <w:color w:val="252525"/>
          <w:sz w:val="30"/>
          <w:szCs w:val="30"/>
        </w:rPr>
      </w:pPr>
      <w:r w:rsidRPr="00ED1219">
        <w:rPr>
          <w:rFonts w:ascii="仿宋" w:eastAsia="仿宋" w:hAnsi="仿宋" w:hint="eastAsia"/>
          <w:color w:val="252525"/>
          <w:sz w:val="30"/>
          <w:szCs w:val="30"/>
        </w:rPr>
        <w:t>幼儿教师在户外游戏时的组织与管理上的疏忽造成的伤害事故是幼儿园常见的事故类型。首先，从组织方面看，幼儿在进出户外游戏场地上下楼梯时常常因教师组织不当出现推挤跌摔等危险情况。幼儿教师在组织户外游戏活动时没考虑游戏场地大小、人数和活动内容的关系，如20多名幼儿在狭小的游戏场地玩老鹰捉小鸡的游戏，导致游戏秩序混乱，易出现安全事故。其次，从管理方面看，如某幼儿园教师带着幼儿在户外自由活动时，一名幼儿独自悄悄跑到栏杆拐角偏僻处玩耍，不慎腿被夹到栏杆里，老师发现后，又经过一个多小时，保健人员才把幼儿的</w:t>
      </w:r>
      <w:r w:rsidRPr="00ED1219">
        <w:rPr>
          <w:rFonts w:ascii="仿宋" w:eastAsia="仿宋" w:hAnsi="仿宋" w:hint="eastAsia"/>
          <w:color w:val="252525"/>
          <w:sz w:val="30"/>
          <w:szCs w:val="30"/>
        </w:rPr>
        <w:lastRenderedPageBreak/>
        <w:t>腿从栏杆中拿出，并将其送往医院。此外，幼儿教师在开展户外游戏前，没能注意各种安全隐患。如游戏场地是否有水洼、危险品等。没有检查幼儿是否携带小刀、玻璃等危险物，没检查幼儿衣裤、鞋帽是否适宜运动等。</w:t>
      </w:r>
    </w:p>
    <w:p w:rsidR="00ED1219" w:rsidRPr="00ED1219" w:rsidRDefault="00ED1219" w:rsidP="00ED1219">
      <w:pPr>
        <w:rPr>
          <w:rFonts w:ascii="仿宋" w:eastAsia="仿宋" w:hAnsi="仿宋" w:hint="eastAsia"/>
          <w:color w:val="252525"/>
          <w:sz w:val="30"/>
          <w:szCs w:val="30"/>
        </w:rPr>
      </w:pPr>
      <w:r w:rsidRPr="00ED1219">
        <w:rPr>
          <w:rFonts w:ascii="仿宋" w:eastAsia="仿宋" w:hAnsi="仿宋" w:hint="eastAsia"/>
          <w:color w:val="252525"/>
          <w:sz w:val="30"/>
          <w:szCs w:val="30"/>
        </w:rPr>
        <w:t>4．幼儿自我保护意识和保护能力较弱</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的生理发育尚不完善，感知水平低以及动作的综合协调能力较差，在户外游戏中幼儿常常攀爬、跳跃，进行大幅度运动，不能很好地掌握运动力量和应变能力，导致跌落、摔倒、碰撞甚至更危险的情况发生。并且幼儿的应变能力差，当突发危险来临时往往不能做出有效反应。从幼儿心理学角度看，幼儿具有活泼、好动、好模仿的特点，在户外游戏中，他们经常做出一些自发性危险行为，如对一些影视剧作中的危险动作进行模仿。加之幼儿喜欢躲避老师的视线进行游戏，对各种游戏的危险因素缺乏足够的认识，因此幼儿在游戏过程中容易出现各种难以预料的危险情况</w:t>
      </w:r>
      <w:r w:rsidRPr="00ED1219">
        <w:rPr>
          <w:rFonts w:ascii="仿宋" w:eastAsia="仿宋" w:hAnsi="仿宋" w:hint="eastAsia"/>
          <w:color w:val="252525"/>
          <w:sz w:val="30"/>
          <w:szCs w:val="30"/>
        </w:rPr>
        <w:t>。</w:t>
      </w:r>
    </w:p>
    <w:p w:rsidR="00ED1219" w:rsidRPr="00ED1219" w:rsidRDefault="00ED1219" w:rsidP="00ED1219">
      <w:pPr>
        <w:rPr>
          <w:rStyle w:val="a3"/>
          <w:rFonts w:ascii="仿宋" w:eastAsia="仿宋" w:hAnsi="仿宋" w:hint="eastAsia"/>
          <w:color w:val="252525"/>
          <w:sz w:val="30"/>
          <w:szCs w:val="30"/>
        </w:rPr>
      </w:pPr>
      <w:r w:rsidRPr="00ED1219">
        <w:rPr>
          <w:rStyle w:val="a3"/>
          <w:rFonts w:ascii="仿宋" w:eastAsia="仿宋" w:hAnsi="仿宋" w:hint="eastAsia"/>
          <w:color w:val="252525"/>
          <w:sz w:val="30"/>
          <w:szCs w:val="30"/>
        </w:rPr>
        <w:t>二</w:t>
      </w:r>
      <w:r w:rsidRPr="00ED1219">
        <w:rPr>
          <w:rStyle w:val="a3"/>
          <w:rFonts w:ascii="宋体" w:hAnsi="宋体" w:cs="宋体" w:hint="eastAsia"/>
          <w:color w:val="252525"/>
          <w:sz w:val="30"/>
          <w:szCs w:val="30"/>
        </w:rPr>
        <w:t> </w:t>
      </w:r>
      <w:r w:rsidRPr="00ED1219">
        <w:rPr>
          <w:rStyle w:val="a3"/>
          <w:rFonts w:ascii="仿宋" w:eastAsia="仿宋" w:hAnsi="仿宋" w:hint="eastAsia"/>
          <w:color w:val="252525"/>
          <w:sz w:val="30"/>
          <w:szCs w:val="30"/>
        </w:rPr>
        <w:t>幼儿园户外游戏中保障儿童生命安全的对策</w:t>
      </w:r>
    </w:p>
    <w:p w:rsidR="00ED1219" w:rsidRPr="00ED1219" w:rsidRDefault="00ED1219" w:rsidP="00ED1219">
      <w:pPr>
        <w:pStyle w:val="a4"/>
        <w:numPr>
          <w:ilvl w:val="0"/>
          <w:numId w:val="1"/>
        </w:numPr>
        <w:ind w:firstLineChars="0"/>
        <w:rPr>
          <w:rFonts w:ascii="仿宋" w:eastAsia="仿宋" w:hAnsi="仿宋" w:hint="eastAsia"/>
          <w:color w:val="252525"/>
          <w:sz w:val="30"/>
          <w:szCs w:val="30"/>
        </w:rPr>
      </w:pPr>
      <w:r w:rsidRPr="00ED1219">
        <w:rPr>
          <w:rFonts w:ascii="仿宋" w:eastAsia="仿宋" w:hAnsi="仿宋" w:hint="eastAsia"/>
          <w:color w:val="252525"/>
          <w:sz w:val="30"/>
          <w:szCs w:val="30"/>
        </w:rPr>
        <w:t>加强对户外游戏器械的管理和维护</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园应从正规生产厂家购买户外游戏器械。所购游戏器械要具有相关安全指标，确保幼儿安全。在游戏器械的安装时，应严格按照安装说明书进行施工，安装后，要进行检查，确保安全投入使用。在大型器械周围要采取保护性措施，如在滑梯的地面四周铺设海绵拼图。幼儿园要加强对户外大型玩具器械的安全检</w:t>
      </w:r>
      <w:r w:rsidRPr="00ED1219">
        <w:rPr>
          <w:rFonts w:ascii="仿宋" w:eastAsia="仿宋" w:hAnsi="仿宋" w:hint="eastAsia"/>
          <w:color w:val="252525"/>
          <w:sz w:val="30"/>
          <w:szCs w:val="30"/>
        </w:rPr>
        <w:lastRenderedPageBreak/>
        <w:t>查，对于螺丝生锈、松动、老化等各种威胁幼儿安全的现象都要记录，及时反馈，并定期维修。若游戏玩具器械已过保养期或损毁严重，则应及时报废，以免发生因游戏器械年久失修而导致的事故伤害。</w:t>
      </w:r>
    </w:p>
    <w:p w:rsidR="00ED1219" w:rsidRPr="00ED1219" w:rsidRDefault="00ED1219" w:rsidP="00ED1219">
      <w:pPr>
        <w:pStyle w:val="a4"/>
        <w:numPr>
          <w:ilvl w:val="0"/>
          <w:numId w:val="1"/>
        </w:numPr>
        <w:ind w:firstLineChars="0"/>
        <w:rPr>
          <w:rFonts w:ascii="仿宋" w:eastAsia="仿宋" w:hAnsi="仿宋" w:hint="eastAsia"/>
          <w:color w:val="252525"/>
          <w:sz w:val="30"/>
          <w:szCs w:val="30"/>
        </w:rPr>
      </w:pPr>
      <w:r w:rsidRPr="00ED1219">
        <w:rPr>
          <w:rFonts w:ascii="仿宋" w:eastAsia="仿宋" w:hAnsi="仿宋" w:hint="eastAsia"/>
          <w:color w:val="252525"/>
          <w:sz w:val="30"/>
          <w:szCs w:val="30"/>
        </w:rPr>
        <w:t>重视户外玩具的卫生安全</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园要加强对玩具和游戏材料的清洁与消毒。首先，幼儿园应保持户外玩具和游戏材料清洁，应1～2周消毒一次。其次，对幼儿园二手玩具和自制游戏材料进行原料的检查和彻底的消毒处理。再次，幼儿园应及时仔细地检查和清理户外游戏场地中的卫生死角和危险物品，如及时清理地上的积水，防止幼儿跌倒摔伤。最后游戏中使用的自然材料，如沙池中的沙子要常更换。</w:t>
      </w:r>
    </w:p>
    <w:p w:rsidR="00ED1219" w:rsidRPr="00ED1219" w:rsidRDefault="00ED1219" w:rsidP="00ED1219">
      <w:pPr>
        <w:pStyle w:val="a4"/>
        <w:numPr>
          <w:ilvl w:val="0"/>
          <w:numId w:val="1"/>
        </w:numPr>
        <w:ind w:firstLineChars="0"/>
        <w:rPr>
          <w:rFonts w:ascii="仿宋" w:eastAsia="仿宋" w:hAnsi="仿宋" w:hint="eastAsia"/>
          <w:color w:val="252525"/>
          <w:sz w:val="30"/>
          <w:szCs w:val="30"/>
        </w:rPr>
      </w:pPr>
      <w:r w:rsidRPr="00ED1219">
        <w:rPr>
          <w:rFonts w:ascii="仿宋" w:eastAsia="仿宋" w:hAnsi="仿宋" w:hint="eastAsia"/>
          <w:color w:val="252525"/>
          <w:sz w:val="30"/>
          <w:szCs w:val="30"/>
        </w:rPr>
        <w:t>完善户外游戏活动的组织管理体系</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在户外游戏活动中教师良好的组织和管理是预防意外伤害事故的有力保障。在开展户外游戏之前教师应先强调活动的规则和相关安全事项，教师要检查幼儿的衣着、鞋帽，注意检查幼儿是否携有不安全物品，如小刀、玻璃，以确保幼儿的生命安全。在开展户外游戏时教师要考虑游戏内容、场地大小与游戏人数，避免由于拥挤、碰撞而发生意外安全事故。教师在游戏中要监督观察，注意调节幼儿活动量，倾听幼儿的交谈内容，制止幼儿危险行为的发生，及时进行必要的安全指导和安全教育。在户外游戏活动结束时，教师要清点幼儿人数，检查幼儿身体是否有擦伤、跌伤的现象，是否携带危险小物品等，以确保幼儿安全。</w:t>
      </w:r>
    </w:p>
    <w:p w:rsidR="00ED1219" w:rsidRPr="00ED1219" w:rsidRDefault="00ED1219" w:rsidP="00ED1219">
      <w:pPr>
        <w:pStyle w:val="a4"/>
        <w:numPr>
          <w:ilvl w:val="0"/>
          <w:numId w:val="1"/>
        </w:numPr>
        <w:ind w:firstLineChars="0"/>
        <w:rPr>
          <w:rFonts w:ascii="仿宋" w:eastAsia="仿宋" w:hAnsi="仿宋" w:hint="eastAsia"/>
          <w:color w:val="252525"/>
          <w:sz w:val="30"/>
          <w:szCs w:val="30"/>
        </w:rPr>
      </w:pPr>
      <w:r w:rsidRPr="00ED1219">
        <w:rPr>
          <w:rFonts w:ascii="仿宋" w:eastAsia="仿宋" w:hAnsi="仿宋" w:hint="eastAsia"/>
          <w:color w:val="252525"/>
          <w:sz w:val="30"/>
          <w:szCs w:val="30"/>
        </w:rPr>
        <w:lastRenderedPageBreak/>
        <w:t>对幼儿进行安全教育，提高幼儿自我保护能力</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园教育指导纲要（试行）》指出，应“密切结合幼儿的生活进行安全教育，提高幼儿的自我保护意识和能力。”对幼儿进行适度的安全教育，提高幼儿的安全意识和自我保护能力也是确保幼儿生命安全的重要措施。</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幼儿园要将安全教育落到实处，如将每学期某一个月定为安全教育月，每个月第一周定为安全教育周，每一周第一天定为安全隐患排查日教育日。幼儿园可以开展常见的户外意外事故专题教学活动，播放安全类视频以及邀请专业医护人员对跌伤等户外安全问题进行专门性的安全工作指导来帮助幼儿理解安全常识和提高幼儿自我保护能力。幼儿教师可以把安全教育直观、形象地渗透到幼儿的游戏活动中，使幼儿在轻松、愉快的具体场景中了解安全教育，增强户外安全意识。老师让幼儿学习安全教育歌曲、故事，如在幼儿滑滑梯时，教师可以和幼儿一起唱“滑滑梯，滑滑梯，你先我后别着急”。幼儿在上下楼梯时，教师可在一旁引导幼儿唱儿歌“走廊慢慢行，有序不争抢。楼梯靠右行，不闹不推搡。”也可以将一些突发事件作为专门的教育教学活动来进行，如地震。教给孩子们一些地震前的预兆常识，利用地震视</w:t>
      </w:r>
      <w:r w:rsidRPr="00ED1219">
        <w:rPr>
          <w:rFonts w:ascii="仿宋" w:eastAsia="仿宋" w:hAnsi="仿宋" w:hint="eastAsia"/>
          <w:color w:val="252525"/>
          <w:sz w:val="30"/>
          <w:szCs w:val="30"/>
        </w:rPr>
        <w:t>频，让幼儿充分感受地震的危害，老师还要引导幼儿分析如何躲避等等。</w:t>
      </w:r>
    </w:p>
    <w:p w:rsidR="00ED1219" w:rsidRPr="00ED1219" w:rsidRDefault="00ED1219" w:rsidP="00ED1219">
      <w:pPr>
        <w:pStyle w:val="a4"/>
        <w:numPr>
          <w:ilvl w:val="0"/>
          <w:numId w:val="1"/>
        </w:numPr>
        <w:ind w:firstLineChars="0"/>
        <w:rPr>
          <w:rFonts w:ascii="仿宋" w:eastAsia="仿宋" w:hAnsi="仿宋" w:hint="eastAsia"/>
          <w:color w:val="252525"/>
          <w:sz w:val="30"/>
          <w:szCs w:val="30"/>
        </w:rPr>
      </w:pPr>
      <w:r w:rsidRPr="00ED1219">
        <w:rPr>
          <w:rFonts w:ascii="仿宋" w:eastAsia="仿宋" w:hAnsi="仿宋" w:hint="eastAsia"/>
          <w:color w:val="252525"/>
          <w:sz w:val="30"/>
          <w:szCs w:val="30"/>
        </w:rPr>
        <w:t>家园合作</w:t>
      </w:r>
    </w:p>
    <w:p w:rsidR="00ED1219" w:rsidRPr="00ED1219" w:rsidRDefault="00ED1219" w:rsidP="00ED1219">
      <w:pPr>
        <w:ind w:firstLineChars="200" w:firstLine="600"/>
        <w:rPr>
          <w:rFonts w:ascii="仿宋" w:eastAsia="仿宋" w:hAnsi="仿宋" w:hint="eastAsia"/>
          <w:color w:val="252525"/>
          <w:sz w:val="30"/>
          <w:szCs w:val="30"/>
        </w:rPr>
      </w:pPr>
      <w:r w:rsidRPr="00ED1219">
        <w:rPr>
          <w:rFonts w:ascii="仿宋" w:eastAsia="仿宋" w:hAnsi="仿宋" w:hint="eastAsia"/>
          <w:color w:val="252525"/>
          <w:sz w:val="30"/>
          <w:szCs w:val="30"/>
        </w:rPr>
        <w:t>家庭教育是人生教育的开始，幼儿园教育是学校教育的基础。</w:t>
      </w:r>
      <w:r w:rsidRPr="00ED1219">
        <w:rPr>
          <w:rFonts w:ascii="仿宋" w:eastAsia="仿宋" w:hAnsi="仿宋" w:hint="eastAsia"/>
          <w:color w:val="252525"/>
          <w:sz w:val="30"/>
          <w:szCs w:val="30"/>
        </w:rPr>
        <w:lastRenderedPageBreak/>
        <w:t>因此，家庭和幼儿园是影响幼儿安全教育的两大因素。幼儿园和家庭两者必须同向、同步，进行家园合作，才能有效地促进幼儿保护意识和能力。家长应有意识地向孩子讲解一些安全常识。对各种安全危害作进一步的解释说明，树立安全意识，认识到这样做的危险性，家长还要培养孩子的生活自理能力，使孩子学会照顾自己的基本生活。家长平时应注意有意识地放手让孩子独立地面对困难，这样当意外危险发生时，幼儿才有能力面对并处理危险问题。</w:t>
      </w:r>
    </w:p>
    <w:p w:rsidR="002B55E6" w:rsidRDefault="00ED1219" w:rsidP="00ED1219">
      <w:pPr>
        <w:ind w:firstLineChars="200" w:firstLine="600"/>
      </w:pPr>
      <w:r w:rsidRPr="00ED1219">
        <w:rPr>
          <w:rFonts w:ascii="仿宋" w:eastAsia="仿宋" w:hAnsi="仿宋" w:hint="eastAsia"/>
          <w:color w:val="252525"/>
          <w:sz w:val="30"/>
          <w:szCs w:val="30"/>
        </w:rPr>
        <w:t>幼儿园应主动与幼儿家庭进行联系和沟通。开展亲子类安全主题活动等，向家长宣传幼儿户外游戏的益处和安全教育的重要性，如幼儿园和家长一起开展《安全救护知识》、《突发事件措施》等专题讲座，发挥主题教育活动的全面性作用。还有通过家园联系栏，开辟“安全、自救、每日一问”的知识园，通过家园互动活动，提高家长们培养幼儿自我保护能力的意识，增强家长们的紧迫感和责任感，达到安全教育的家园一致性。只有家庭和幼儿园进行双向的交流沟通、齐心合力、齐抓共管、形成合力，才能减少幼儿户外游戏安全问题的出现，从而确保幼儿生存和健康成长</w:t>
      </w:r>
      <w:r w:rsidRPr="00ED1219">
        <w:rPr>
          <w:rFonts w:hint="eastAsia"/>
          <w:color w:val="252525"/>
        </w:rPr>
        <w:t>。</w:t>
      </w:r>
      <w:bookmarkStart w:id="0" w:name="_GoBack"/>
      <w:bookmarkEnd w:id="0"/>
    </w:p>
    <w:sectPr w:rsidR="002B5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078"/>
    <w:multiLevelType w:val="hybridMultilevel"/>
    <w:tmpl w:val="22624ED2"/>
    <w:lvl w:ilvl="0" w:tplc="15BE7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6B"/>
    <w:rsid w:val="002B55E6"/>
    <w:rsid w:val="00B82C6B"/>
    <w:rsid w:val="00ED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219"/>
    <w:rPr>
      <w:b/>
      <w:bCs/>
    </w:rPr>
  </w:style>
  <w:style w:type="paragraph" w:styleId="a4">
    <w:name w:val="List Paragraph"/>
    <w:basedOn w:val="a"/>
    <w:uiPriority w:val="34"/>
    <w:qFormat/>
    <w:rsid w:val="00ED12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219"/>
    <w:rPr>
      <w:b/>
      <w:bCs/>
    </w:rPr>
  </w:style>
  <w:style w:type="paragraph" w:styleId="a4">
    <w:name w:val="List Paragraph"/>
    <w:basedOn w:val="a"/>
    <w:uiPriority w:val="34"/>
    <w:qFormat/>
    <w:rsid w:val="00ED12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2016-06-29T13:10:00Z</dcterms:created>
  <dcterms:modified xsi:type="dcterms:W3CDTF">2016-06-29T13:17:00Z</dcterms:modified>
</cp:coreProperties>
</file>