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99" w:rsidRPr="00360A99" w:rsidRDefault="00360A99" w:rsidP="00360A99">
      <w:pPr>
        <w:spacing w:line="300" w:lineRule="auto"/>
        <w:jc w:val="center"/>
        <w:rPr>
          <w:rFonts w:ascii="黑体" w:eastAsia="黑体" w:hAnsi="黑体"/>
          <w:b/>
          <w:sz w:val="36"/>
          <w:szCs w:val="36"/>
        </w:rPr>
      </w:pPr>
      <w:r w:rsidRPr="00360A99">
        <w:rPr>
          <w:rFonts w:ascii="黑体" w:eastAsia="黑体" w:hAnsi="黑体" w:hint="eastAsia"/>
          <w:b/>
          <w:sz w:val="36"/>
          <w:szCs w:val="36"/>
        </w:rPr>
        <w:t>《</w:t>
      </w:r>
      <w:r w:rsidRPr="00360A99">
        <w:rPr>
          <w:rFonts w:ascii="黑体" w:eastAsia="黑体" w:hAnsi="黑体"/>
          <w:b/>
          <w:sz w:val="36"/>
          <w:szCs w:val="36"/>
        </w:rPr>
        <w:t>数字黑洞》</w:t>
      </w:r>
      <w:r w:rsidRPr="00360A99">
        <w:rPr>
          <w:rFonts w:ascii="黑体" w:eastAsia="黑体" w:hAnsi="黑体" w:hint="eastAsia"/>
          <w:b/>
          <w:sz w:val="36"/>
          <w:szCs w:val="36"/>
        </w:rPr>
        <w:t>教学设计</w:t>
      </w:r>
    </w:p>
    <w:p w:rsidR="00360A99" w:rsidRPr="00280CE9" w:rsidRDefault="00360A99" w:rsidP="00360A99">
      <w:pPr>
        <w:spacing w:line="360" w:lineRule="auto"/>
        <w:ind w:firstLine="480"/>
        <w:rPr>
          <w:rFonts w:ascii="宋体" w:hAnsi="宋体"/>
          <w:b/>
          <w:sz w:val="24"/>
          <w:szCs w:val="24"/>
        </w:rPr>
      </w:pPr>
      <w:r w:rsidRPr="00280CE9">
        <w:rPr>
          <w:rFonts w:ascii="宋体" w:hAnsi="宋体" w:hint="eastAsia"/>
          <w:b/>
          <w:sz w:val="24"/>
          <w:szCs w:val="24"/>
        </w:rPr>
        <w:t>一、引入新课</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师：同学们听说过“黑洞”现象吗？在茫茫宇宙中，存在着一种神秘的天体——黑洞，它的引力极强，任何物质经过它的附近，都要被它吸引进来，再也不能出来。</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学生观看“黑洞的秘密”视频。</w:t>
      </w:r>
      <w:r>
        <w:rPr>
          <w:rFonts w:ascii="宋体" w:hAnsi="宋体" w:hint="eastAsia"/>
          <w:sz w:val="24"/>
          <w:szCs w:val="24"/>
        </w:rPr>
        <w:t>（视频源自网络下载与剪辑）</w:t>
      </w:r>
    </w:p>
    <w:p w:rsidR="00360A99" w:rsidRDefault="00360A99" w:rsidP="00360A99">
      <w:pPr>
        <w:spacing w:line="360" w:lineRule="auto"/>
        <w:ind w:firstLine="480"/>
        <w:rPr>
          <w:rFonts w:ascii="宋体" w:hAnsi="宋体"/>
          <w:sz w:val="24"/>
          <w:szCs w:val="24"/>
        </w:rPr>
      </w:pPr>
      <w:r w:rsidRPr="00A30047">
        <w:rPr>
          <w:rFonts w:ascii="宋体" w:hAnsi="宋体" w:hint="eastAsia"/>
          <w:sz w:val="24"/>
          <w:szCs w:val="24"/>
        </w:rPr>
        <w:t>师：同学们，在浩瀚无边的自然数中，也同样存在一种神秘、有趣的黑洞现象，我们称为“数字黑洞”。今天我们就来研究“数字黑洞”。（出示课题：数字黑洞）</w:t>
      </w:r>
    </w:p>
    <w:p w:rsidR="00360A99" w:rsidRPr="00460701" w:rsidRDefault="00360A99" w:rsidP="00360A99">
      <w:pPr>
        <w:spacing w:line="360" w:lineRule="auto"/>
        <w:ind w:firstLineChars="200" w:firstLine="480"/>
        <w:rPr>
          <w:rFonts w:ascii="黑体" w:eastAsia="黑体" w:hAnsi="黑体"/>
          <w:sz w:val="24"/>
          <w:szCs w:val="24"/>
        </w:rPr>
      </w:pPr>
      <w:r w:rsidRPr="00460701">
        <w:rPr>
          <w:rFonts w:ascii="黑体" w:eastAsia="黑体" w:hAnsi="黑体" w:hint="eastAsia"/>
          <w:sz w:val="24"/>
          <w:szCs w:val="24"/>
        </w:rPr>
        <w:t>【设计说明：借助现代设备，让学生感受到茫茫宇宙中天体黑洞的神秘与巨大引力，再配上恢弘的背景音乐，学生的注意力一下就被吸引住了，不禁感叹的同时，教师引出在数学中同样存在“数字黑洞”现象，很自然就调动了学生学习与探究的欲望。】</w:t>
      </w:r>
    </w:p>
    <w:p w:rsidR="00360A99" w:rsidRPr="00A30047" w:rsidRDefault="00360A99" w:rsidP="00360A99">
      <w:pPr>
        <w:spacing w:line="360" w:lineRule="auto"/>
        <w:ind w:firstLine="480"/>
        <w:rPr>
          <w:rFonts w:ascii="宋体" w:hAnsi="宋体"/>
          <w:b/>
          <w:sz w:val="24"/>
          <w:szCs w:val="24"/>
        </w:rPr>
      </w:pPr>
      <w:r w:rsidRPr="00A30047">
        <w:rPr>
          <w:rFonts w:ascii="宋体" w:hAnsi="宋体" w:hint="eastAsia"/>
          <w:b/>
          <w:sz w:val="24"/>
          <w:szCs w:val="24"/>
        </w:rPr>
        <w:t>二、自主探究</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（一）</w:t>
      </w:r>
      <w:r>
        <w:rPr>
          <w:rFonts w:ascii="宋体" w:hAnsi="宋体" w:hint="eastAsia"/>
          <w:sz w:val="24"/>
          <w:szCs w:val="24"/>
        </w:rPr>
        <w:t>明确黑洞值的意义、规则以及四位数的黑洞值。</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1、</w:t>
      </w:r>
      <w:r>
        <w:rPr>
          <w:rFonts w:ascii="宋体" w:hAnsi="宋体" w:hint="eastAsia"/>
          <w:sz w:val="24"/>
          <w:szCs w:val="24"/>
        </w:rPr>
        <w:t>学生打开</w:t>
      </w:r>
      <w:proofErr w:type="spellStart"/>
      <w:r>
        <w:rPr>
          <w:rFonts w:ascii="宋体" w:hAnsi="宋体" w:hint="eastAsia"/>
          <w:sz w:val="24"/>
          <w:szCs w:val="24"/>
        </w:rPr>
        <w:t>ibooks</w:t>
      </w:r>
      <w:proofErr w:type="spellEnd"/>
      <w:r>
        <w:rPr>
          <w:rFonts w:ascii="宋体" w:hAnsi="宋体" w:hint="eastAsia"/>
          <w:sz w:val="24"/>
          <w:szCs w:val="24"/>
        </w:rPr>
        <w:t>软件，</w:t>
      </w:r>
      <w:r w:rsidRPr="00A30047">
        <w:rPr>
          <w:rFonts w:ascii="宋体" w:hAnsi="宋体" w:hint="eastAsia"/>
          <w:sz w:val="24"/>
          <w:szCs w:val="24"/>
        </w:rPr>
        <w:t>自学</w:t>
      </w:r>
      <w:r>
        <w:rPr>
          <w:rFonts w:ascii="宋体" w:hAnsi="宋体" w:hint="eastAsia"/>
          <w:sz w:val="24"/>
          <w:szCs w:val="24"/>
        </w:rPr>
        <w:t>以下</w:t>
      </w:r>
      <w:r w:rsidRPr="00A30047">
        <w:rPr>
          <w:rFonts w:ascii="宋体" w:hAnsi="宋体" w:hint="eastAsia"/>
          <w:sz w:val="24"/>
          <w:szCs w:val="24"/>
        </w:rPr>
        <w:t>内容。</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5005070" cy="2072640"/>
                <wp:effectExtent l="0" t="0" r="0" b="381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207264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360A99" w:rsidRDefault="00360A99" w:rsidP="00360A99">
                            <w:r>
                              <w:rPr>
                                <w:noProof/>
                              </w:rPr>
                              <w:drawing>
                                <wp:inline distT="0" distB="0" distL="0" distR="0">
                                  <wp:extent cx="4819650" cy="1933575"/>
                                  <wp:effectExtent l="0" t="0" r="0" b="9525"/>
                                  <wp:docPr id="23" name="图片 23" descr="QQ截图2014110622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411062234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1933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6" type="#_x0000_t202" style="position:absolute;left:0;text-align:left;margin-left:27pt;margin-top:7.8pt;width:394.1pt;height:16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" filled="f" fillcolor="#bbd5f0" stroked="f" strokecolor="#739cc3" strokeweight="1.25pt">
                <v:fill color2="#9cbee0" focus="100%" type="gradient">
                  <o:fill v:ext="view" type="gradientUnscaled"/>
                </v:fill>
                <v:textbox style="mso-fit-shape-to-text:t">
                  <w:txbxContent>
                    <w:p w:rsidR="00360A99" w:rsidRDefault="00360A99" w:rsidP="00360A99">
                      <w:r>
                        <w:rPr>
                          <w:noProof/>
                        </w:rPr>
                        <w:drawing>
                          <wp:inline distT="0" distB="0" distL="0" distR="0">
                            <wp:extent cx="4819650" cy="1933575"/>
                            <wp:effectExtent l="0" t="0" r="0" b="9525"/>
                            <wp:docPr id="23" name="图片 23" descr="QQ截图2014110622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41106223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1933575"/>
                                    </a:xfrm>
                                    <a:prstGeom prst="rect">
                                      <a:avLst/>
                                    </a:prstGeom>
                                    <a:noFill/>
                                    <a:ln>
                                      <a:noFill/>
                                    </a:ln>
                                  </pic:spPr>
                                </pic:pic>
                              </a:graphicData>
                            </a:graphic>
                          </wp:inline>
                        </w:drawing>
                      </w:r>
                    </w:p>
                  </w:txbxContent>
                </v:textbox>
              </v:shape>
            </w:pict>
          </mc:Fallback>
        </mc:AlternateContent>
      </w:r>
    </w:p>
    <w:p w:rsidR="00360A99" w:rsidRPr="00A30047" w:rsidRDefault="00360A99" w:rsidP="00360A99">
      <w:pPr>
        <w:spacing w:line="360" w:lineRule="auto"/>
        <w:ind w:firstLine="480"/>
        <w:rPr>
          <w:rFonts w:ascii="宋体" w:hAnsi="宋体"/>
          <w:sz w:val="24"/>
          <w:szCs w:val="24"/>
        </w:rPr>
      </w:pPr>
    </w:p>
    <w:p w:rsidR="00360A99" w:rsidRPr="00A30047" w:rsidRDefault="00360A99" w:rsidP="00360A99">
      <w:pPr>
        <w:spacing w:line="360" w:lineRule="auto"/>
        <w:ind w:firstLine="480"/>
        <w:rPr>
          <w:rFonts w:ascii="宋体" w:hAnsi="宋体"/>
          <w:sz w:val="24"/>
          <w:szCs w:val="24"/>
        </w:rPr>
      </w:pPr>
    </w:p>
    <w:p w:rsidR="00360A99" w:rsidRPr="00A30047" w:rsidRDefault="00360A99" w:rsidP="00360A99">
      <w:pPr>
        <w:tabs>
          <w:tab w:val="left" w:pos="3408"/>
        </w:tabs>
        <w:spacing w:line="360" w:lineRule="auto"/>
        <w:ind w:firstLine="480"/>
        <w:rPr>
          <w:rFonts w:ascii="宋体" w:hAnsi="宋体"/>
          <w:sz w:val="24"/>
          <w:szCs w:val="24"/>
        </w:rPr>
      </w:pPr>
    </w:p>
    <w:p w:rsidR="00360A99" w:rsidRPr="00A30047" w:rsidRDefault="00360A99" w:rsidP="00360A99">
      <w:pPr>
        <w:tabs>
          <w:tab w:val="left" w:pos="3408"/>
        </w:tabs>
        <w:spacing w:line="360" w:lineRule="auto"/>
        <w:ind w:firstLine="480"/>
        <w:rPr>
          <w:rFonts w:ascii="宋体" w:hAnsi="宋体"/>
          <w:sz w:val="24"/>
          <w:szCs w:val="24"/>
        </w:rPr>
      </w:pPr>
    </w:p>
    <w:p w:rsidR="00360A99" w:rsidRPr="00A30047" w:rsidRDefault="00360A99" w:rsidP="00360A99">
      <w:pPr>
        <w:tabs>
          <w:tab w:val="left" w:pos="3408"/>
        </w:tabs>
        <w:spacing w:line="360" w:lineRule="auto"/>
        <w:ind w:firstLine="480"/>
        <w:rPr>
          <w:rFonts w:ascii="宋体" w:hAnsi="宋体"/>
          <w:sz w:val="24"/>
          <w:szCs w:val="24"/>
        </w:rPr>
      </w:pPr>
      <w:r w:rsidRPr="00A30047">
        <w:rPr>
          <w:rFonts w:ascii="宋体" w:hAnsi="宋体"/>
          <w:sz w:val="24"/>
          <w:szCs w:val="24"/>
        </w:rPr>
        <w:tab/>
      </w:r>
    </w:p>
    <w:p w:rsidR="00360A99" w:rsidRDefault="00360A99" w:rsidP="00360A99">
      <w:pPr>
        <w:tabs>
          <w:tab w:val="left" w:pos="3408"/>
        </w:tabs>
        <w:spacing w:line="360" w:lineRule="auto"/>
        <w:ind w:firstLine="480"/>
        <w:rPr>
          <w:rFonts w:ascii="宋体" w:hAnsi="宋体"/>
          <w:sz w:val="24"/>
          <w:szCs w:val="24"/>
        </w:rPr>
      </w:pPr>
    </w:p>
    <w:p w:rsidR="00360A99" w:rsidRPr="00A30047" w:rsidRDefault="00360A99" w:rsidP="00360A99">
      <w:pPr>
        <w:tabs>
          <w:tab w:val="left" w:pos="3408"/>
        </w:tabs>
        <w:spacing w:line="360" w:lineRule="auto"/>
        <w:ind w:firstLine="480"/>
        <w:rPr>
          <w:rFonts w:ascii="宋体" w:hAnsi="宋体"/>
          <w:sz w:val="24"/>
          <w:szCs w:val="24"/>
        </w:rPr>
      </w:pPr>
      <w:r w:rsidRPr="00A30047">
        <w:rPr>
          <w:rFonts w:ascii="宋体" w:hAnsi="宋体" w:hint="eastAsia"/>
          <w:sz w:val="24"/>
          <w:szCs w:val="24"/>
        </w:rPr>
        <w:t>2、验证四位数的黑洞值。</w:t>
      </w:r>
    </w:p>
    <w:p w:rsidR="00360A99" w:rsidRDefault="00360A99" w:rsidP="00360A99">
      <w:pPr>
        <w:spacing w:line="360" w:lineRule="auto"/>
        <w:ind w:firstLineChars="200" w:firstLine="480"/>
        <w:rPr>
          <w:rFonts w:ascii="宋体" w:hAnsi="宋体"/>
          <w:sz w:val="24"/>
          <w:szCs w:val="24"/>
        </w:rPr>
      </w:pPr>
      <w:r w:rsidRPr="00A30047">
        <w:rPr>
          <w:rFonts w:ascii="宋体" w:hAnsi="宋体" w:hint="eastAsia"/>
          <w:sz w:val="24"/>
          <w:szCs w:val="24"/>
        </w:rPr>
        <w:t>师：同学们</w:t>
      </w:r>
      <w:r>
        <w:rPr>
          <w:rFonts w:ascii="宋体" w:hAnsi="宋体" w:hint="eastAsia"/>
          <w:sz w:val="24"/>
          <w:szCs w:val="24"/>
        </w:rPr>
        <w:t>,你们</w:t>
      </w:r>
      <w:r w:rsidRPr="00A30047">
        <w:rPr>
          <w:rFonts w:ascii="宋体" w:hAnsi="宋体" w:hint="eastAsia"/>
          <w:sz w:val="24"/>
          <w:szCs w:val="24"/>
        </w:rPr>
        <w:t>看完之后你有什么想法或感受？（学生发言后，请一位同学上台演示运算的规则。）</w:t>
      </w:r>
    </w:p>
    <w:p w:rsidR="00360A99" w:rsidRPr="00A30047" w:rsidRDefault="00360A99" w:rsidP="00360A99">
      <w:pPr>
        <w:spacing w:line="360" w:lineRule="auto"/>
        <w:ind w:firstLineChars="200" w:firstLine="480"/>
        <w:rPr>
          <w:rFonts w:ascii="宋体" w:hAnsi="宋体"/>
          <w:sz w:val="24"/>
          <w:szCs w:val="24"/>
        </w:rPr>
      </w:pPr>
      <w:r>
        <w:rPr>
          <w:rFonts w:ascii="宋体" w:hAnsi="宋体" w:hint="eastAsia"/>
          <w:sz w:val="24"/>
          <w:szCs w:val="24"/>
        </w:rPr>
        <w:t>师：</w:t>
      </w:r>
      <w:r w:rsidRPr="00A30047">
        <w:rPr>
          <w:rFonts w:ascii="宋体" w:hAnsi="宋体" w:hint="eastAsia"/>
          <w:sz w:val="24"/>
          <w:szCs w:val="24"/>
        </w:rPr>
        <w:t>纸上得来终觉浅，绝知此事要躬行。我们得亲自验证一下。（学生借助</w:t>
      </w:r>
      <w:proofErr w:type="spellStart"/>
      <w:r>
        <w:rPr>
          <w:rFonts w:ascii="宋体" w:hAnsi="宋体" w:hint="eastAsia"/>
          <w:sz w:val="24"/>
          <w:szCs w:val="24"/>
        </w:rPr>
        <w:t>ipad</w:t>
      </w:r>
      <w:proofErr w:type="spellEnd"/>
      <w:r>
        <w:rPr>
          <w:rFonts w:ascii="宋体" w:hAnsi="宋体" w:hint="eastAsia"/>
          <w:sz w:val="24"/>
          <w:szCs w:val="24"/>
        </w:rPr>
        <w:t>上的计算软件</w:t>
      </w:r>
      <w:r w:rsidRPr="00A30047">
        <w:rPr>
          <w:rFonts w:ascii="宋体" w:hAnsi="宋体" w:hint="eastAsia"/>
          <w:sz w:val="24"/>
          <w:szCs w:val="24"/>
        </w:rPr>
        <w:t>进行验证</w:t>
      </w:r>
      <w:r>
        <w:rPr>
          <w:rFonts w:ascii="宋体" w:hAnsi="宋体" w:hint="eastAsia"/>
          <w:sz w:val="24"/>
          <w:szCs w:val="24"/>
        </w:rPr>
        <w:t>，并保留计算的过程。学生之间相互指导与检查。</w:t>
      </w:r>
      <w:r w:rsidRPr="00A30047">
        <w:rPr>
          <w:rFonts w:ascii="宋体" w:hAnsi="宋体" w:hint="eastAsia"/>
          <w:sz w:val="24"/>
          <w:szCs w:val="24"/>
        </w:rPr>
        <w:t>）</w:t>
      </w:r>
    </w:p>
    <w:p w:rsidR="00360A99" w:rsidRPr="00A30047" w:rsidRDefault="00360A99" w:rsidP="00360A99">
      <w:pPr>
        <w:spacing w:line="360" w:lineRule="auto"/>
        <w:ind w:firstLineChars="200" w:firstLine="480"/>
        <w:rPr>
          <w:rFonts w:ascii="宋体" w:hAnsi="宋体"/>
          <w:sz w:val="24"/>
          <w:szCs w:val="24"/>
        </w:rPr>
      </w:pPr>
      <w:r w:rsidRPr="00A30047">
        <w:rPr>
          <w:rFonts w:ascii="宋体" w:hAnsi="宋体" w:hint="eastAsia"/>
          <w:sz w:val="24"/>
          <w:szCs w:val="24"/>
        </w:rPr>
        <w:t>3、汇报验证的过程与结果。</w:t>
      </w:r>
    </w:p>
    <w:p w:rsidR="00360A99" w:rsidRPr="00A30047" w:rsidRDefault="00360A99" w:rsidP="00360A99">
      <w:pPr>
        <w:spacing w:line="360" w:lineRule="auto"/>
        <w:ind w:firstLineChars="200" w:firstLine="480"/>
        <w:rPr>
          <w:rFonts w:ascii="宋体" w:hAnsi="宋体"/>
          <w:sz w:val="24"/>
          <w:szCs w:val="24"/>
        </w:rPr>
      </w:pPr>
      <w:r w:rsidRPr="00A30047">
        <w:rPr>
          <w:rFonts w:ascii="宋体" w:hAnsi="宋体" w:hint="eastAsia"/>
          <w:sz w:val="24"/>
          <w:szCs w:val="24"/>
        </w:rPr>
        <w:lastRenderedPageBreak/>
        <w:t>学生</w:t>
      </w:r>
      <w:r>
        <w:rPr>
          <w:rFonts w:ascii="宋体" w:hAnsi="宋体" w:hint="eastAsia"/>
          <w:sz w:val="24"/>
          <w:szCs w:val="24"/>
        </w:rPr>
        <w:t>借助软件</w:t>
      </w:r>
      <w:r w:rsidRPr="00A30047">
        <w:rPr>
          <w:rFonts w:ascii="宋体" w:hAnsi="宋体" w:hint="eastAsia"/>
          <w:sz w:val="24"/>
          <w:szCs w:val="24"/>
        </w:rPr>
        <w:t>进行计算，验证结束后将记录单投影呈现出来，并进行相应的解释。（展示3—4组同学的验证情况。）</w:t>
      </w:r>
    </w:p>
    <w:p w:rsidR="00360A99" w:rsidRPr="00A30047" w:rsidRDefault="00360A99" w:rsidP="00360A99">
      <w:pPr>
        <w:spacing w:line="360" w:lineRule="auto"/>
        <w:ind w:firstLineChars="200" w:firstLine="480"/>
        <w:rPr>
          <w:rFonts w:ascii="宋体" w:hAnsi="宋体"/>
          <w:sz w:val="24"/>
          <w:szCs w:val="24"/>
        </w:rPr>
      </w:pPr>
      <w:r w:rsidRPr="00A30047">
        <w:rPr>
          <w:rFonts w:ascii="宋体" w:hAnsi="宋体" w:hint="eastAsia"/>
          <w:sz w:val="24"/>
          <w:szCs w:val="24"/>
        </w:rPr>
        <w:t>师：看来，我们</w:t>
      </w:r>
      <w:proofErr w:type="gramStart"/>
      <w:r w:rsidRPr="00A30047">
        <w:rPr>
          <w:rFonts w:ascii="宋体" w:hAnsi="宋体" w:hint="eastAsia"/>
          <w:sz w:val="24"/>
          <w:szCs w:val="24"/>
        </w:rPr>
        <w:t>任意写</w:t>
      </w:r>
      <w:proofErr w:type="gramEnd"/>
      <w:r w:rsidRPr="00A30047">
        <w:rPr>
          <w:rFonts w:ascii="宋体" w:hAnsi="宋体" w:hint="eastAsia"/>
          <w:sz w:val="24"/>
          <w:szCs w:val="24"/>
        </w:rPr>
        <w:t>四个不同的数字，按照这种规定的运算，最后都无法逃脱“</w:t>
      </w:r>
      <w:r w:rsidRPr="00A30047">
        <w:rPr>
          <w:rFonts w:ascii="宋体" w:hAnsi="宋体"/>
          <w:sz w:val="24"/>
          <w:szCs w:val="24"/>
        </w:rPr>
        <w:t>6174</w:t>
      </w:r>
      <w:r w:rsidRPr="00A30047">
        <w:rPr>
          <w:rFonts w:ascii="宋体" w:hAnsi="宋体" w:hint="eastAsia"/>
          <w:sz w:val="24"/>
          <w:szCs w:val="24"/>
        </w:rPr>
        <w:t>”这个数值。我们把“6174”称为四位数的黑洞值。</w:t>
      </w:r>
    </w:p>
    <w:p w:rsidR="00360A99" w:rsidRPr="00280CE9" w:rsidRDefault="00360A99" w:rsidP="00360A99">
      <w:pPr>
        <w:spacing w:line="360" w:lineRule="auto"/>
        <w:ind w:firstLineChars="200" w:firstLine="480"/>
        <w:rPr>
          <w:rFonts w:ascii="黑体" w:eastAsia="黑体" w:hAnsi="黑体"/>
          <w:sz w:val="24"/>
          <w:szCs w:val="24"/>
        </w:rPr>
      </w:pPr>
      <w:r w:rsidRPr="00280CE9">
        <w:rPr>
          <w:rFonts w:ascii="黑体" w:eastAsia="黑体" w:hAnsi="黑体" w:hint="eastAsia"/>
          <w:sz w:val="24"/>
          <w:szCs w:val="24"/>
        </w:rPr>
        <w:t>【设计说明：</w:t>
      </w:r>
      <w:r w:rsidRPr="00C816F3">
        <w:rPr>
          <w:rFonts w:ascii="宋体" w:hAnsi="宋体" w:hint="eastAsia"/>
          <w:sz w:val="24"/>
          <w:szCs w:val="24"/>
        </w:rPr>
        <w:t xml:space="preserve"> </w:t>
      </w:r>
      <w:r w:rsidRPr="00C816F3">
        <w:rPr>
          <w:rFonts w:ascii="黑体" w:eastAsia="黑体" w:hAnsi="宋体" w:hint="eastAsia"/>
          <w:sz w:val="24"/>
          <w:szCs w:val="24"/>
        </w:rPr>
        <w:t>学生能在电子书上阅读学习材料，相互交流阅读感受。这里运用的计算软件，使用计算器的同时能保留计算过程</w:t>
      </w:r>
      <w:r>
        <w:rPr>
          <w:rFonts w:ascii="黑体" w:eastAsia="黑体" w:hAnsi="宋体" w:hint="eastAsia"/>
          <w:sz w:val="24"/>
          <w:szCs w:val="24"/>
        </w:rPr>
        <w:t>并</w:t>
      </w:r>
      <w:r w:rsidRPr="00C816F3">
        <w:rPr>
          <w:rFonts w:ascii="黑体" w:eastAsia="黑体" w:hAnsi="宋体" w:hint="eastAsia"/>
          <w:sz w:val="24"/>
          <w:szCs w:val="24"/>
        </w:rPr>
        <w:t>书写研究发现与成果。</w:t>
      </w:r>
      <w:r>
        <w:rPr>
          <w:rFonts w:ascii="黑体" w:eastAsia="黑体" w:hAnsi="宋体" w:hint="eastAsia"/>
          <w:sz w:val="24"/>
          <w:szCs w:val="24"/>
        </w:rPr>
        <w:t>整个过程，</w:t>
      </w:r>
      <w:r>
        <w:rPr>
          <w:rFonts w:ascii="黑体" w:eastAsia="黑体" w:hAnsi="黑体" w:hint="eastAsia"/>
          <w:sz w:val="24"/>
          <w:szCs w:val="24"/>
        </w:rPr>
        <w:t>教师没有直接传授，而是采用学生自学、演示、互查的形式，自己探究找四位数黑洞值的规则，并以学生教学生的方式，让学生真实感受到数学的有趣与数字的神奇，同时在自学过程中撒下质疑的种子。</w:t>
      </w:r>
      <w:r w:rsidRPr="00280CE9">
        <w:rPr>
          <w:rFonts w:ascii="黑体" w:eastAsia="黑体" w:hAnsi="黑体" w:hint="eastAsia"/>
          <w:sz w:val="24"/>
          <w:szCs w:val="24"/>
        </w:rPr>
        <w:t>】</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（二）研究其他多位数的黑洞值</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1、提出问题</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师：关于数字黑洞，同学们还有什么疑问吗？</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学生提问，</w:t>
      </w:r>
      <w:r>
        <w:rPr>
          <w:rFonts w:ascii="宋体" w:hAnsi="宋体" w:hint="eastAsia"/>
          <w:sz w:val="24"/>
          <w:szCs w:val="24"/>
        </w:rPr>
        <w:t>可能有很多的质疑，教师相机投影</w:t>
      </w:r>
      <w:r w:rsidRPr="00A30047">
        <w:rPr>
          <w:rFonts w:ascii="宋体" w:hAnsi="宋体" w:hint="eastAsia"/>
          <w:sz w:val="24"/>
          <w:szCs w:val="24"/>
        </w:rPr>
        <w:t>出示：三位数有黑洞值吗？其它多位数呢？</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师：是呀，既然四位数的黑洞值是“6174”，三位数、五位数黑洞值是多少呢？想不想自己研究呀？</w:t>
      </w:r>
    </w:p>
    <w:p w:rsidR="00360A99" w:rsidRPr="00527505" w:rsidRDefault="00360A99" w:rsidP="00360A99">
      <w:pPr>
        <w:spacing w:line="360" w:lineRule="auto"/>
        <w:ind w:firstLineChars="200" w:firstLine="480"/>
        <w:rPr>
          <w:rFonts w:ascii="黑体" w:eastAsia="黑体" w:hAnsi="黑体"/>
          <w:sz w:val="24"/>
          <w:szCs w:val="24"/>
        </w:rPr>
      </w:pPr>
      <w:r w:rsidRPr="00527505">
        <w:rPr>
          <w:rFonts w:ascii="黑体" w:eastAsia="黑体" w:hAnsi="黑体" w:hint="eastAsia"/>
          <w:sz w:val="24"/>
          <w:szCs w:val="24"/>
        </w:rPr>
        <w:t>【设计说明：通过前面的观察与验证，学生对数字黑洞已经产生了浓厚的兴趣。此时教师引发学生思考，关于数字黑洞还有什么问题，学生脑海中撒下的种子此时开始萌发，会产生许多的疑问：为什么会有数字黑洞？为什么最多7步必得6174？其他多位数有黑洞值吗？】</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2、确定研究方案</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师：同学们准备怎样研究呢？（学生发言）</w:t>
      </w:r>
    </w:p>
    <w:p w:rsidR="00360A99" w:rsidRDefault="00360A99" w:rsidP="00360A99">
      <w:pPr>
        <w:spacing w:line="360" w:lineRule="auto"/>
        <w:ind w:firstLine="480"/>
        <w:rPr>
          <w:rFonts w:ascii="宋体" w:hAnsi="宋体"/>
          <w:sz w:val="24"/>
          <w:szCs w:val="24"/>
        </w:rPr>
      </w:pPr>
      <w:r w:rsidRPr="00A30047">
        <w:rPr>
          <w:rFonts w:ascii="宋体" w:hAnsi="宋体" w:hint="eastAsia"/>
          <w:sz w:val="24"/>
          <w:szCs w:val="24"/>
        </w:rPr>
        <w:t>学生汇报后，出示活动报告单：</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198120</wp:posOffset>
                </wp:positionV>
                <wp:extent cx="4229100" cy="2377440"/>
                <wp:effectExtent l="19050" t="26670" r="19050" b="2476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77440"/>
                        </a:xfrm>
                        <a:prstGeom prst="rect">
                          <a:avLst/>
                        </a:prstGeom>
                        <a:solidFill>
                          <a:srgbClr val="FFFFB9"/>
                        </a:solidFill>
                        <a:ln w="38100" cmpd="thickThin">
                          <a:solidFill>
                            <a:srgbClr val="000000"/>
                          </a:solidFill>
                          <a:miter lim="800000"/>
                          <a:headEnd/>
                          <a:tailEnd/>
                        </a:ln>
                      </wps:spPr>
                      <wps:txbx>
                        <w:txbxContent>
                          <w:p w:rsidR="00360A99" w:rsidRPr="00395717" w:rsidRDefault="00360A99" w:rsidP="00360A99">
                            <w:pPr>
                              <w:rPr>
                                <w:rFonts w:ascii="宋体" w:hAnsi="宋体"/>
                                <w:b/>
                                <w:szCs w:val="21"/>
                              </w:rPr>
                            </w:pPr>
                            <w:r w:rsidRPr="00395717">
                              <w:rPr>
                                <w:rFonts w:ascii="宋体" w:hAnsi="宋体" w:hint="eastAsia"/>
                                <w:b/>
                                <w:szCs w:val="21"/>
                              </w:rPr>
                              <w:t>研究思路</w:t>
                            </w:r>
                          </w:p>
                          <w:p w:rsidR="00360A99" w:rsidRPr="00395717" w:rsidRDefault="00360A99" w:rsidP="00360A99">
                            <w:pPr>
                              <w:rPr>
                                <w:rFonts w:ascii="宋体" w:hAnsi="宋体"/>
                                <w:szCs w:val="21"/>
                              </w:rPr>
                            </w:pPr>
                            <w:r w:rsidRPr="00395717">
                              <w:rPr>
                                <w:rFonts w:ascii="宋体" w:hAnsi="宋体" w:hint="eastAsia"/>
                                <w:szCs w:val="21"/>
                              </w:rPr>
                              <w:t>（1）按照验证“6174”的方法寻找其他多位数的黑洞现象。</w:t>
                            </w:r>
                          </w:p>
                          <w:p w:rsidR="00360A99" w:rsidRPr="00395717" w:rsidRDefault="00360A99" w:rsidP="00360A99">
                            <w:pPr>
                              <w:rPr>
                                <w:rFonts w:ascii="宋体" w:hAnsi="宋体"/>
                                <w:szCs w:val="21"/>
                              </w:rPr>
                            </w:pPr>
                            <w:r w:rsidRPr="00395717">
                              <w:rPr>
                                <w:rFonts w:ascii="宋体" w:hAnsi="宋体" w:hint="eastAsia"/>
                                <w:szCs w:val="21"/>
                              </w:rPr>
                              <w:t>（2）每个黑洞值至少需要两个不同的例子来验证。</w:t>
                            </w:r>
                          </w:p>
                          <w:p w:rsidR="00360A99" w:rsidRPr="00395717" w:rsidRDefault="00360A99" w:rsidP="00360A99">
                            <w:pPr>
                              <w:rPr>
                                <w:rFonts w:ascii="宋体" w:hAnsi="宋体"/>
                                <w:szCs w:val="21"/>
                              </w:rPr>
                            </w:pPr>
                            <w:r w:rsidRPr="00395717">
                              <w:rPr>
                                <w:rFonts w:ascii="宋体" w:hAnsi="宋体" w:hint="eastAsia"/>
                                <w:szCs w:val="21"/>
                              </w:rPr>
                              <w:t>（3）借助计算器帮助计算。</w:t>
                            </w:r>
                          </w:p>
                          <w:p w:rsidR="00360A99" w:rsidRPr="00395717" w:rsidRDefault="00360A99" w:rsidP="00360A99">
                            <w:pPr>
                              <w:rPr>
                                <w:rFonts w:ascii="宋体" w:hAnsi="宋体"/>
                                <w:szCs w:val="21"/>
                              </w:rPr>
                            </w:pPr>
                            <w:r w:rsidRPr="00395717">
                              <w:rPr>
                                <w:rFonts w:ascii="宋体" w:hAnsi="宋体" w:hint="eastAsia"/>
                                <w:szCs w:val="21"/>
                              </w:rPr>
                              <w:t>（4）可以采用小组分工合作的形式。</w:t>
                            </w:r>
                          </w:p>
                          <w:p w:rsidR="00360A99" w:rsidRPr="00395717" w:rsidRDefault="00360A99" w:rsidP="00360A99">
                            <w:pPr>
                              <w:rPr>
                                <w:rFonts w:ascii="宋体" w:hAnsi="宋体"/>
                                <w:b/>
                                <w:szCs w:val="21"/>
                              </w:rPr>
                            </w:pPr>
                            <w:r w:rsidRPr="00395717">
                              <w:rPr>
                                <w:rFonts w:ascii="宋体" w:hAnsi="宋体" w:hint="eastAsia"/>
                                <w:b/>
                                <w:szCs w:val="21"/>
                              </w:rPr>
                              <w:t>研究过程</w:t>
                            </w:r>
                          </w:p>
                          <w:p w:rsidR="00360A99" w:rsidRPr="00395717" w:rsidRDefault="00360A99" w:rsidP="00360A99">
                            <w:pPr>
                              <w:rPr>
                                <w:szCs w:val="21"/>
                              </w:rPr>
                            </w:pPr>
                            <w:r w:rsidRPr="00395717">
                              <w:rPr>
                                <w:rFonts w:hint="eastAsia"/>
                                <w:szCs w:val="21"/>
                              </w:rPr>
                              <w:t>我们研究（</w:t>
                            </w:r>
                            <w:r w:rsidRPr="00395717">
                              <w:rPr>
                                <w:rFonts w:hint="eastAsia"/>
                                <w:szCs w:val="21"/>
                              </w:rPr>
                              <w:t xml:space="preserve">    </w:t>
                            </w:r>
                            <w:r w:rsidRPr="00395717">
                              <w:rPr>
                                <w:rFonts w:hint="eastAsia"/>
                                <w:szCs w:val="21"/>
                              </w:rPr>
                              <w:t>）位数的黑洞值。</w:t>
                            </w:r>
                          </w:p>
                          <w:p w:rsidR="00360A99" w:rsidRPr="00395717" w:rsidRDefault="00360A99" w:rsidP="00360A99">
                            <w:pPr>
                              <w:rPr>
                                <w:szCs w:val="21"/>
                              </w:rPr>
                            </w:pPr>
                            <w:r w:rsidRPr="00395717">
                              <w:rPr>
                                <w:rFonts w:hint="eastAsia"/>
                                <w:szCs w:val="21"/>
                              </w:rPr>
                              <w:t>举例：</w:t>
                            </w:r>
                          </w:p>
                          <w:p w:rsidR="00360A99" w:rsidRPr="00395717" w:rsidRDefault="00360A99" w:rsidP="00360A99">
                            <w:pPr>
                              <w:rPr>
                                <w:szCs w:val="21"/>
                              </w:rPr>
                            </w:pPr>
                          </w:p>
                          <w:p w:rsidR="00360A99" w:rsidRPr="00395717" w:rsidRDefault="00360A99" w:rsidP="00360A99">
                            <w:pPr>
                              <w:rPr>
                                <w:szCs w:val="21"/>
                              </w:rPr>
                            </w:pPr>
                            <w:r w:rsidRPr="00395717">
                              <w:rPr>
                                <w:rFonts w:hint="eastAsia"/>
                                <w:szCs w:val="21"/>
                              </w:rPr>
                              <w:t>我们的发现：</w:t>
                            </w:r>
                          </w:p>
                          <w:p w:rsidR="00360A99" w:rsidRPr="00C90BAA" w:rsidRDefault="00360A99" w:rsidP="00360A99">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27" type="#_x0000_t202" style="position:absolute;left:0;text-align:left;margin-left:27pt;margin-top:15.6pt;width:333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" fillcolor="#ffffb9" strokeweight="3pt">
                <v:stroke linestyle="thickThin"/>
                <v:textbox>
                  <w:txbxContent>
                    <w:p w:rsidR="00360A99" w:rsidRPr="00395717" w:rsidRDefault="00360A99" w:rsidP="00360A99">
                      <w:pPr>
                        <w:rPr>
                          <w:rFonts w:ascii="宋体" w:hAnsi="宋体" w:hint="eastAsia"/>
                          <w:b/>
                          <w:szCs w:val="21"/>
                        </w:rPr>
                      </w:pPr>
                      <w:r w:rsidRPr="00395717">
                        <w:rPr>
                          <w:rFonts w:ascii="宋体" w:hAnsi="宋体" w:hint="eastAsia"/>
                          <w:b/>
                          <w:szCs w:val="21"/>
                        </w:rPr>
                        <w:t>研究思路</w:t>
                      </w:r>
                    </w:p>
                    <w:p w:rsidR="00360A99" w:rsidRPr="00395717" w:rsidRDefault="00360A99" w:rsidP="00360A99">
                      <w:pPr>
                        <w:rPr>
                          <w:rFonts w:ascii="宋体" w:hAnsi="宋体" w:hint="eastAsia"/>
                          <w:szCs w:val="21"/>
                        </w:rPr>
                      </w:pPr>
                      <w:r w:rsidRPr="00395717">
                        <w:rPr>
                          <w:rFonts w:ascii="宋体" w:hAnsi="宋体" w:hint="eastAsia"/>
                          <w:szCs w:val="21"/>
                        </w:rPr>
                        <w:t>（1）按照验证“6174”的方法寻找其他多位数的黑洞现象。</w:t>
                      </w:r>
                    </w:p>
                    <w:p w:rsidR="00360A99" w:rsidRPr="00395717" w:rsidRDefault="00360A99" w:rsidP="00360A99">
                      <w:pPr>
                        <w:rPr>
                          <w:rFonts w:ascii="宋体" w:hAnsi="宋体" w:hint="eastAsia"/>
                          <w:szCs w:val="21"/>
                        </w:rPr>
                      </w:pPr>
                      <w:r w:rsidRPr="00395717">
                        <w:rPr>
                          <w:rFonts w:ascii="宋体" w:hAnsi="宋体" w:hint="eastAsia"/>
                          <w:szCs w:val="21"/>
                        </w:rPr>
                        <w:t>（2）每个黑洞值至少需要两个不同的例子来验证。</w:t>
                      </w:r>
                    </w:p>
                    <w:p w:rsidR="00360A99" w:rsidRPr="00395717" w:rsidRDefault="00360A99" w:rsidP="00360A99">
                      <w:pPr>
                        <w:rPr>
                          <w:rFonts w:ascii="宋体" w:hAnsi="宋体" w:hint="eastAsia"/>
                          <w:szCs w:val="21"/>
                        </w:rPr>
                      </w:pPr>
                      <w:r w:rsidRPr="00395717">
                        <w:rPr>
                          <w:rFonts w:ascii="宋体" w:hAnsi="宋体" w:hint="eastAsia"/>
                          <w:szCs w:val="21"/>
                        </w:rPr>
                        <w:t>（3）借助计算器帮助计算。</w:t>
                      </w:r>
                    </w:p>
                    <w:p w:rsidR="00360A99" w:rsidRPr="00395717" w:rsidRDefault="00360A99" w:rsidP="00360A99">
                      <w:pPr>
                        <w:rPr>
                          <w:rFonts w:ascii="宋体" w:hAnsi="宋体" w:hint="eastAsia"/>
                          <w:szCs w:val="21"/>
                        </w:rPr>
                      </w:pPr>
                      <w:r w:rsidRPr="00395717">
                        <w:rPr>
                          <w:rFonts w:ascii="宋体" w:hAnsi="宋体" w:hint="eastAsia"/>
                          <w:szCs w:val="21"/>
                        </w:rPr>
                        <w:t>（4）可以采用小组分工合作的形式。</w:t>
                      </w:r>
                    </w:p>
                    <w:p w:rsidR="00360A99" w:rsidRPr="00395717" w:rsidRDefault="00360A99" w:rsidP="00360A99">
                      <w:pPr>
                        <w:rPr>
                          <w:rFonts w:ascii="宋体" w:hAnsi="宋体" w:hint="eastAsia"/>
                          <w:b/>
                          <w:szCs w:val="21"/>
                        </w:rPr>
                      </w:pPr>
                      <w:r w:rsidRPr="00395717">
                        <w:rPr>
                          <w:rFonts w:ascii="宋体" w:hAnsi="宋体" w:hint="eastAsia"/>
                          <w:b/>
                          <w:szCs w:val="21"/>
                        </w:rPr>
                        <w:t>研究过程</w:t>
                      </w:r>
                    </w:p>
                    <w:p w:rsidR="00360A99" w:rsidRPr="00395717" w:rsidRDefault="00360A99" w:rsidP="00360A99">
                      <w:pPr>
                        <w:rPr>
                          <w:rFonts w:hint="eastAsia"/>
                          <w:szCs w:val="21"/>
                        </w:rPr>
                      </w:pPr>
                      <w:r w:rsidRPr="00395717">
                        <w:rPr>
                          <w:rFonts w:hint="eastAsia"/>
                          <w:szCs w:val="21"/>
                        </w:rPr>
                        <w:t>我们研究（</w:t>
                      </w:r>
                      <w:r w:rsidRPr="00395717">
                        <w:rPr>
                          <w:rFonts w:hint="eastAsia"/>
                          <w:szCs w:val="21"/>
                        </w:rPr>
                        <w:t xml:space="preserve">    </w:t>
                      </w:r>
                      <w:r w:rsidRPr="00395717">
                        <w:rPr>
                          <w:rFonts w:hint="eastAsia"/>
                          <w:szCs w:val="21"/>
                        </w:rPr>
                        <w:t>）位数的黑洞值。</w:t>
                      </w:r>
                    </w:p>
                    <w:p w:rsidR="00360A99" w:rsidRPr="00395717" w:rsidRDefault="00360A99" w:rsidP="00360A99">
                      <w:pPr>
                        <w:rPr>
                          <w:rFonts w:hint="eastAsia"/>
                          <w:szCs w:val="21"/>
                        </w:rPr>
                      </w:pPr>
                      <w:r w:rsidRPr="00395717">
                        <w:rPr>
                          <w:rFonts w:hint="eastAsia"/>
                          <w:szCs w:val="21"/>
                        </w:rPr>
                        <w:t>举例：</w:t>
                      </w:r>
                    </w:p>
                    <w:p w:rsidR="00360A99" w:rsidRPr="00395717" w:rsidRDefault="00360A99" w:rsidP="00360A99">
                      <w:pPr>
                        <w:rPr>
                          <w:rFonts w:hint="eastAsia"/>
                          <w:szCs w:val="21"/>
                        </w:rPr>
                      </w:pPr>
                    </w:p>
                    <w:p w:rsidR="00360A99" w:rsidRPr="00395717" w:rsidRDefault="00360A99" w:rsidP="00360A99">
                      <w:pPr>
                        <w:rPr>
                          <w:rFonts w:hint="eastAsia"/>
                          <w:szCs w:val="21"/>
                        </w:rPr>
                      </w:pPr>
                      <w:r w:rsidRPr="00395717">
                        <w:rPr>
                          <w:rFonts w:hint="eastAsia"/>
                          <w:szCs w:val="21"/>
                        </w:rPr>
                        <w:t>我们的发现：</w:t>
                      </w:r>
                    </w:p>
                    <w:p w:rsidR="00360A99" w:rsidRPr="00C90BAA" w:rsidRDefault="00360A99" w:rsidP="00360A99">
                      <w:pPr>
                        <w:rPr>
                          <w:rFonts w:hint="eastAsia"/>
                          <w:szCs w:val="21"/>
                        </w:rPr>
                      </w:pPr>
                    </w:p>
                  </w:txbxContent>
                </v:textbox>
              </v:shape>
            </w:pict>
          </mc:Fallback>
        </mc:AlternateContent>
      </w:r>
    </w:p>
    <w:p w:rsidR="00360A99" w:rsidRPr="00A30047" w:rsidRDefault="00360A99" w:rsidP="00360A99">
      <w:pPr>
        <w:spacing w:line="360" w:lineRule="auto"/>
        <w:ind w:firstLine="480"/>
        <w:rPr>
          <w:rFonts w:ascii="宋体" w:hAnsi="宋体"/>
          <w:sz w:val="24"/>
          <w:szCs w:val="24"/>
        </w:rPr>
      </w:pPr>
    </w:p>
    <w:p w:rsidR="00360A99" w:rsidRPr="00A30047" w:rsidRDefault="00360A99" w:rsidP="00360A99">
      <w:pPr>
        <w:spacing w:line="360" w:lineRule="auto"/>
        <w:ind w:firstLine="480"/>
        <w:rPr>
          <w:rFonts w:ascii="宋体" w:hAnsi="宋体"/>
          <w:sz w:val="24"/>
          <w:szCs w:val="24"/>
        </w:rPr>
      </w:pPr>
    </w:p>
    <w:p w:rsidR="00360A99" w:rsidRPr="00A30047" w:rsidRDefault="00360A99" w:rsidP="00360A99">
      <w:pPr>
        <w:spacing w:line="360" w:lineRule="auto"/>
        <w:ind w:firstLine="480"/>
        <w:rPr>
          <w:rFonts w:ascii="宋体" w:hAnsi="宋体"/>
          <w:sz w:val="24"/>
          <w:szCs w:val="24"/>
        </w:rPr>
      </w:pPr>
    </w:p>
    <w:p w:rsidR="00360A99" w:rsidRPr="00A30047" w:rsidRDefault="00360A99" w:rsidP="00360A99">
      <w:pPr>
        <w:spacing w:line="360" w:lineRule="auto"/>
        <w:ind w:firstLine="480"/>
        <w:rPr>
          <w:rFonts w:ascii="宋体" w:hAnsi="宋体"/>
          <w:sz w:val="24"/>
          <w:szCs w:val="24"/>
        </w:rPr>
      </w:pPr>
    </w:p>
    <w:p w:rsidR="00360A99" w:rsidRDefault="00360A99" w:rsidP="00360A99">
      <w:pPr>
        <w:spacing w:line="360" w:lineRule="auto"/>
        <w:ind w:firstLine="480"/>
        <w:rPr>
          <w:rFonts w:ascii="宋体" w:hAnsi="宋体"/>
          <w:sz w:val="24"/>
          <w:szCs w:val="24"/>
        </w:rPr>
      </w:pPr>
    </w:p>
    <w:p w:rsidR="00360A99" w:rsidRPr="00A30047" w:rsidRDefault="00360A99" w:rsidP="00360A99">
      <w:pPr>
        <w:spacing w:line="360" w:lineRule="auto"/>
        <w:ind w:firstLine="480"/>
        <w:rPr>
          <w:rFonts w:ascii="宋体" w:hAnsi="宋体"/>
          <w:sz w:val="24"/>
          <w:szCs w:val="24"/>
        </w:rPr>
      </w:pPr>
      <w:bookmarkStart w:id="0" w:name="_GoBack"/>
      <w:bookmarkEnd w:id="0"/>
      <w:r w:rsidRPr="00A30047">
        <w:rPr>
          <w:rFonts w:ascii="宋体" w:hAnsi="宋体" w:hint="eastAsia"/>
          <w:sz w:val="24"/>
          <w:szCs w:val="24"/>
        </w:rPr>
        <w:lastRenderedPageBreak/>
        <w:t>3、开展探究活动</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学生小组活动，借助计算器计算，记录相应的研究过程，教师巡视指导。完成后学生</w:t>
      </w:r>
      <w:r>
        <w:rPr>
          <w:rFonts w:ascii="宋体" w:hAnsi="宋体" w:hint="eastAsia"/>
          <w:sz w:val="24"/>
          <w:szCs w:val="24"/>
        </w:rPr>
        <w:t>使用截</w:t>
      </w:r>
      <w:proofErr w:type="gramStart"/>
      <w:r>
        <w:rPr>
          <w:rFonts w:ascii="宋体" w:hAnsi="宋体" w:hint="eastAsia"/>
          <w:sz w:val="24"/>
          <w:szCs w:val="24"/>
        </w:rPr>
        <w:t>屏功能</w:t>
      </w:r>
      <w:proofErr w:type="gramEnd"/>
      <w:r>
        <w:rPr>
          <w:rFonts w:ascii="宋体" w:hAnsi="宋体" w:hint="eastAsia"/>
          <w:sz w:val="24"/>
          <w:szCs w:val="24"/>
        </w:rPr>
        <w:t>将计算界面制成图片，利用</w:t>
      </w:r>
      <w:proofErr w:type="spellStart"/>
      <w:r>
        <w:rPr>
          <w:rFonts w:ascii="宋体" w:hAnsi="宋体" w:hint="eastAsia"/>
          <w:sz w:val="24"/>
          <w:szCs w:val="24"/>
        </w:rPr>
        <w:t>iteach</w:t>
      </w:r>
      <w:proofErr w:type="spellEnd"/>
      <w:r>
        <w:rPr>
          <w:rFonts w:ascii="宋体" w:hAnsi="宋体" w:hint="eastAsia"/>
          <w:sz w:val="24"/>
          <w:szCs w:val="24"/>
        </w:rPr>
        <w:t>图片上传作业</w:t>
      </w:r>
      <w:r w:rsidRPr="00A30047">
        <w:rPr>
          <w:rFonts w:ascii="宋体" w:hAnsi="宋体" w:hint="eastAsia"/>
          <w:sz w:val="24"/>
          <w:szCs w:val="24"/>
        </w:rPr>
        <w:t>。</w:t>
      </w:r>
    </w:p>
    <w:p w:rsidR="00360A99" w:rsidRDefault="00360A99" w:rsidP="00360A99">
      <w:pPr>
        <w:spacing w:line="360" w:lineRule="auto"/>
        <w:rPr>
          <w:rFonts w:ascii="宋体" w:hAnsi="宋体"/>
          <w:sz w:val="24"/>
          <w:szCs w:val="24"/>
        </w:rPr>
      </w:pPr>
    </w:p>
    <w:p w:rsidR="00360A99" w:rsidRPr="00033342" w:rsidRDefault="00360A99" w:rsidP="00360A99">
      <w:pPr>
        <w:spacing w:line="360" w:lineRule="auto"/>
        <w:rPr>
          <w:rFonts w:ascii="宋体" w:hAnsi="宋体"/>
          <w:sz w:val="24"/>
          <w:szCs w:val="24"/>
        </w:rPr>
      </w:pPr>
      <w:r w:rsidRPr="00033342">
        <w:rPr>
          <w:rFonts w:ascii="宋体" w:hAnsi="宋体" w:hint="eastAsia"/>
          <w:sz w:val="24"/>
          <w:szCs w:val="24"/>
        </w:rPr>
        <w:t>预设交流情况：</w:t>
      </w:r>
    </w:p>
    <w:p w:rsidR="00360A99" w:rsidRPr="00395717" w:rsidRDefault="00360A99" w:rsidP="00360A99">
      <w:pPr>
        <w:rPr>
          <w:rFonts w:ascii="宋体" w:hAnsi="宋体"/>
          <w:sz w:val="24"/>
          <w:szCs w:val="24"/>
        </w:rPr>
      </w:pPr>
      <w:proofErr w:type="gramStart"/>
      <w:r w:rsidRPr="00395717">
        <w:rPr>
          <w:rFonts w:ascii="宋体" w:hAnsi="宋体" w:hint="eastAsia"/>
          <w:sz w:val="24"/>
          <w:szCs w:val="24"/>
        </w:rPr>
        <w:t>一</w:t>
      </w:r>
      <w:proofErr w:type="gramEnd"/>
      <w:r w:rsidRPr="00395717">
        <w:rPr>
          <w:rFonts w:ascii="宋体" w:hAnsi="宋体" w:hint="eastAsia"/>
          <w:sz w:val="24"/>
          <w:szCs w:val="24"/>
        </w:rPr>
        <w:t>位数：只有一个数字，没有黑洞值。</w:t>
      </w:r>
    </w:p>
    <w:p w:rsidR="00360A99" w:rsidRPr="00395717" w:rsidRDefault="00360A99" w:rsidP="00360A99">
      <w:pPr>
        <w:ind w:left="960" w:hangingChars="400" w:hanging="960"/>
        <w:rPr>
          <w:rFonts w:ascii="宋体" w:hAnsi="宋体"/>
          <w:sz w:val="24"/>
          <w:szCs w:val="24"/>
        </w:rPr>
      </w:pPr>
      <w:r w:rsidRPr="00395717">
        <w:rPr>
          <w:rFonts w:ascii="宋体" w:hAnsi="宋体" w:hint="eastAsia"/>
          <w:sz w:val="24"/>
          <w:szCs w:val="24"/>
        </w:rPr>
        <w:t>两位数：黑洞值是9。</w:t>
      </w:r>
    </w:p>
    <w:p w:rsidR="00360A99" w:rsidRPr="00395717" w:rsidRDefault="00360A99" w:rsidP="00360A99">
      <w:pPr>
        <w:ind w:left="840" w:hangingChars="350" w:hanging="840"/>
        <w:rPr>
          <w:rFonts w:ascii="宋体" w:hAnsi="宋体" w:cs="宋体"/>
          <w:color w:val="000000"/>
          <w:spacing w:val="30"/>
          <w:kern w:val="0"/>
          <w:sz w:val="24"/>
          <w:szCs w:val="24"/>
        </w:rPr>
      </w:pPr>
      <w:r w:rsidRPr="00395717">
        <w:rPr>
          <w:rFonts w:ascii="宋体" w:hAnsi="宋体" w:hint="eastAsia"/>
          <w:sz w:val="24"/>
          <w:szCs w:val="24"/>
        </w:rPr>
        <w:t xml:space="preserve">举例： </w:t>
      </w:r>
      <w:r w:rsidRPr="00395717">
        <w:rPr>
          <w:rFonts w:ascii="宋体" w:hAnsi="宋体" w:cs="宋体" w:hint="eastAsia"/>
          <w:color w:val="000000"/>
          <w:spacing w:val="30"/>
          <w:kern w:val="0"/>
          <w:sz w:val="24"/>
          <w:szCs w:val="24"/>
        </w:rPr>
        <w:t>82-28=54，54-45=9；75-57=18，81-18=63，63-36=72，72-27=45，54-45=9。</w:t>
      </w:r>
    </w:p>
    <w:p w:rsidR="00360A99" w:rsidRPr="00395717" w:rsidRDefault="00360A99" w:rsidP="00360A99">
      <w:pPr>
        <w:rPr>
          <w:rFonts w:ascii="宋体" w:hAnsi="宋体"/>
          <w:kern w:val="0"/>
          <w:sz w:val="24"/>
          <w:szCs w:val="24"/>
        </w:rPr>
      </w:pPr>
      <w:r w:rsidRPr="00395717">
        <w:rPr>
          <w:rFonts w:ascii="宋体" w:hAnsi="宋体" w:hint="eastAsia"/>
          <w:sz w:val="24"/>
          <w:szCs w:val="24"/>
        </w:rPr>
        <w:t>三位数：黑洞值是</w:t>
      </w:r>
      <w:r w:rsidRPr="00395717">
        <w:rPr>
          <w:rFonts w:ascii="宋体" w:hAnsi="宋体" w:hint="eastAsia"/>
          <w:kern w:val="0"/>
          <w:sz w:val="24"/>
          <w:szCs w:val="24"/>
        </w:rPr>
        <w:t>495。</w:t>
      </w:r>
    </w:p>
    <w:p w:rsidR="00360A99" w:rsidRPr="00395717" w:rsidRDefault="00360A99" w:rsidP="00360A99">
      <w:pPr>
        <w:rPr>
          <w:rFonts w:ascii="宋体" w:hAnsi="宋体"/>
          <w:sz w:val="24"/>
          <w:szCs w:val="24"/>
        </w:rPr>
      </w:pPr>
      <w:r w:rsidRPr="00395717">
        <w:rPr>
          <w:rFonts w:ascii="宋体" w:hAnsi="宋体" w:hint="eastAsia"/>
          <w:sz w:val="24"/>
          <w:szCs w:val="24"/>
        </w:rPr>
        <w:t>举例：841</w:t>
      </w:r>
      <w:r w:rsidRPr="00395717">
        <w:rPr>
          <w:rFonts w:ascii="宋体" w:hAnsi="宋体" w:cs="宋体" w:hint="eastAsia"/>
          <w:color w:val="000000"/>
          <w:spacing w:val="30"/>
          <w:kern w:val="0"/>
          <w:sz w:val="24"/>
          <w:szCs w:val="24"/>
        </w:rPr>
        <w:t>-</w:t>
      </w:r>
      <w:r w:rsidRPr="00395717">
        <w:rPr>
          <w:rFonts w:ascii="宋体" w:hAnsi="宋体" w:hint="eastAsia"/>
          <w:sz w:val="24"/>
          <w:szCs w:val="24"/>
        </w:rPr>
        <w:t>148=693，963</w:t>
      </w:r>
      <w:r w:rsidRPr="00395717">
        <w:rPr>
          <w:rFonts w:ascii="宋体" w:hAnsi="宋体" w:cs="宋体" w:hint="eastAsia"/>
          <w:color w:val="000000"/>
          <w:spacing w:val="30"/>
          <w:kern w:val="0"/>
          <w:sz w:val="24"/>
          <w:szCs w:val="24"/>
        </w:rPr>
        <w:t>-</w:t>
      </w:r>
      <w:r w:rsidRPr="00395717">
        <w:rPr>
          <w:rFonts w:ascii="宋体" w:hAnsi="宋体" w:hint="eastAsia"/>
          <w:sz w:val="24"/>
          <w:szCs w:val="24"/>
        </w:rPr>
        <w:t>369=894，984</w:t>
      </w:r>
      <w:r w:rsidRPr="00395717">
        <w:rPr>
          <w:rFonts w:ascii="宋体" w:hAnsi="宋体" w:cs="宋体" w:hint="eastAsia"/>
          <w:color w:val="000000"/>
          <w:spacing w:val="30"/>
          <w:kern w:val="0"/>
          <w:sz w:val="24"/>
          <w:szCs w:val="24"/>
        </w:rPr>
        <w:t>-</w:t>
      </w:r>
      <w:r w:rsidRPr="00395717">
        <w:rPr>
          <w:rFonts w:ascii="宋体" w:hAnsi="宋体" w:hint="eastAsia"/>
          <w:sz w:val="24"/>
          <w:szCs w:val="24"/>
        </w:rPr>
        <w:t>489=495，954</w:t>
      </w:r>
      <w:r w:rsidRPr="00395717">
        <w:rPr>
          <w:rFonts w:ascii="宋体" w:hAnsi="宋体" w:cs="宋体" w:hint="eastAsia"/>
          <w:color w:val="000000"/>
          <w:spacing w:val="30"/>
          <w:kern w:val="0"/>
          <w:sz w:val="24"/>
          <w:szCs w:val="24"/>
        </w:rPr>
        <w:t>-</w:t>
      </w:r>
      <w:r w:rsidRPr="00395717">
        <w:rPr>
          <w:rFonts w:ascii="宋体" w:hAnsi="宋体" w:hint="eastAsia"/>
          <w:sz w:val="24"/>
          <w:szCs w:val="24"/>
        </w:rPr>
        <w:t>459=495，954</w:t>
      </w:r>
      <w:r w:rsidRPr="00395717">
        <w:rPr>
          <w:rFonts w:ascii="宋体" w:hAnsi="宋体" w:cs="宋体" w:hint="eastAsia"/>
          <w:color w:val="000000"/>
          <w:spacing w:val="30"/>
          <w:kern w:val="0"/>
          <w:sz w:val="24"/>
          <w:szCs w:val="24"/>
        </w:rPr>
        <w:t>-</w:t>
      </w:r>
      <w:r w:rsidRPr="00395717">
        <w:rPr>
          <w:rFonts w:ascii="宋体" w:hAnsi="宋体" w:hint="eastAsia"/>
          <w:sz w:val="24"/>
          <w:szCs w:val="24"/>
        </w:rPr>
        <w:t>459=495…</w:t>
      </w:r>
    </w:p>
    <w:p w:rsidR="00360A99" w:rsidRPr="00395717" w:rsidRDefault="00360A99" w:rsidP="00360A99">
      <w:pPr>
        <w:ind w:firstLineChars="300" w:firstLine="720"/>
        <w:rPr>
          <w:rFonts w:ascii="宋体" w:hAnsi="宋体"/>
          <w:sz w:val="24"/>
          <w:szCs w:val="24"/>
        </w:rPr>
      </w:pPr>
      <w:r w:rsidRPr="00395717">
        <w:rPr>
          <w:rFonts w:ascii="宋体" w:hAnsi="宋体" w:hint="eastAsia"/>
          <w:sz w:val="24"/>
          <w:szCs w:val="24"/>
        </w:rPr>
        <w:t>865</w:t>
      </w:r>
      <w:r w:rsidRPr="00395717">
        <w:rPr>
          <w:rFonts w:ascii="宋体" w:hAnsi="宋体" w:cs="宋体" w:hint="eastAsia"/>
          <w:color w:val="000000"/>
          <w:spacing w:val="30"/>
          <w:kern w:val="0"/>
          <w:sz w:val="24"/>
          <w:szCs w:val="24"/>
        </w:rPr>
        <w:t>-</w:t>
      </w:r>
      <w:r w:rsidRPr="00395717">
        <w:rPr>
          <w:rFonts w:ascii="宋体" w:hAnsi="宋体" w:hint="eastAsia"/>
          <w:sz w:val="24"/>
          <w:szCs w:val="24"/>
        </w:rPr>
        <w:t>568=297,972</w:t>
      </w:r>
      <w:r w:rsidRPr="00395717">
        <w:rPr>
          <w:rFonts w:ascii="宋体" w:hAnsi="宋体" w:cs="宋体" w:hint="eastAsia"/>
          <w:color w:val="000000"/>
          <w:spacing w:val="30"/>
          <w:kern w:val="0"/>
          <w:sz w:val="24"/>
          <w:szCs w:val="24"/>
        </w:rPr>
        <w:t>-</w:t>
      </w:r>
      <w:r w:rsidRPr="00395717">
        <w:rPr>
          <w:rFonts w:ascii="宋体" w:hAnsi="宋体" w:hint="eastAsia"/>
          <w:sz w:val="24"/>
          <w:szCs w:val="24"/>
        </w:rPr>
        <w:t>279=693,963</w:t>
      </w:r>
      <w:r w:rsidRPr="00395717">
        <w:rPr>
          <w:rFonts w:ascii="宋体" w:hAnsi="宋体" w:cs="宋体" w:hint="eastAsia"/>
          <w:color w:val="000000"/>
          <w:spacing w:val="30"/>
          <w:kern w:val="0"/>
          <w:sz w:val="24"/>
          <w:szCs w:val="24"/>
        </w:rPr>
        <w:t>-</w:t>
      </w:r>
      <w:r w:rsidRPr="00395717">
        <w:rPr>
          <w:rFonts w:ascii="宋体" w:hAnsi="宋体" w:hint="eastAsia"/>
          <w:sz w:val="24"/>
          <w:szCs w:val="24"/>
        </w:rPr>
        <w:t>369=594,954</w:t>
      </w:r>
      <w:r w:rsidRPr="00395717">
        <w:rPr>
          <w:rFonts w:ascii="宋体" w:hAnsi="宋体" w:cs="宋体" w:hint="eastAsia"/>
          <w:color w:val="000000"/>
          <w:spacing w:val="30"/>
          <w:kern w:val="0"/>
          <w:sz w:val="24"/>
          <w:szCs w:val="24"/>
        </w:rPr>
        <w:t>-</w:t>
      </w:r>
      <w:r w:rsidRPr="00395717">
        <w:rPr>
          <w:rFonts w:ascii="宋体" w:hAnsi="宋体" w:hint="eastAsia"/>
          <w:sz w:val="24"/>
          <w:szCs w:val="24"/>
        </w:rPr>
        <w:t>459=495，954</w:t>
      </w:r>
      <w:r w:rsidRPr="00395717">
        <w:rPr>
          <w:rFonts w:ascii="宋体" w:hAnsi="宋体" w:cs="宋体" w:hint="eastAsia"/>
          <w:color w:val="000000"/>
          <w:spacing w:val="30"/>
          <w:kern w:val="0"/>
          <w:sz w:val="24"/>
          <w:szCs w:val="24"/>
        </w:rPr>
        <w:t>-</w:t>
      </w:r>
      <w:r w:rsidRPr="00395717">
        <w:rPr>
          <w:rFonts w:ascii="宋体" w:hAnsi="宋体" w:hint="eastAsia"/>
          <w:sz w:val="24"/>
          <w:szCs w:val="24"/>
        </w:rPr>
        <w:t>459=495…</w:t>
      </w:r>
    </w:p>
    <w:p w:rsidR="00360A99" w:rsidRPr="00395717" w:rsidRDefault="00360A99" w:rsidP="00360A99">
      <w:pPr>
        <w:rPr>
          <w:rFonts w:ascii="宋体" w:hAnsi="宋体"/>
          <w:kern w:val="0"/>
          <w:sz w:val="24"/>
          <w:szCs w:val="24"/>
        </w:rPr>
      </w:pPr>
      <w:r w:rsidRPr="00395717">
        <w:rPr>
          <w:rFonts w:ascii="宋体" w:hAnsi="宋体" w:hint="eastAsia"/>
          <w:sz w:val="24"/>
          <w:szCs w:val="24"/>
        </w:rPr>
        <w:t>五位数：黑洞值</w:t>
      </w:r>
      <w:r w:rsidRPr="00395717">
        <w:rPr>
          <w:rFonts w:ascii="宋体" w:hAnsi="宋体" w:hint="eastAsia"/>
          <w:kern w:val="0"/>
          <w:sz w:val="24"/>
          <w:szCs w:val="24"/>
        </w:rPr>
        <w:t>是两个循环数组：（举例略）</w:t>
      </w:r>
    </w:p>
    <w:p w:rsidR="00360A99" w:rsidRDefault="00360A99" w:rsidP="00360A99">
      <w:pPr>
        <w:rPr>
          <w:rFonts w:ascii="楷体_GB2312" w:eastAsia="楷体_GB2312" w:hAnsi="宋体"/>
          <w:kern w:val="0"/>
          <w:sz w:val="24"/>
          <w:szCs w:val="24"/>
        </w:rPr>
      </w:pPr>
      <w:r w:rsidRPr="00033342">
        <w:rPr>
          <w:rFonts w:ascii="楷体_GB2312" w:eastAsia="楷体_GB2312" w:hAnsi="宋体"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99060</wp:posOffset>
                </wp:positionV>
                <wp:extent cx="4686300" cy="1483995"/>
                <wp:effectExtent l="9525" t="13335" r="9525" b="1714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483995"/>
                          <a:chOff x="2160" y="13455"/>
                          <a:chExt cx="7380" cy="2337"/>
                        </a:xfrm>
                      </wpg:grpSpPr>
                      <wpg:grpSp>
                        <wpg:cNvPr id="2" name="Group 5"/>
                        <wpg:cNvGrpSpPr>
                          <a:grpSpLocks/>
                        </wpg:cNvGrpSpPr>
                        <wpg:grpSpPr bwMode="auto">
                          <a:xfrm>
                            <a:off x="2160" y="13455"/>
                            <a:ext cx="3420" cy="2337"/>
                            <a:chOff x="1620" y="7683"/>
                            <a:chExt cx="3420" cy="2337"/>
                          </a:xfrm>
                        </wpg:grpSpPr>
                        <wpg:grpSp>
                          <wpg:cNvPr id="3" name="Group 6"/>
                          <wpg:cNvGrpSpPr>
                            <a:grpSpLocks/>
                          </wpg:cNvGrpSpPr>
                          <wpg:grpSpPr bwMode="auto">
                            <a:xfrm>
                              <a:off x="1620" y="7683"/>
                              <a:ext cx="3420" cy="2337"/>
                              <a:chOff x="1620" y="7683"/>
                              <a:chExt cx="3420" cy="2337"/>
                            </a:xfrm>
                          </wpg:grpSpPr>
                          <wps:wsp>
                            <wps:cNvPr id="4" name="Text Box 7"/>
                            <wps:cNvSpPr txBox="1">
                              <a:spLocks noChangeArrowheads="1"/>
                            </wps:cNvSpPr>
                            <wps:spPr bwMode="auto">
                              <a:xfrm>
                                <a:off x="2877" y="7683"/>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sidRPr="009F3EF4">
                                    <w:rPr>
                                      <w:rFonts w:ascii="宋体" w:hAnsi="宋体" w:hint="eastAsia"/>
                                    </w:rPr>
                                    <w:t>83952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140" y="8616"/>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Pr>
                                      <w:rFonts w:ascii="宋体" w:hAnsi="宋体" w:hint="eastAsia"/>
                                    </w:rPr>
                                    <w:t>74943</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80" y="9552"/>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Pr>
                                      <w:rFonts w:ascii="宋体" w:hAnsi="宋体" w:hint="eastAsia"/>
                                    </w:rPr>
                                    <w:t>62964</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620" y="8616"/>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Pr>
                                      <w:rFonts w:ascii="宋体" w:hAnsi="宋体" w:hint="eastAsia"/>
                                    </w:rPr>
                                    <w:t>71973</w:t>
                                  </w:r>
                                </w:p>
                              </w:txbxContent>
                            </wps:txbx>
                            <wps:bodyPr rot="0" vert="horz" wrap="square" lIns="91440" tIns="45720" rIns="91440" bIns="45720" anchor="t" anchorCtr="0" upright="1">
                              <a:noAutofit/>
                            </wps:bodyPr>
                          </wps:wsp>
                          <wps:wsp>
                            <wps:cNvPr id="8" name="Line 11"/>
                            <wps:cNvCnPr>
                              <a:cxnSpLocks noChangeShapeType="1"/>
                            </wps:cNvCnPr>
                            <wps:spPr bwMode="auto">
                              <a:xfrm>
                                <a:off x="3780" y="8148"/>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3780" y="9084"/>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flipV="1">
                                <a:off x="2520" y="9084"/>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 name="Line 14"/>
                          <wps:cNvCnPr>
                            <a:cxnSpLocks noChangeShapeType="1"/>
                          </wps:cNvCnPr>
                          <wps:spPr bwMode="auto">
                            <a:xfrm flipV="1">
                              <a:off x="2520" y="8148"/>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2" name="Group 15"/>
                        <wpg:cNvGrpSpPr>
                          <a:grpSpLocks/>
                        </wpg:cNvGrpSpPr>
                        <wpg:grpSpPr bwMode="auto">
                          <a:xfrm>
                            <a:off x="6120" y="13455"/>
                            <a:ext cx="3420" cy="2337"/>
                            <a:chOff x="1620" y="7683"/>
                            <a:chExt cx="3420" cy="2337"/>
                          </a:xfrm>
                        </wpg:grpSpPr>
                        <wpg:grpSp>
                          <wpg:cNvPr id="13" name="Group 16"/>
                          <wpg:cNvGrpSpPr>
                            <a:grpSpLocks/>
                          </wpg:cNvGrpSpPr>
                          <wpg:grpSpPr bwMode="auto">
                            <a:xfrm>
                              <a:off x="1620" y="7683"/>
                              <a:ext cx="3420" cy="2337"/>
                              <a:chOff x="1620" y="7683"/>
                              <a:chExt cx="3420" cy="2337"/>
                            </a:xfrm>
                          </wpg:grpSpPr>
                          <wps:wsp>
                            <wps:cNvPr id="14" name="Text Box 17"/>
                            <wps:cNvSpPr txBox="1">
                              <a:spLocks noChangeArrowheads="1"/>
                            </wps:cNvSpPr>
                            <wps:spPr bwMode="auto">
                              <a:xfrm>
                                <a:off x="2877" y="7683"/>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Pr>
                                      <w:rFonts w:ascii="宋体" w:hAnsi="宋体" w:hint="eastAsia"/>
                                    </w:rPr>
                                    <w:t>61974</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140" y="8616"/>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Pr>
                                      <w:rFonts w:ascii="宋体" w:hAnsi="宋体" w:hint="eastAsia"/>
                                    </w:rPr>
                                    <w:t>82962</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880" y="9552"/>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Pr>
                                      <w:rFonts w:ascii="宋体" w:hAnsi="宋体" w:hint="eastAsia"/>
                                    </w:rPr>
                                    <w:t>75933</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1620" y="8616"/>
                                <a:ext cx="900" cy="46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rsidR="00360A99" w:rsidRPr="009F3EF4" w:rsidRDefault="00360A99" w:rsidP="00360A99">
                                  <w:pPr>
                                    <w:rPr>
                                      <w:rFonts w:ascii="宋体" w:hAnsi="宋体"/>
                                    </w:rPr>
                                  </w:pPr>
                                  <w:r>
                                    <w:rPr>
                                      <w:rFonts w:ascii="宋体" w:hAnsi="宋体" w:hint="eastAsia"/>
                                    </w:rPr>
                                    <w:t>63954</w:t>
                                  </w:r>
                                </w:p>
                              </w:txbxContent>
                            </wps:txbx>
                            <wps:bodyPr rot="0" vert="horz" wrap="square" lIns="91440" tIns="45720" rIns="91440" bIns="45720" anchor="t" anchorCtr="0" upright="1">
                              <a:noAutofit/>
                            </wps:bodyPr>
                          </wps:wsp>
                          <wps:wsp>
                            <wps:cNvPr id="18" name="Line 21"/>
                            <wps:cNvCnPr>
                              <a:cxnSpLocks noChangeShapeType="1"/>
                            </wps:cNvCnPr>
                            <wps:spPr bwMode="auto">
                              <a:xfrm>
                                <a:off x="3780" y="8148"/>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3780" y="9084"/>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flipV="1">
                                <a:off x="2520" y="9084"/>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Line 24"/>
                          <wps:cNvCnPr>
                            <a:cxnSpLocks noChangeShapeType="1"/>
                          </wps:cNvCnPr>
                          <wps:spPr bwMode="auto">
                            <a:xfrm flipV="1">
                              <a:off x="2520" y="8148"/>
                              <a:ext cx="360" cy="46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1" o:spid="_x0000_s1028" style="position:absolute;left:0;text-align:left;margin-left:18pt;margin-top:7.8pt;width:369pt;height:116.85pt;z-index:251661312" coordorigin="2160,13455" coordsize="738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">
                <v:group id="Group 5" o:spid="_x0000_s1029" style="position:absolute;left:2160;top:13455;width:3420;height:2337" coordorigin="1620,7683" coordsize="3420,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6" o:spid="_x0000_s1030" style="position:absolute;left:1620;top:7683;width:3420;height:2337" coordorigin="1620,7683" coordsize="3420,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7" o:spid="_x0000_s1031" type="#_x0000_t202" style="position:absolute;left:2877;top:7683;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tmMIA&#10;AADaAAAADwAAAGRycy9kb3ducmV2LnhtbESPzWrCQBSF94LvMFyhuzrRFtHoKGIrFboyEcHdJXNN&#10;gpk7ITOJ8e2dQsHl4fx8nNWmN5XoqHGlZQWTcQSCOLO65FzBKd2/z0E4j6yxskwKHuRgsx4OVhhr&#10;e+cjdYnPRRhhF6OCwvs6ltJlBRl0Y1sTB+9qG4M+yCaXusF7GDeVnEbRTBosORAKrGlXUHZLWhO4&#10;9PE76/rzIp20P99ye0nbpPxS6m3Ub5cgPPX+Ff5vH7SCT/i7E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q2YwgAAANoAAAAPAAAAAAAAAAAAAAAAAJgCAABkcnMvZG93&#10;bnJldi54bWxQSwUGAAAAAAQABAD1AAAAhwMAAAAA&#10;" filled="f" fillcolor="#9cbee0" strokeweight="1.25pt">
                      <v:textbox>
                        <w:txbxContent>
                          <w:p w:rsidR="00360A99" w:rsidRPr="009F3EF4" w:rsidRDefault="00360A99" w:rsidP="00360A99">
                            <w:pPr>
                              <w:rPr>
                                <w:rFonts w:ascii="宋体" w:hAnsi="宋体" w:hint="eastAsia"/>
                              </w:rPr>
                            </w:pPr>
                            <w:r w:rsidRPr="009F3EF4">
                              <w:rPr>
                                <w:rFonts w:ascii="宋体" w:hAnsi="宋体" w:hint="eastAsia"/>
                              </w:rPr>
                              <w:t>83952</w:t>
                            </w:r>
                          </w:p>
                        </w:txbxContent>
                      </v:textbox>
                    </v:shape>
                    <v:shape id="Text Box 8" o:spid="_x0000_s1032" type="#_x0000_t202" style="position:absolute;left:4140;top:8616;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IA8IA&#10;AADaAAAADwAAAGRycy9kb3ducmV2LnhtbESPzWrCQBSF94LvMFyhuzrRUtHoKGIrFboyEcHdJXNN&#10;gpk7ITOJ8e2dQsHl4fx8nNWmN5XoqHGlZQWTcQSCOLO65FzBKd2/z0E4j6yxskwKHuRgsx4OVhhr&#10;e+cjdYnPRRhhF6OCwvs6ltJlBRl0Y1sTB+9qG4M+yCaXusF7GDeVnEbRTBosORAKrGlXUHZLWhO4&#10;9PE76/rzIp20P99ye0nbpPxS6m3Ub5cgPPX+Ff5vH7SCT/i7E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ggDwgAAANoAAAAPAAAAAAAAAAAAAAAAAJgCAABkcnMvZG93&#10;bnJldi54bWxQSwUGAAAAAAQABAD1AAAAhwMAAAAA&#10;" filled="f" fillcolor="#9cbee0" strokeweight="1.25pt">
                      <v:textbox>
                        <w:txbxContent>
                          <w:p w:rsidR="00360A99" w:rsidRPr="009F3EF4" w:rsidRDefault="00360A99" w:rsidP="00360A99">
                            <w:pPr>
                              <w:rPr>
                                <w:rFonts w:ascii="宋体" w:hAnsi="宋体" w:hint="eastAsia"/>
                              </w:rPr>
                            </w:pPr>
                            <w:r>
                              <w:rPr>
                                <w:rFonts w:ascii="宋体" w:hAnsi="宋体" w:hint="eastAsia"/>
                              </w:rPr>
                              <w:t>74943</w:t>
                            </w:r>
                          </w:p>
                        </w:txbxContent>
                      </v:textbox>
                    </v:shape>
                    <v:shape id="Text Box 9" o:spid="_x0000_s1033" type="#_x0000_t202" style="position:absolute;left:2880;top:9552;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WdMIA&#10;AADaAAAADwAAAGRycy9kb3ducmV2LnhtbESPzWrCQBSF90LfYbiF7nSihWCjo0hVFFyZlEJ3l8w1&#10;Cc3cCZlJjG/vCILLw/n5OMv1YGrRU+sqywqmkwgEcW51xYWCn2w/noNwHlljbZkU3MjBevU2WmKi&#10;7ZXP1Ke+EGGEXYIKSu+bREqXl2TQTWxDHLyLbQ36INtC6havYdzUchZFsTRYcSCU2NB3Sfl/2pnA&#10;pc9T3A+/X9m0O+zk5i/r0mqr1Mf7sFmA8DT4V/jZPmoFMTyuhBs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JZ0wgAAANoAAAAPAAAAAAAAAAAAAAAAAJgCAABkcnMvZG93&#10;bnJldi54bWxQSwUGAAAAAAQABAD1AAAAhwMAAAAA&#10;" filled="f" fillcolor="#9cbee0" strokeweight="1.25pt">
                      <v:textbox>
                        <w:txbxContent>
                          <w:p w:rsidR="00360A99" w:rsidRPr="009F3EF4" w:rsidRDefault="00360A99" w:rsidP="00360A99">
                            <w:pPr>
                              <w:rPr>
                                <w:rFonts w:ascii="宋体" w:hAnsi="宋体" w:hint="eastAsia"/>
                              </w:rPr>
                            </w:pPr>
                            <w:r>
                              <w:rPr>
                                <w:rFonts w:ascii="宋体" w:hAnsi="宋体" w:hint="eastAsia"/>
                              </w:rPr>
                              <w:t>62964</w:t>
                            </w:r>
                          </w:p>
                        </w:txbxContent>
                      </v:textbox>
                    </v:shape>
                    <v:shape id="Text Box 10" o:spid="_x0000_s1034" type="#_x0000_t202" style="position:absolute;left:1620;top:8616;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z78MA&#10;AADaAAAADwAAAGRycy9kb3ducmV2LnhtbESPzWrCQBSF90LfYbgFd2aSCtpGxyDV0oIrk1Jwd8nc&#10;JqGZOyEzienbdwqCy8P5+TjbbDKtGKl3jWUFSRSDIC6tbrhS8Fm8LZ5BOI+ssbVMCn7JQbZ7mG0x&#10;1fbKZxpzX4kwwi5FBbX3XSqlK2sy6CLbEQfv2/YGfZB9JXWP1zBuWvkUxytpsOFAqLGj15rKn3ww&#10;gUvL02qcvl6KZHg/yv2lGPLmoNT8cdpvQHia/D18a39oBWv4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gz78MAAADaAAAADwAAAAAAAAAAAAAAAACYAgAAZHJzL2Rv&#10;d25yZXYueG1sUEsFBgAAAAAEAAQA9QAAAIgDAAAAAA==&#10;" filled="f" fillcolor="#9cbee0" strokeweight="1.25pt">
                      <v:textbox>
                        <w:txbxContent>
                          <w:p w:rsidR="00360A99" w:rsidRPr="009F3EF4" w:rsidRDefault="00360A99" w:rsidP="00360A99">
                            <w:pPr>
                              <w:rPr>
                                <w:rFonts w:ascii="宋体" w:hAnsi="宋体" w:hint="eastAsia"/>
                              </w:rPr>
                            </w:pPr>
                            <w:r>
                              <w:rPr>
                                <w:rFonts w:ascii="宋体" w:hAnsi="宋体" w:hint="eastAsia"/>
                              </w:rPr>
                              <w:t>71973</w:t>
                            </w:r>
                          </w:p>
                        </w:txbxContent>
                      </v:textbox>
                    </v:shape>
                    <v:line id="Line 11" o:spid="_x0000_s1035" style="position:absolute;visibility:visible;mso-wrap-style:square" from="3780,8148" to="4140,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iWKb4AAADaAAAADwAAAGRycy9kb3ducmV2LnhtbERPy4rCMBTdD8w/hDvgTlMfDFIbZRQE&#10;deWoH3BpbpsyzU1Joq1/bxbCLA/nXWwG24oH+dA4VjCdZCCIS6cbrhXcrvvxEkSIyBpbx6TgSQE2&#10;68+PAnPtev6lxyXWIoVwyFGBibHLpQylIYth4jrixFXOW4wJ+lpqj30Kt62cZdm3tNhwajDY0c5Q&#10;+Xe5WwWa2/443zpfLaa352lfL8+mD0qNvoafFYhIQ/wXv90HrSBtTVfSDZD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uJYpvgAAANoAAAAPAAAAAAAAAAAAAAAAAKEC&#10;AABkcnMvZG93bnJldi54bWxQSwUGAAAAAAQABAD5AAAAjAMAAAAA&#10;" strokeweight="1.25pt">
                      <v:stroke endarrow="block"/>
                    </v:line>
                    <v:line id="Line 12" o:spid="_x0000_s1036" style="position:absolute;flip:x;visibility:visible;mso-wrap-style:square" from="3780,9084" to="4140,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wG/78AAADaAAAADwAAAGRycy9kb3ducmV2LnhtbESPW4vCMBSE3xf8D+EIvq2ply1am8oq&#10;CPvq7f3QHNtic1KTrNZ/bxaEfRxm5hsmX/emFXdyvrGsYDJOQBCXVjdcKTgdd58LED4ga2wtk4In&#10;eVgXg48cM20fvKf7IVQiQthnqKAOocuk9GVNBv3YdsTRu1hnMETpKqkdPiLctHKaJKk02HBcqLGj&#10;bU3l9fBrIkU6aTbXczqdzZ/EzZxv6RcrNRr23ysQgfrwH363f7SCJfxdiTdAFi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wG/78AAADaAAAADwAAAAAAAAAAAAAAAACh&#10;AgAAZHJzL2Rvd25yZXYueG1sUEsFBgAAAAAEAAQA+QAAAI0DAAAAAA==&#10;" strokeweight="1.25pt">
                      <v:stroke endarrow="block"/>
                    </v:line>
                    <v:line id="Line 13" o:spid="_x0000_s1037" style="position:absolute;flip:x y;visibility:visible;mso-wrap-style:square" from="2520,9084" to="2880,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lMcIAAADbAAAADwAAAGRycy9kb3ducmV2LnhtbESPQYvCQAyF7wv+hyGCl2Wd6qFI11FE&#10;ETwJunvwGDqxLXYydWbU+u/NQfCW8F7e+zJf9q5Vdwqx8WxgMs5AEZfeNlwZ+P/b/sxAxYRssfVM&#10;Bp4UYbkYfM2xsP7BB7ofU6UkhGOBBuqUukLrWNbkMI59Ryza2QeHSdZQaRvwIeGu1dMsy7XDhqWh&#10;xo7WNZWX480ZyLMJXmZhQ7dTvj/ZzQ6/0+FqzGjYr35BJerTx/y+3lnBF3r5RQb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8lMcIAAADbAAAADwAAAAAAAAAAAAAA&#10;AAChAgAAZHJzL2Rvd25yZXYueG1sUEsFBgAAAAAEAAQA+QAAAJADAAAAAA==&#10;" strokeweight="1.25pt">
                      <v:stroke endarrow="block"/>
                    </v:line>
                  </v:group>
                  <v:line id="Line 14" o:spid="_x0000_s1038" style="position:absolute;flip:y;visibility:visible;mso-wrap-style:square" from="2520,8148" to="2880,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sosAAAADbAAAADwAAAGRycy9kb3ducmV2LnhtbESPQWvCQBCF74L/YRnBm27UNEiaVbRQ&#10;6LVW70N2moRkZ+Puqsm/7xYEbzO89755U+wH04k7Od9YVrBaJiCIS6sbrhScfz4XWxA+IGvsLJOC&#10;kTzsd9NJgbm2D/6m+ylUIkLY56igDqHPpfRlTQb90vbEUfu1zmCIq6ukdviIcNPJdZJk0mDD8UKN&#10;PX3UVLanm4kU6aQ5tpdsvUlH4ibla/bGSs1nw+EdRKAhvMzP9JeO9Vfw/0sc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ZbKLAAAAA2wAAAA8AAAAAAAAAAAAAAAAA&#10;oQIAAGRycy9kb3ducmV2LnhtbFBLBQYAAAAABAAEAPkAAACOAwAAAAA=&#10;" strokeweight="1.25pt">
                    <v:stroke endarrow="block"/>
                  </v:line>
                </v:group>
                <v:group id="Group 15" o:spid="_x0000_s1039" style="position:absolute;left:6120;top:13455;width:3420;height:2337" coordorigin="1620,7683" coordsize="3420,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6" o:spid="_x0000_s1040" style="position:absolute;left:1620;top:7683;width:3420;height:2337" coordorigin="1620,7683" coordsize="3420,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7" o:spid="_x0000_s1041" type="#_x0000_t202" style="position:absolute;left:2877;top:7683;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8n8QA&#10;AADbAAAADwAAAGRycy9kb3ducmV2LnhtbESPQWvCQBCF74L/YRmht7rRFtHoKmIrFXoyEcHbkB2T&#10;YHY2ZDcx/nu3UPA2w3vzvjerTW8q0VHjSssKJuMIBHFmdcm5glO6f5+DcB5ZY2WZFDzIwWY9HKww&#10;1vbOR+oSn4sQwi5GBYX3dSylywoy6Ma2Jg7a1TYGfVibXOoG7yHcVHIaRTNpsORAKLCmXUHZLWlN&#10;4NLH76zrz4t00v58y+0lbZPyS6m3Ub9dgvDU+5f5//qgQ/1P+PslDC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PJ/EAAAA2wAAAA8AAAAAAAAAAAAAAAAAmAIAAGRycy9k&#10;b3ducmV2LnhtbFBLBQYAAAAABAAEAPUAAACJAwAAAAA=&#10;" filled="f" fillcolor="#9cbee0" strokeweight="1.25pt">
                      <v:textbox>
                        <w:txbxContent>
                          <w:p w:rsidR="00360A99" w:rsidRPr="009F3EF4" w:rsidRDefault="00360A99" w:rsidP="00360A99">
                            <w:pPr>
                              <w:rPr>
                                <w:rFonts w:ascii="宋体" w:hAnsi="宋体" w:hint="eastAsia"/>
                              </w:rPr>
                            </w:pPr>
                            <w:r>
                              <w:rPr>
                                <w:rFonts w:ascii="宋体" w:hAnsi="宋体" w:hint="eastAsia"/>
                              </w:rPr>
                              <w:t>61974</w:t>
                            </w:r>
                          </w:p>
                        </w:txbxContent>
                      </v:textbox>
                    </v:shape>
                    <v:shape id="Text Box 18" o:spid="_x0000_s1042" type="#_x0000_t202" style="position:absolute;left:4140;top:8616;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ZBMQA&#10;AADbAAAADwAAAGRycy9kb3ducmV2LnhtbESPQWvCQBCF74L/YRmht7rRUtHoKmIrFXoyEcHbkB2T&#10;YHY2ZDcx/nu3UPA2w3vzvjerTW8q0VHjSssKJuMIBHFmdcm5glO6f5+DcB5ZY2WZFDzIwWY9HKww&#10;1vbOR+oSn4sQwi5GBYX3dSylywoy6Ma2Jg7a1TYGfVibXOoG7yHcVHIaRTNpsORAKLCmXUHZLWlN&#10;4NLH76zrz4t00v58y+0lbZPyS6m3Ub9dgvDU+5f5//qgQ/1P+PslDC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mQTEAAAA2wAAAA8AAAAAAAAAAAAAAAAAmAIAAGRycy9k&#10;b3ducmV2LnhtbFBLBQYAAAAABAAEAPUAAACJAwAAAAA=&#10;" filled="f" fillcolor="#9cbee0" strokeweight="1.25pt">
                      <v:textbox>
                        <w:txbxContent>
                          <w:p w:rsidR="00360A99" w:rsidRPr="009F3EF4" w:rsidRDefault="00360A99" w:rsidP="00360A99">
                            <w:pPr>
                              <w:rPr>
                                <w:rFonts w:ascii="宋体" w:hAnsi="宋体" w:hint="eastAsia"/>
                              </w:rPr>
                            </w:pPr>
                            <w:r>
                              <w:rPr>
                                <w:rFonts w:ascii="宋体" w:hAnsi="宋体" w:hint="eastAsia"/>
                              </w:rPr>
                              <w:t>82962</w:t>
                            </w:r>
                          </w:p>
                        </w:txbxContent>
                      </v:textbox>
                    </v:shape>
                    <v:shape id="Text Box 19" o:spid="_x0000_s1043" type="#_x0000_t202" style="position:absolute;left:2880;top:9552;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Hc8MA&#10;AADbAAAADwAAAGRycy9kb3ducmV2LnhtbESPQWvCQBCF70L/wzKF3nSjhWCjq0hVFDyZlEJvQ3ZM&#10;QrOzIbuJ8d+7guBthvfmfW+W68HUoqfWVZYVTCcRCOLc6ooLBT/ZfjwH4TyyxtoyKbiRg/XqbbTE&#10;RNsrn6lPfSFCCLsEFZTeN4mULi/JoJvYhjhoF9sa9GFtC6lbvIZwU8tZFMXSYMWBUGJD3yXl/2ln&#10;Apc+T3E//H5l0+6wk5u/rEurrVIf78NmAcLT4F/m5/VRh/oxPH4JA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Hc8MAAADbAAAADwAAAAAAAAAAAAAAAACYAgAAZHJzL2Rv&#10;d25yZXYueG1sUEsFBgAAAAAEAAQA9QAAAIgDAAAAAA==&#10;" filled="f" fillcolor="#9cbee0" strokeweight="1.25pt">
                      <v:textbox>
                        <w:txbxContent>
                          <w:p w:rsidR="00360A99" w:rsidRPr="009F3EF4" w:rsidRDefault="00360A99" w:rsidP="00360A99">
                            <w:pPr>
                              <w:rPr>
                                <w:rFonts w:ascii="宋体" w:hAnsi="宋体" w:hint="eastAsia"/>
                              </w:rPr>
                            </w:pPr>
                            <w:r>
                              <w:rPr>
                                <w:rFonts w:ascii="宋体" w:hAnsi="宋体" w:hint="eastAsia"/>
                              </w:rPr>
                              <w:t>75933</w:t>
                            </w:r>
                          </w:p>
                        </w:txbxContent>
                      </v:textbox>
                    </v:shape>
                    <v:shape id="Text Box 20" o:spid="_x0000_s1044" type="#_x0000_t202" style="position:absolute;left:1620;top:8616;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6MUA&#10;AADbAAAADwAAAGRycy9kb3ducmV2LnhtbESPQWvCQBCF70L/wzIFb2aTCtpG1yDV0oInk1LwNmSn&#10;SWh2NmQ3Mf333YLgbYb35n1vttlkWjFS7xrLCpIoBkFcWt1wpeCzeFs8g3AeWWNrmRT8koNs9zDb&#10;Yqrtlc805r4SIYRdigpq77tUSlfWZNBFtiMO2rftDfqw9pXUPV5DuGnlUxyvpMGGA6HGjl5rKn/y&#10;wQQuLU+rcfp6KZLh/Sj3l2LIm4NS88dpvwHhafJ38+36Q4f6a/j/JQw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aLoxQAAANsAAAAPAAAAAAAAAAAAAAAAAJgCAABkcnMv&#10;ZG93bnJldi54bWxQSwUGAAAAAAQABAD1AAAAigMAAAAA&#10;" filled="f" fillcolor="#9cbee0" strokeweight="1.25pt">
                      <v:textbox>
                        <w:txbxContent>
                          <w:p w:rsidR="00360A99" w:rsidRPr="009F3EF4" w:rsidRDefault="00360A99" w:rsidP="00360A99">
                            <w:pPr>
                              <w:rPr>
                                <w:rFonts w:ascii="宋体" w:hAnsi="宋体" w:hint="eastAsia"/>
                              </w:rPr>
                            </w:pPr>
                            <w:r>
                              <w:rPr>
                                <w:rFonts w:ascii="宋体" w:hAnsi="宋体" w:hint="eastAsia"/>
                              </w:rPr>
                              <w:t>63954</w:t>
                            </w:r>
                          </w:p>
                        </w:txbxContent>
                      </v:textbox>
                    </v:shape>
                    <v:line id="Line 21" o:spid="_x0000_s1045" style="position:absolute;visibility:visible;mso-wrap-style:square" from="3780,8148" to="4140,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3gYsIAAADbAAAADwAAAGRycy9kb3ducmV2LnhtbESP3WoCMRCF7wt9hzCF3tWsPxRZjVIF&#10;Qb2y6gMMm3GzdDNZkuiub9+5KPRuhnPmnG+W68G36kExNYENjEcFKOIq2IZrA9fL7mMOKmVki21g&#10;MvCkBOvV68sSSxt6/qbHOddKQjiVaMDl3JVap8qRxzQKHbFotxA9ZlljrW3EXsJ9qydF8ak9NiwN&#10;DjvaOqp+zndvwHLbH6abEG+z8fV53NXzk+uTMe9vw9cCVKYh/5v/rvdW8AVWfpEB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3gYsIAAADbAAAADwAAAAAAAAAAAAAA&#10;AAChAgAAZHJzL2Rvd25yZXYueG1sUEsFBgAAAAAEAAQA+QAAAJADAAAAAA==&#10;" strokeweight="1.25pt">
                      <v:stroke endarrow="block"/>
                    </v:line>
                    <v:line id="Line 22" o:spid="_x0000_s1046" style="position:absolute;flip:x;visibility:visible;mso-wrap-style:square" from="3780,9084" to="4140,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gpMAAAADbAAAADwAAAGRycy9kb3ducmV2LnhtbESPW4vCMBCF3xf8D2EE39bUyxatTWUV&#10;hH319j40Y1tsJjXJav33ZkHYtxnOOd+cyde9acWdnG8sK5iMExDEpdUNVwpOx93nAoQPyBpby6Tg&#10;SR7WxeAjx0zbB+/pfgiViBD2GSqoQ+gyKX1Zk0E/th1x1C7WGQxxdZXUDh8Rblo5TZJUGmw4Xqix&#10;o21N5fXwayJFOmk213M6nc2fxM2cb+kXKzUa9t8rEIH68G9+p390rL+Ev1/iALJ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vYKTAAAAA2wAAAA8AAAAAAAAAAAAAAAAA&#10;oQIAAGRycy9kb3ducmV2LnhtbFBLBQYAAAAABAAEAPkAAACOAwAAAAA=&#10;" strokeweight="1.25pt">
                      <v:stroke endarrow="block"/>
                    </v:line>
                    <v:line id="Line 23" o:spid="_x0000_s1047" style="position:absolute;flip:x y;visibility:visible;mso-wrap-style:square" from="2520,9084" to="2880,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vjLwAAADbAAAADwAAAGRycy9kb3ducmV2LnhtbERPuwrCMBTdBf8hXMFFNNWhSDWKKIKT&#10;4GPoeGmubbG5qUnU+vdmEBwP571cd6YRL3K+tqxgOklAEBdW11wquF724zkIH5A1NpZJwYc8rFf9&#10;3hIzbd98otc5lCKGsM9QQRVCm0npi4oM+oltiSN3s85giNCVUjt8x3DTyFmSpNJgzbGhwpa2FRX3&#10;89MoSJMp3uduR888PeZ6d8BROD2UGg66zQJEoC78xT/3QSuYxfXxS/wBcvU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kPvjLwAAADbAAAADwAAAAAAAAAAAAAAAAChAgAA&#10;ZHJzL2Rvd25yZXYueG1sUEsFBgAAAAAEAAQA+QAAAIoDAAAAAA==&#10;" strokeweight="1.25pt">
                      <v:stroke endarrow="block"/>
                    </v:line>
                  </v:group>
                  <v:line id="Line 24" o:spid="_x0000_s1048" style="position:absolute;flip:y;visibility:visible;mso-wrap-style:square" from="2520,8148" to="2880,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H8AAAADbAAAADwAAAGRycy9kb3ducmV2LnhtbESPT2vCQBTE74LfYXlCb7oxTUOJrmIF&#10;oVetvT+yzySYfRt3t/nz7btCocdhZn7DbPejaUVPzjeWFaxXCQji0uqGKwXXr9PyHYQPyBpby6Rg&#10;Ig/73Xy2xULbgc/UX0IlIoR9gQrqELpCSl/WZNCvbEccvZt1BkOUrpLa4RDhppVpkuTSYMNxocaO&#10;jjWV98uPiRTppPm4f+fpazYRNxk/8jdW6mUxHjYgAo3hP/zX/tQK0jU8v8Qf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1ph/AAAAA2wAAAA8AAAAAAAAAAAAAAAAA&#10;oQIAAGRycy9kb3ducmV2LnhtbFBLBQYAAAAABAAEAPkAAACOAwAAAAA=&#10;" strokeweight="1.25pt">
                    <v:stroke endarrow="block"/>
                  </v:line>
                </v:group>
              </v:group>
            </w:pict>
          </mc:Fallback>
        </mc:AlternateContent>
      </w:r>
    </w:p>
    <w:p w:rsidR="00360A99" w:rsidRDefault="00360A99" w:rsidP="00360A99">
      <w:pPr>
        <w:rPr>
          <w:rFonts w:ascii="楷体_GB2312" w:eastAsia="楷体_GB2312" w:hAnsi="宋体"/>
          <w:kern w:val="0"/>
          <w:sz w:val="24"/>
          <w:szCs w:val="24"/>
        </w:rPr>
      </w:pPr>
    </w:p>
    <w:p w:rsidR="00360A99" w:rsidRPr="00033342" w:rsidRDefault="00360A99" w:rsidP="00360A99">
      <w:pPr>
        <w:rPr>
          <w:rFonts w:ascii="楷体_GB2312" w:eastAsia="楷体_GB2312" w:hAnsi="宋体"/>
          <w:kern w:val="0"/>
          <w:sz w:val="24"/>
          <w:szCs w:val="24"/>
        </w:rPr>
      </w:pPr>
    </w:p>
    <w:p w:rsidR="00360A99" w:rsidRPr="00033342" w:rsidRDefault="00360A99" w:rsidP="00360A99">
      <w:pPr>
        <w:rPr>
          <w:rFonts w:ascii="楷体_GB2312" w:eastAsia="楷体_GB2312" w:hAnsi="宋体"/>
          <w:kern w:val="0"/>
          <w:sz w:val="24"/>
          <w:szCs w:val="24"/>
        </w:rPr>
      </w:pPr>
    </w:p>
    <w:p w:rsidR="00360A99" w:rsidRPr="00033342" w:rsidRDefault="00360A99" w:rsidP="00360A99">
      <w:pPr>
        <w:rPr>
          <w:rFonts w:ascii="楷体_GB2312" w:eastAsia="楷体_GB2312" w:hAnsi="宋体"/>
          <w:kern w:val="0"/>
          <w:sz w:val="24"/>
          <w:szCs w:val="24"/>
        </w:rPr>
      </w:pPr>
    </w:p>
    <w:p w:rsidR="00360A99" w:rsidRDefault="00360A99" w:rsidP="00360A99">
      <w:pPr>
        <w:rPr>
          <w:rFonts w:ascii="楷体_GB2312" w:eastAsia="楷体_GB2312" w:hAnsi="宋体"/>
          <w:kern w:val="0"/>
          <w:sz w:val="24"/>
          <w:szCs w:val="24"/>
        </w:rPr>
      </w:pPr>
    </w:p>
    <w:p w:rsidR="00360A99" w:rsidRDefault="00360A99" w:rsidP="00360A99">
      <w:pPr>
        <w:rPr>
          <w:rFonts w:ascii="楷体_GB2312" w:eastAsia="楷体_GB2312" w:hAnsi="宋体"/>
          <w:kern w:val="0"/>
          <w:sz w:val="24"/>
          <w:szCs w:val="24"/>
        </w:rPr>
      </w:pPr>
    </w:p>
    <w:p w:rsidR="00360A99" w:rsidRPr="00033342" w:rsidRDefault="00360A99" w:rsidP="00360A99">
      <w:pPr>
        <w:rPr>
          <w:rFonts w:ascii="楷体_GB2312" w:eastAsia="楷体_GB2312" w:hAnsi="宋体"/>
          <w:kern w:val="0"/>
          <w:sz w:val="24"/>
          <w:szCs w:val="24"/>
        </w:rPr>
      </w:pPr>
    </w:p>
    <w:p w:rsidR="00360A99" w:rsidRPr="00395717" w:rsidRDefault="00360A99" w:rsidP="00360A99">
      <w:pPr>
        <w:rPr>
          <w:rFonts w:ascii="楷体_GB2312" w:eastAsia="楷体_GB2312" w:hAnsi="宋体"/>
          <w:kern w:val="0"/>
          <w:sz w:val="24"/>
          <w:szCs w:val="24"/>
        </w:rPr>
      </w:pPr>
      <w:r w:rsidRPr="00033342">
        <w:rPr>
          <w:rFonts w:ascii="楷体_GB2312" w:eastAsia="楷体_GB2312" w:hAnsi="宋体" w:hint="eastAsia"/>
          <w:kern w:val="0"/>
          <w:sz w:val="24"/>
          <w:szCs w:val="24"/>
        </w:rPr>
        <w:t xml:space="preserve">        </w:t>
      </w:r>
    </w:p>
    <w:p w:rsidR="00360A99" w:rsidRPr="00460701" w:rsidRDefault="00360A99" w:rsidP="00360A99">
      <w:pPr>
        <w:spacing w:line="360" w:lineRule="auto"/>
        <w:ind w:firstLineChars="200" w:firstLine="480"/>
        <w:rPr>
          <w:rFonts w:ascii="黑体" w:eastAsia="黑体" w:hAnsi="黑体"/>
          <w:sz w:val="24"/>
          <w:szCs w:val="24"/>
        </w:rPr>
      </w:pPr>
      <w:r w:rsidRPr="00460701">
        <w:rPr>
          <w:rFonts w:ascii="黑体" w:eastAsia="黑体" w:hAnsi="黑体" w:hint="eastAsia"/>
          <w:sz w:val="24"/>
          <w:szCs w:val="24"/>
        </w:rPr>
        <w:t>【设计说明：</w:t>
      </w:r>
      <w:r w:rsidRPr="00460701">
        <w:rPr>
          <w:rFonts w:ascii="黑体" w:eastAsia="黑体" w:hAnsi="宋体" w:hint="eastAsia"/>
          <w:sz w:val="24"/>
          <w:szCs w:val="24"/>
        </w:rPr>
        <w:t>学生经历了四位数的黑洞值的研究过程，也就掌握了基本的规则和方法。学生在小组内分工合作，探究其他多位数的黑洞值。由于五位数的黑洞值是三个循环数组，因此有一定的难度。在这个过程中，是否能得到最后的结果不是很重要，关键经历探究的过程，感受数学的神奇与魅力。</w:t>
      </w:r>
      <w:r w:rsidRPr="00460701">
        <w:rPr>
          <w:rFonts w:ascii="黑体" w:eastAsia="黑体" w:hAnsi="黑体" w:hint="eastAsia"/>
          <w:sz w:val="24"/>
          <w:szCs w:val="24"/>
        </w:rPr>
        <w:t>】</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4、查阅资料，继续了解“数字黑洞”现象。</w:t>
      </w:r>
    </w:p>
    <w:p w:rsidR="00360A99" w:rsidRPr="00A30047" w:rsidRDefault="00360A99" w:rsidP="00360A99">
      <w:pPr>
        <w:spacing w:line="360" w:lineRule="auto"/>
        <w:ind w:firstLine="480"/>
        <w:rPr>
          <w:rFonts w:ascii="宋体" w:hAnsi="宋体"/>
          <w:sz w:val="24"/>
          <w:szCs w:val="24"/>
        </w:rPr>
      </w:pPr>
      <w:r w:rsidRPr="00A30047">
        <w:rPr>
          <w:rFonts w:ascii="宋体" w:hAnsi="宋体" w:hint="eastAsia"/>
          <w:sz w:val="24"/>
          <w:szCs w:val="24"/>
        </w:rPr>
        <w:t>师：看来，自然数的位数越多，数字黑洞就越复杂。我们没有更多的时间和精力自己去探究了，但是可以借助网络查找资料，了解更多关于“数字黑洞”的知识。</w:t>
      </w:r>
    </w:p>
    <w:p w:rsidR="00360A99" w:rsidRPr="00A30047" w:rsidRDefault="00360A99" w:rsidP="00360A99">
      <w:pPr>
        <w:spacing w:line="360" w:lineRule="auto"/>
        <w:ind w:firstLine="480"/>
        <w:rPr>
          <w:rFonts w:ascii="宋体" w:hAnsi="宋体" w:cs="宋体"/>
          <w:color w:val="000000"/>
          <w:spacing w:val="8"/>
          <w:kern w:val="0"/>
          <w:sz w:val="24"/>
          <w:szCs w:val="24"/>
        </w:rPr>
      </w:pPr>
      <w:r w:rsidRPr="00A30047">
        <w:rPr>
          <w:rFonts w:ascii="宋体" w:hAnsi="宋体" w:hint="eastAsia"/>
          <w:sz w:val="24"/>
          <w:szCs w:val="24"/>
        </w:rPr>
        <w:t>学生上网查阅资料，提示搜索关键词：数字黑洞、</w:t>
      </w:r>
      <w:r w:rsidRPr="00A30047">
        <w:rPr>
          <w:rFonts w:ascii="宋体" w:hAnsi="宋体" w:cs="宋体" w:hint="eastAsia"/>
          <w:color w:val="000000"/>
          <w:spacing w:val="8"/>
          <w:kern w:val="0"/>
          <w:sz w:val="24"/>
          <w:szCs w:val="24"/>
        </w:rPr>
        <w:t>磁力数、数学归</w:t>
      </w:r>
      <w:proofErr w:type="gramStart"/>
      <w:r w:rsidRPr="00A30047">
        <w:rPr>
          <w:rFonts w:ascii="宋体" w:hAnsi="宋体" w:cs="宋体" w:hint="eastAsia"/>
          <w:color w:val="000000"/>
          <w:spacing w:val="8"/>
          <w:kern w:val="0"/>
          <w:sz w:val="24"/>
          <w:szCs w:val="24"/>
        </w:rPr>
        <w:t>敛</w:t>
      </w:r>
      <w:proofErr w:type="gramEnd"/>
      <w:r w:rsidRPr="00A30047">
        <w:rPr>
          <w:rFonts w:ascii="宋体" w:hAnsi="宋体" w:cs="宋体" w:hint="eastAsia"/>
          <w:color w:val="000000"/>
          <w:spacing w:val="8"/>
          <w:kern w:val="0"/>
          <w:sz w:val="24"/>
          <w:szCs w:val="24"/>
        </w:rPr>
        <w:t>等，最后学生分享自己的网络学习成果。</w:t>
      </w:r>
    </w:p>
    <w:p w:rsidR="00360A99" w:rsidRPr="00460701" w:rsidRDefault="00360A99" w:rsidP="00360A99">
      <w:pPr>
        <w:spacing w:line="360" w:lineRule="auto"/>
        <w:ind w:firstLineChars="200" w:firstLine="480"/>
        <w:rPr>
          <w:rFonts w:ascii="黑体" w:eastAsia="黑体" w:hAnsi="黑体"/>
          <w:sz w:val="24"/>
          <w:szCs w:val="24"/>
        </w:rPr>
      </w:pPr>
      <w:r w:rsidRPr="00460701">
        <w:rPr>
          <w:rFonts w:ascii="黑体" w:eastAsia="黑体" w:hAnsi="黑体" w:hint="eastAsia"/>
          <w:sz w:val="24"/>
          <w:szCs w:val="24"/>
        </w:rPr>
        <w:t>【设计说明：</w:t>
      </w:r>
      <w:r>
        <w:rPr>
          <w:rFonts w:ascii="黑体" w:eastAsia="黑体" w:hAnsi="宋体" w:hint="eastAsia"/>
          <w:sz w:val="24"/>
          <w:szCs w:val="24"/>
        </w:rPr>
        <w:t>引导学生借助智慧教室的网络搜索功能了解更多关于数字黑洞的知识，一方面是对之前自己的研究结果进行验证，另一方面是进一步拓展学生的视野，感受数学的无穷魅力。</w:t>
      </w:r>
      <w:r w:rsidRPr="00460701">
        <w:rPr>
          <w:rFonts w:ascii="黑体" w:eastAsia="黑体" w:hAnsi="黑体" w:hint="eastAsia"/>
          <w:sz w:val="24"/>
          <w:szCs w:val="24"/>
        </w:rPr>
        <w:t>】</w:t>
      </w:r>
    </w:p>
    <w:p w:rsidR="00360A99" w:rsidRPr="00A30047" w:rsidRDefault="00360A99" w:rsidP="00360A99">
      <w:pPr>
        <w:spacing w:line="360" w:lineRule="auto"/>
        <w:ind w:firstLine="480"/>
        <w:rPr>
          <w:rFonts w:ascii="宋体" w:hAnsi="宋体"/>
          <w:b/>
          <w:sz w:val="24"/>
          <w:szCs w:val="24"/>
        </w:rPr>
      </w:pPr>
      <w:r w:rsidRPr="00A30047">
        <w:rPr>
          <w:rFonts w:ascii="宋体" w:hAnsi="宋体" w:hint="eastAsia"/>
          <w:b/>
          <w:sz w:val="24"/>
          <w:szCs w:val="24"/>
        </w:rPr>
        <w:lastRenderedPageBreak/>
        <w:t>三、全课小结</w:t>
      </w:r>
    </w:p>
    <w:p w:rsidR="00360A99" w:rsidRPr="00A30047" w:rsidRDefault="00360A99" w:rsidP="00360A99">
      <w:pPr>
        <w:spacing w:line="360" w:lineRule="auto"/>
        <w:rPr>
          <w:rFonts w:ascii="宋体" w:hAnsi="宋体"/>
          <w:sz w:val="24"/>
          <w:szCs w:val="24"/>
        </w:rPr>
      </w:pPr>
      <w:r w:rsidRPr="00A30047">
        <w:rPr>
          <w:rFonts w:ascii="宋体" w:hAnsi="宋体" w:hint="eastAsia"/>
          <w:sz w:val="24"/>
          <w:szCs w:val="24"/>
        </w:rPr>
        <w:t xml:space="preserve">    师：同学们今天的表现非常好，由于时间有限，我们的研究要暂时告一段落了。回顾这节课的学习，相信大家都有很深的感受，你能把自己的感受写一句话吗？（学生总结，教师有选择性的在全班分享）</w:t>
      </w:r>
    </w:p>
    <w:p w:rsidR="000751FD" w:rsidRPr="00360A99" w:rsidRDefault="000751FD"/>
    <w:sectPr w:rsidR="000751FD" w:rsidRPr="00360A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99"/>
    <w:rsid w:val="000751FD"/>
    <w:rsid w:val="00121A69"/>
    <w:rsid w:val="0036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D8F55-5FF0-458C-A2D6-9627EE7C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Company>Lenovo</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hustfx</dc:creator>
  <cp:keywords/>
  <dc:description/>
  <cp:lastModifiedBy>hustfx</cp:lastModifiedBy>
  <cp:revision>3</cp:revision>
  <dcterms:created xsi:type="dcterms:W3CDTF">2016-06-02T09:21:00Z</dcterms:created>
  <dcterms:modified xsi:type="dcterms:W3CDTF">2016-06-02T09:25:00Z</dcterms:modified>
</cp:coreProperties>
</file>