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C" w:rsidRPr="002F02C4" w:rsidRDefault="0019776C" w:rsidP="0019776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F02C4">
        <w:rPr>
          <w:rFonts w:ascii="宋体" w:eastAsia="宋体" w:hAnsi="宋体" w:cs="宋体"/>
          <w:b/>
          <w:bCs/>
          <w:kern w:val="36"/>
          <w:sz w:val="48"/>
          <w:szCs w:val="48"/>
        </w:rPr>
        <w:t>任务一：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个人</w:t>
      </w:r>
      <w:r w:rsidRPr="002F02C4">
        <w:rPr>
          <w:rFonts w:ascii="宋体" w:eastAsia="宋体" w:hAnsi="宋体" w:cs="宋体"/>
          <w:b/>
          <w:bCs/>
          <w:kern w:val="36"/>
          <w:sz w:val="48"/>
          <w:szCs w:val="48"/>
        </w:rPr>
        <w:t>研修计划</w:t>
      </w:r>
    </w:p>
    <w:p w:rsidR="0019776C" w:rsidRDefault="0019776C" w:rsidP="0019776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/>
          <w:b/>
          <w:bCs/>
          <w:kern w:val="0"/>
          <w:sz w:val="27"/>
          <w:szCs w:val="27"/>
        </w:rPr>
        <w:t>提交者：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杨利花</w:t>
      </w:r>
      <w:r w:rsidRPr="002F02C4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     </w:t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  <w:t>所属单位：大埔县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华侨第二</w:t>
      </w:r>
      <w:r w:rsidRPr="002F02C4">
        <w:rPr>
          <w:rFonts w:ascii="宋体" w:eastAsia="宋体" w:hAnsi="宋体" w:cs="宋体"/>
          <w:b/>
          <w:bCs/>
          <w:kern w:val="0"/>
          <w:sz w:val="27"/>
          <w:szCs w:val="27"/>
        </w:rPr>
        <w:t>中学    </w:t>
      </w:r>
    </w:p>
    <w:p w:rsidR="0019776C" w:rsidRDefault="0019776C" w:rsidP="0019776C">
      <w:pPr>
        <w:rPr>
          <w:rFonts w:hint="eastAsia"/>
        </w:rPr>
      </w:pPr>
      <w:r w:rsidRPr="002F02C4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提交时间：</w:t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  <w:t>2016/5/24</w:t>
      </w:r>
      <w:r w:rsidRPr="002F02C4">
        <w:rPr>
          <w:rFonts w:ascii="宋体" w:eastAsia="宋体" w:hAnsi="宋体" w:cs="宋体"/>
          <w:b/>
          <w:bCs/>
          <w:kern w:val="0"/>
          <w:sz w:val="27"/>
          <w:szCs w:val="27"/>
        </w:rPr>
        <w:t>    浏览数： </w:t>
      </w:r>
    </w:p>
    <w:p w:rsidR="0019776C" w:rsidRDefault="0019776C" w:rsidP="0019776C">
      <w:pPr>
        <w:rPr>
          <w:rFonts w:hint="eastAsia"/>
        </w:rPr>
      </w:pPr>
    </w:p>
    <w:p w:rsidR="0019776C" w:rsidRDefault="0019776C" w:rsidP="0019776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1701"/>
        <w:gridCol w:w="3452"/>
      </w:tblGrid>
      <w:tr w:rsidR="0019776C" w:rsidTr="00F61CD3">
        <w:tc>
          <w:tcPr>
            <w:tcW w:w="8522" w:type="dxa"/>
            <w:gridSpan w:val="4"/>
          </w:tcPr>
          <w:p w:rsidR="0019776C" w:rsidRPr="0019776C" w:rsidRDefault="0019776C" w:rsidP="00F61CD3">
            <w:pPr>
              <w:jc w:val="center"/>
              <w:rPr>
                <w:b/>
                <w:sz w:val="32"/>
                <w:szCs w:val="32"/>
              </w:rPr>
            </w:pPr>
            <w:r w:rsidRPr="0019776C">
              <w:rPr>
                <w:rFonts w:hint="eastAsia"/>
                <w:b/>
                <w:sz w:val="32"/>
                <w:szCs w:val="32"/>
              </w:rPr>
              <w:t>个人研修计划</w:t>
            </w:r>
            <w:r w:rsidRPr="0019776C">
              <w:rPr>
                <w:rFonts w:hint="eastAsia"/>
                <w:b/>
                <w:sz w:val="32"/>
                <w:szCs w:val="32"/>
              </w:rPr>
              <w:t xml:space="preserve">                                               </w:t>
            </w:r>
          </w:p>
        </w:tc>
      </w:tr>
      <w:tr w:rsidR="0019776C" w:rsidTr="00F61CD3">
        <w:trPr>
          <w:trHeight w:val="496"/>
        </w:trPr>
        <w:tc>
          <w:tcPr>
            <w:tcW w:w="959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 xml:space="preserve">姓名   </w:t>
            </w:r>
          </w:p>
        </w:tc>
        <w:tc>
          <w:tcPr>
            <w:tcW w:w="2410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hint="eastAsia"/>
                <w:sz w:val="22"/>
              </w:rPr>
              <w:t>杨利花</w:t>
            </w:r>
            <w:r w:rsidRPr="00213A3B">
              <w:rPr>
                <w:rFonts w:hint="eastAsia"/>
                <w:sz w:val="22"/>
              </w:rPr>
              <w:t xml:space="preserve">                           </w:t>
            </w:r>
          </w:p>
        </w:tc>
        <w:tc>
          <w:tcPr>
            <w:tcW w:w="1701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 xml:space="preserve">教龄                      </w:t>
            </w:r>
          </w:p>
        </w:tc>
        <w:tc>
          <w:tcPr>
            <w:tcW w:w="3452" w:type="dxa"/>
          </w:tcPr>
          <w:p w:rsidR="0019776C" w:rsidRPr="00213A3B" w:rsidRDefault="0019776C" w:rsidP="00F61CD3">
            <w:pPr>
              <w:jc w:val="center"/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30年</w:t>
            </w:r>
          </w:p>
        </w:tc>
      </w:tr>
      <w:tr w:rsidR="0019776C" w:rsidTr="00F61CD3">
        <w:trPr>
          <w:trHeight w:val="546"/>
        </w:trPr>
        <w:tc>
          <w:tcPr>
            <w:tcW w:w="959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 xml:space="preserve">学校   </w:t>
            </w:r>
          </w:p>
        </w:tc>
        <w:tc>
          <w:tcPr>
            <w:tcW w:w="2410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大埔县华侨第二中学 </w:t>
            </w:r>
          </w:p>
        </w:tc>
        <w:tc>
          <w:tcPr>
            <w:tcW w:w="1701" w:type="dxa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任教学科年级</w:t>
            </w:r>
          </w:p>
        </w:tc>
        <w:tc>
          <w:tcPr>
            <w:tcW w:w="3452" w:type="dxa"/>
          </w:tcPr>
          <w:p w:rsidR="0019776C" w:rsidRPr="00213A3B" w:rsidRDefault="0019776C" w:rsidP="00F61CD3">
            <w:pPr>
              <w:jc w:val="center"/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七年级</w:t>
            </w:r>
          </w:p>
        </w:tc>
      </w:tr>
      <w:tr w:rsidR="0019776C" w:rsidTr="00F61CD3">
        <w:trPr>
          <w:trHeight w:val="1133"/>
        </w:trPr>
        <w:tc>
          <w:tcPr>
            <w:tcW w:w="959" w:type="dxa"/>
          </w:tcPr>
          <w:p w:rsidR="0019776C" w:rsidRDefault="0019776C" w:rsidP="00F61CD3">
            <w:pPr>
              <w:ind w:firstLineChars="50" w:firstLine="105"/>
              <w:jc w:val="center"/>
              <w:rPr>
                <w:rStyle w:val="a6"/>
                <w:szCs w:val="21"/>
              </w:rPr>
            </w:pPr>
          </w:p>
          <w:p w:rsidR="0019776C" w:rsidRDefault="0019776C" w:rsidP="00F61CD3">
            <w:pPr>
              <w:ind w:firstLineChars="50" w:firstLine="105"/>
              <w:jc w:val="center"/>
              <w:rPr>
                <w:rStyle w:val="a6"/>
                <w:szCs w:val="21"/>
              </w:rPr>
            </w:pPr>
            <w:r w:rsidRPr="00213A3B">
              <w:rPr>
                <w:rStyle w:val="a6"/>
                <w:rFonts w:hint="eastAsia"/>
                <w:szCs w:val="21"/>
              </w:rPr>
              <w:t>学习</w:t>
            </w:r>
          </w:p>
          <w:p w:rsidR="0019776C" w:rsidRPr="00213A3B" w:rsidRDefault="0019776C" w:rsidP="00F61CD3">
            <w:pPr>
              <w:ind w:firstLineChars="49" w:firstLine="103"/>
              <w:jc w:val="center"/>
              <w:rPr>
                <w:b/>
                <w:sz w:val="22"/>
              </w:rPr>
            </w:pPr>
            <w:r w:rsidRPr="00213A3B">
              <w:rPr>
                <w:rStyle w:val="a6"/>
                <w:szCs w:val="21"/>
              </w:rPr>
              <w:t>目标</w:t>
            </w:r>
          </w:p>
        </w:tc>
        <w:tc>
          <w:tcPr>
            <w:tcW w:w="7563" w:type="dxa"/>
            <w:gridSpan w:val="3"/>
          </w:tcPr>
          <w:p w:rsidR="0019776C" w:rsidRPr="00213A3B" w:rsidRDefault="0019776C" w:rsidP="00F61CD3">
            <w:pPr>
              <w:pStyle w:val="a8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能</w:t>
            </w:r>
            <w:r w:rsidRPr="00213A3B">
              <w:rPr>
                <w:sz w:val="22"/>
              </w:rPr>
              <w:t>提高应用信息技术优化课堂教学能力</w:t>
            </w:r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                               </w:t>
            </w:r>
          </w:p>
          <w:p w:rsidR="0019776C" w:rsidRDefault="0019776C" w:rsidP="00F61CD3">
            <w:pPr>
              <w:rPr>
                <w:sz w:val="22"/>
              </w:rPr>
            </w:pPr>
            <w:r w:rsidRPr="00213A3B">
              <w:rPr>
                <w:sz w:val="22"/>
              </w:rPr>
              <w:t>2</w:t>
            </w:r>
            <w:r>
              <w:rPr>
                <w:sz w:val="22"/>
              </w:rPr>
              <w:t>、</w:t>
            </w:r>
            <w:r>
              <w:rPr>
                <w:rFonts w:hint="eastAsia"/>
                <w:sz w:val="22"/>
              </w:rPr>
              <w:t>能</w:t>
            </w:r>
            <w:r>
              <w:rPr>
                <w:sz w:val="22"/>
              </w:rPr>
              <w:t>应用信息技术促进</w:t>
            </w:r>
            <w:r>
              <w:rPr>
                <w:rFonts w:hint="eastAsia"/>
                <w:sz w:val="22"/>
              </w:rPr>
              <w:t>教学</w:t>
            </w:r>
            <w:r w:rsidRPr="00213A3B">
              <w:rPr>
                <w:sz w:val="22"/>
              </w:rPr>
              <w:t>专业发展能力。</w:t>
            </w:r>
            <w:r>
              <w:rPr>
                <w:rFonts w:hint="eastAsia"/>
                <w:sz w:val="22"/>
              </w:rPr>
              <w:t xml:space="preserve">                               </w:t>
            </w:r>
          </w:p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sz w:val="22"/>
              </w:rPr>
              <w:t>3</w:t>
            </w:r>
            <w:r w:rsidRPr="00213A3B">
              <w:rPr>
                <w:sz w:val="22"/>
              </w:rPr>
              <w:t>、能熟练的应用</w:t>
            </w:r>
            <w:r>
              <w:rPr>
                <w:rFonts w:hint="eastAsia"/>
                <w:sz w:val="22"/>
              </w:rPr>
              <w:t>媒体制作课件，提高教学质量的能力。</w:t>
            </w:r>
            <w:r w:rsidRPr="00213A3B">
              <w:rPr>
                <w:rFonts w:hint="eastAsia"/>
                <w:sz w:val="22"/>
              </w:rPr>
              <w:t xml:space="preserve"> </w:t>
            </w:r>
          </w:p>
        </w:tc>
      </w:tr>
      <w:tr w:rsidR="0019776C" w:rsidTr="00F61CD3">
        <w:tc>
          <w:tcPr>
            <w:tcW w:w="959" w:type="dxa"/>
          </w:tcPr>
          <w:p w:rsidR="0019776C" w:rsidRDefault="0019776C" w:rsidP="00F61CD3">
            <w:pPr>
              <w:pStyle w:val="a7"/>
              <w:ind w:firstLineChars="98" w:firstLine="216"/>
              <w:rPr>
                <w:rStyle w:val="a6"/>
                <w:sz w:val="22"/>
              </w:rPr>
            </w:pPr>
          </w:p>
          <w:p w:rsidR="0019776C" w:rsidRDefault="0019776C" w:rsidP="00F61CD3">
            <w:pPr>
              <w:pStyle w:val="a7"/>
              <w:jc w:val="center"/>
              <w:rPr>
                <w:rStyle w:val="a6"/>
                <w:sz w:val="22"/>
              </w:rPr>
            </w:pPr>
            <w:r w:rsidRPr="00015193">
              <w:rPr>
                <w:rStyle w:val="a6"/>
                <w:sz w:val="22"/>
              </w:rPr>
              <w:t>行动</w:t>
            </w:r>
          </w:p>
          <w:p w:rsidR="0019776C" w:rsidRPr="00015193" w:rsidRDefault="0019776C" w:rsidP="00F61CD3">
            <w:pPr>
              <w:pStyle w:val="a7"/>
              <w:jc w:val="center"/>
              <w:rPr>
                <w:b/>
                <w:bCs/>
                <w:sz w:val="22"/>
              </w:rPr>
            </w:pPr>
            <w:r w:rsidRPr="00015193">
              <w:rPr>
                <w:rStyle w:val="a6"/>
                <w:sz w:val="22"/>
              </w:rPr>
              <w:t>计划</w:t>
            </w:r>
          </w:p>
        </w:tc>
        <w:tc>
          <w:tcPr>
            <w:tcW w:w="7563" w:type="dxa"/>
            <w:gridSpan w:val="3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sz w:val="22"/>
              </w:rPr>
              <w:t>实现目标过程中可能面临的困难或挑战：我深知在教学第一线，教学任务繁重，除了备课，写教案，批改作业等教学活动都要占去我很多的时间，在网上培训，整块的时间学习，有点困难，但是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我</w:t>
            </w:r>
            <w:r w:rsidRPr="00213A3B">
              <w:rPr>
                <w:sz w:val="22"/>
              </w:rPr>
              <w:t>明白，做为一线教师，更应该努力学习，终身学习，否则跟不上时代的要求，也就不能很好的完成教育教学任务，对于我来说</w:t>
            </w:r>
            <w:r w:rsidRPr="00213A3B">
              <w:rPr>
                <w:sz w:val="22"/>
              </w:rPr>
              <w:t xml:space="preserve"> </w:t>
            </w:r>
            <w:r>
              <w:rPr>
                <w:sz w:val="22"/>
              </w:rPr>
              <w:t>面临的困难不仅仅是时间紧，工作繁忙，</w:t>
            </w:r>
            <w:r>
              <w:rPr>
                <w:rFonts w:hint="eastAsia"/>
                <w:sz w:val="22"/>
              </w:rPr>
              <w:t>而且</w:t>
            </w:r>
            <w:r w:rsidRPr="00213A3B">
              <w:rPr>
                <w:sz w:val="22"/>
              </w:rPr>
              <w:t>本校的信息设备配备不能满足每个</w:t>
            </w:r>
            <w:r>
              <w:rPr>
                <w:sz w:val="22"/>
              </w:rPr>
              <w:t>教师学习。抽取时间，</w:t>
            </w:r>
            <w:r>
              <w:rPr>
                <w:rFonts w:hint="eastAsia"/>
                <w:sz w:val="22"/>
              </w:rPr>
              <w:t>认真学习。</w:t>
            </w:r>
            <w:r w:rsidRPr="00213A3B">
              <w:rPr>
                <w:rFonts w:hint="eastAsia"/>
                <w:sz w:val="22"/>
              </w:rPr>
              <w:t xml:space="preserve">                                                                            </w:t>
            </w:r>
          </w:p>
        </w:tc>
      </w:tr>
      <w:tr w:rsidR="0019776C" w:rsidTr="00F61CD3">
        <w:tc>
          <w:tcPr>
            <w:tcW w:w="959" w:type="dxa"/>
          </w:tcPr>
          <w:p w:rsidR="0019776C" w:rsidRPr="00DF18D5" w:rsidRDefault="0019776C" w:rsidP="00F61CD3">
            <w:pPr>
              <w:ind w:firstLineChars="300" w:firstLine="663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DF18D5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 xml:space="preserve"> 实施</w:t>
            </w:r>
          </w:p>
          <w:p w:rsidR="0019776C" w:rsidRPr="00DF18D5" w:rsidRDefault="0019776C" w:rsidP="00F61CD3">
            <w:pPr>
              <w:ind w:firstLineChars="300" w:firstLine="663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  <w:p w:rsidR="0019776C" w:rsidRPr="00DF18D5" w:rsidRDefault="0019776C" w:rsidP="00F61CD3">
            <w:pPr>
              <w:rPr>
                <w:b/>
                <w:sz w:val="22"/>
              </w:rPr>
            </w:pPr>
            <w:r w:rsidRPr="00DF18D5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 xml:space="preserve">步骤 </w:t>
            </w:r>
          </w:p>
        </w:tc>
        <w:tc>
          <w:tcPr>
            <w:tcW w:w="7563" w:type="dxa"/>
            <w:gridSpan w:val="3"/>
          </w:tcPr>
          <w:p w:rsidR="0019776C" w:rsidRDefault="0019776C" w:rsidP="00F61CD3">
            <w:pPr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、充分认识信息技术在课堂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教学中发挥的作用；</w:t>
            </w:r>
          </w:p>
          <w:p w:rsidR="0019776C" w:rsidRDefault="0019776C" w:rsidP="00F61CD3">
            <w:pPr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2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、在培训中制定学习计划，认真学习各门课程，并与同伴展开交流；</w:t>
            </w:r>
          </w:p>
          <w:p w:rsidR="0019776C" w:rsidRDefault="0019776C" w:rsidP="00F61CD3">
            <w:pPr>
              <w:ind w:left="220" w:hangingChars="100" w:hanging="22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3.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根据个人学习计划完成必修课程，结合自身实际认真反思，积极参加研修活动；</w:t>
            </w:r>
          </w:p>
          <w:p w:rsidR="0019776C" w:rsidRDefault="0019776C" w:rsidP="00F61CD3">
            <w:pPr>
              <w:ind w:left="330" w:hangingChars="150" w:hanging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4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、利用这次学习平台，潜心学习钻研，积极向专家请教，努力解决平时教学中遇到的问题。</w:t>
            </w:r>
          </w:p>
          <w:p w:rsidR="0019776C" w:rsidRPr="00213A3B" w:rsidRDefault="0019776C" w:rsidP="00F61CD3">
            <w:pPr>
              <w:ind w:left="330" w:hangingChars="150" w:hanging="330"/>
              <w:rPr>
                <w:sz w:val="22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5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、利用网络技术深化信息技术与学科教学的融合，真正提高自己应用信息技术进行教学的能力。                                    </w:t>
            </w:r>
          </w:p>
        </w:tc>
      </w:tr>
      <w:tr w:rsidR="0019776C" w:rsidTr="00F61CD3">
        <w:trPr>
          <w:trHeight w:val="1553"/>
        </w:trPr>
        <w:tc>
          <w:tcPr>
            <w:tcW w:w="959" w:type="dxa"/>
          </w:tcPr>
          <w:p w:rsidR="0019776C" w:rsidRPr="00DF18D5" w:rsidRDefault="0019776C" w:rsidP="00F61CD3">
            <w:pPr>
              <w:rPr>
                <w:b/>
                <w:sz w:val="22"/>
              </w:rPr>
            </w:pPr>
            <w:r w:rsidRPr="00DF18D5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 xml:space="preserve">解决问题的基本思路与方法 </w:t>
            </w:r>
          </w:p>
        </w:tc>
        <w:tc>
          <w:tcPr>
            <w:tcW w:w="7563" w:type="dxa"/>
            <w:gridSpan w:val="3"/>
          </w:tcPr>
          <w:p w:rsidR="0019776C" w:rsidRDefault="0019776C" w:rsidP="00F61CD3">
            <w:pPr>
              <w:ind w:left="330" w:hangingChars="150" w:hanging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1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、通过学习认识信息技术对改进课堂教学的作用，具有主动运用信息技术优化课堂教学的意识；</w:t>
            </w:r>
          </w:p>
          <w:p w:rsidR="0019776C" w:rsidRPr="00213A3B" w:rsidRDefault="0019776C" w:rsidP="00F61CD3">
            <w:pPr>
              <w:ind w:left="330" w:hangingChars="150" w:hanging="330"/>
              <w:rPr>
                <w:sz w:val="22"/>
              </w:rPr>
            </w:pPr>
            <w:r w:rsidRPr="00213A3B">
              <w:rPr>
                <w:rFonts w:ascii="宋体" w:eastAsia="宋体" w:hAnsi="宋体" w:cs="宋体"/>
                <w:kern w:val="0"/>
                <w:sz w:val="22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、通过聆听专题讲座以及观看一些专家们的微课作品，从而更加全</w:t>
            </w: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面的了解多媒体环境下初中政治教学的新模式。                                                                     </w:t>
            </w:r>
          </w:p>
        </w:tc>
      </w:tr>
      <w:tr w:rsidR="0019776C" w:rsidTr="00F61CD3">
        <w:tc>
          <w:tcPr>
            <w:tcW w:w="959" w:type="dxa"/>
          </w:tcPr>
          <w:p w:rsidR="0019776C" w:rsidRPr="00DF18D5" w:rsidRDefault="0019776C" w:rsidP="00F61CD3">
            <w:pPr>
              <w:rPr>
                <w:b/>
                <w:sz w:val="22"/>
              </w:rPr>
            </w:pPr>
            <w:r w:rsidRPr="00DF18D5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 xml:space="preserve">预期研修成果 </w:t>
            </w:r>
          </w:p>
        </w:tc>
        <w:tc>
          <w:tcPr>
            <w:tcW w:w="7563" w:type="dxa"/>
            <w:gridSpan w:val="3"/>
          </w:tcPr>
          <w:p w:rsidR="0019776C" w:rsidRPr="00213A3B" w:rsidRDefault="0019776C" w:rsidP="00F61CD3">
            <w:pPr>
              <w:rPr>
                <w:sz w:val="22"/>
              </w:rPr>
            </w:pPr>
            <w:r w:rsidRPr="00213A3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通过学习学会制作多媒体课件，熟练使用多媒体应用技术进行教学，培养学生的探究精神和创新意识，提高学生分析案例的能力，而且可以多次观摩、反复练习，及时纠正错误，努力提高课堂教学效果。         </w:t>
            </w:r>
          </w:p>
        </w:tc>
      </w:tr>
    </w:tbl>
    <w:p w:rsidR="0019776C" w:rsidRDefault="0019776C" w:rsidP="0019776C"/>
    <w:p w:rsidR="0019776C" w:rsidRPr="0019776C" w:rsidRDefault="0019776C" w:rsidP="0019776C"/>
    <w:sectPr w:rsidR="0019776C" w:rsidRPr="0019776C" w:rsidSect="00B6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46" w:rsidRDefault="00CC3546" w:rsidP="006064B8">
      <w:r>
        <w:separator/>
      </w:r>
    </w:p>
  </w:endnote>
  <w:endnote w:type="continuationSeparator" w:id="1">
    <w:p w:rsidR="00CC3546" w:rsidRDefault="00CC3546" w:rsidP="0060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46" w:rsidRDefault="00CC3546" w:rsidP="006064B8">
      <w:r>
        <w:separator/>
      </w:r>
    </w:p>
  </w:footnote>
  <w:footnote w:type="continuationSeparator" w:id="1">
    <w:p w:rsidR="00CC3546" w:rsidRDefault="00CC3546" w:rsidP="0060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86A"/>
    <w:multiLevelType w:val="hybridMultilevel"/>
    <w:tmpl w:val="05FC1008"/>
    <w:lvl w:ilvl="0" w:tplc="603C4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B60"/>
    <w:rsid w:val="00015193"/>
    <w:rsid w:val="001464C9"/>
    <w:rsid w:val="0019776C"/>
    <w:rsid w:val="001F4385"/>
    <w:rsid w:val="00213A3B"/>
    <w:rsid w:val="00280D50"/>
    <w:rsid w:val="00376B60"/>
    <w:rsid w:val="00412DFA"/>
    <w:rsid w:val="006064B8"/>
    <w:rsid w:val="00862D96"/>
    <w:rsid w:val="008E58F8"/>
    <w:rsid w:val="009A6861"/>
    <w:rsid w:val="00A83EBE"/>
    <w:rsid w:val="00B627EB"/>
    <w:rsid w:val="00CC3546"/>
    <w:rsid w:val="00D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64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6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64B8"/>
    <w:rPr>
      <w:sz w:val="18"/>
      <w:szCs w:val="18"/>
    </w:rPr>
  </w:style>
  <w:style w:type="character" w:styleId="a6">
    <w:name w:val="Strong"/>
    <w:basedOn w:val="a0"/>
    <w:uiPriority w:val="22"/>
    <w:qFormat/>
    <w:rsid w:val="00862D96"/>
    <w:rPr>
      <w:b/>
      <w:bCs/>
    </w:rPr>
  </w:style>
  <w:style w:type="paragraph" w:styleId="a7">
    <w:name w:val="Normal (Web)"/>
    <w:basedOn w:val="a"/>
    <w:uiPriority w:val="99"/>
    <w:unhideWhenUsed/>
    <w:rsid w:val="00862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13A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3E65-96A8-4D72-A733-9CD55C09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979</Characters>
  <Application>Microsoft Office Word</Application>
  <DocSecurity>0</DocSecurity>
  <Lines>8</Lines>
  <Paragraphs>2</Paragraphs>
  <ScaleCrop>false</ScaleCrop>
  <Company>Chinese ORG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8</cp:revision>
  <dcterms:created xsi:type="dcterms:W3CDTF">2016-05-24T00:31:00Z</dcterms:created>
  <dcterms:modified xsi:type="dcterms:W3CDTF">2016-05-24T01:52:00Z</dcterms:modified>
</cp:coreProperties>
</file>