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18" w:rsidRPr="00C54C18" w:rsidRDefault="00C54C18" w:rsidP="00C54C18">
      <w:pPr>
        <w:widowControl/>
        <w:shd w:val="clear" w:color="auto" w:fill="FFFFFF"/>
        <w:spacing w:before="450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C54C18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紧急通知，紧急通知，各位抓紧时间学习</w:t>
      </w:r>
    </w:p>
    <w:p w:rsidR="00C54C18" w:rsidRDefault="00C54C18" w:rsidP="00C54C1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t>各位老师好</w:t>
      </w:r>
    </w:p>
    <w:p w:rsidR="00C54C18" w:rsidRDefault="00C54C18" w:rsidP="00C54C1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t xml:space="preserve">  </w:t>
      </w:r>
      <w:r w:rsidRPr="00C54C18">
        <w:rPr>
          <w:rFonts w:ascii="微软雅黑" w:eastAsia="微软雅黑" w:hAnsi="微软雅黑" w:cs="宋体" w:hint="eastAsia"/>
          <w:color w:val="666666"/>
          <w:kern w:val="0"/>
          <w:szCs w:val="21"/>
        </w:rPr>
        <w:t>根据实施计划安排，国培计划网络研修与校本研修整合项目C101第二阶段于2016年11月26日启动，12月25日结束。</w:t>
      </w:r>
      <w:r w:rsidRPr="00C54C18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C101中国教育电视台平台承担的学科，第一阶段”网络课程研修“在中国教育电视台平台学习，第二阶段“工作坊研修”在发展网，</w:t>
      </w:r>
    </w:p>
    <w:p w:rsidR="00C54C18" w:rsidRDefault="00C54C18" w:rsidP="00C54C1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54C18">
        <w:rPr>
          <w:rFonts w:ascii="微软雅黑" w:eastAsia="微软雅黑" w:hAnsi="微软雅黑" w:cs="宋体" w:hint="eastAsia"/>
          <w:color w:val="666666"/>
          <w:kern w:val="0"/>
          <w:szCs w:val="21"/>
        </w:rPr>
        <w:t>第二阶段的开坊工作已经完成，两个阶段均达60分才算合格，并颁发结业证书。</w:t>
      </w:r>
    </w:p>
    <w:p w:rsidR="00C54C18" w:rsidRPr="00C54C18" w:rsidRDefault="00C54C18" w:rsidP="00C54C1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tbl>
      <w:tblPr>
        <w:tblW w:w="11150" w:type="dxa"/>
        <w:tblInd w:w="-23" w:type="dxa"/>
        <w:tblLook w:val="04A0"/>
      </w:tblPr>
      <w:tblGrid>
        <w:gridCol w:w="456"/>
        <w:gridCol w:w="456"/>
        <w:gridCol w:w="1416"/>
        <w:gridCol w:w="1536"/>
        <w:gridCol w:w="456"/>
        <w:gridCol w:w="561"/>
        <w:gridCol w:w="589"/>
        <w:gridCol w:w="788"/>
        <w:gridCol w:w="584"/>
        <w:gridCol w:w="1215"/>
        <w:gridCol w:w="456"/>
        <w:gridCol w:w="515"/>
        <w:gridCol w:w="491"/>
        <w:gridCol w:w="542"/>
        <w:gridCol w:w="816"/>
        <w:gridCol w:w="273"/>
      </w:tblGrid>
      <w:tr w:rsidR="00C54C18" w:rsidRPr="002F039A" w:rsidTr="00B57A8D">
        <w:trPr>
          <w:trHeight w:val="4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登录次数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最后登录时间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区县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所属班级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课程质疑提交数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课程质疑评论数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课程作业提交数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课程研讨回复数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考核成绩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4C18" w:rsidRPr="002F039A" w:rsidTr="00B57A8D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龚洪生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2016/11/8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18229523025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湘西自治州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毛坝学校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C101湘西小学科学班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4C18" w:rsidRPr="002F039A" w:rsidTr="00B57A8D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吴成乐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2016/11/7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13739003326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湘西自治州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凤凰县阿拉学区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C101湘西小学科学班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4C18" w:rsidRPr="002F039A" w:rsidTr="00B57A8D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唐朝付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13487835972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湘西自治州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泸溪县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泸溪县潭溪学区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C101湘西小学科学班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4C18" w:rsidRPr="002F039A" w:rsidTr="00B57A8D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田志秋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2016/9/27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18797488847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湘西自治州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吉首市双塘小学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C101湘西小学科学班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4C18" w:rsidRPr="002F039A" w:rsidTr="00B57A8D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2016/9/24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15174325667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湘西自治州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凤凰县米良学区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C101湘西小学科学班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4C18" w:rsidRPr="002F039A" w:rsidTr="00B57A8D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2016/8/26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13762116892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湘西自治州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凤凰县落潮井九年制学校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C101湘西小学科学班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18" w:rsidRPr="002F039A" w:rsidRDefault="00C54C18" w:rsidP="00B57A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5197C" w:rsidRPr="00C54C18" w:rsidRDefault="0045197C"/>
    <w:sectPr w:rsidR="0045197C" w:rsidRPr="00C5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7C" w:rsidRDefault="0045197C" w:rsidP="00C54C18">
      <w:r>
        <w:separator/>
      </w:r>
    </w:p>
  </w:endnote>
  <w:endnote w:type="continuationSeparator" w:id="1">
    <w:p w:rsidR="0045197C" w:rsidRDefault="0045197C" w:rsidP="00C5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7C" w:rsidRDefault="0045197C" w:rsidP="00C54C18">
      <w:r>
        <w:separator/>
      </w:r>
    </w:p>
  </w:footnote>
  <w:footnote w:type="continuationSeparator" w:id="1">
    <w:p w:rsidR="0045197C" w:rsidRDefault="0045197C" w:rsidP="00C54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C18"/>
    <w:rsid w:val="0045197C"/>
    <w:rsid w:val="00C5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4C18"/>
    <w:pPr>
      <w:widowControl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C1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54C18"/>
    <w:rPr>
      <w:rFonts w:ascii="宋体" w:eastAsia="宋体" w:hAnsi="宋体" w:cs="宋体"/>
      <w:kern w:val="0"/>
      <w:sz w:val="24"/>
      <w:szCs w:val="24"/>
    </w:rPr>
  </w:style>
  <w:style w:type="paragraph" w:customStyle="1" w:styleId="articlexx">
    <w:name w:val="article_xx"/>
    <w:basedOn w:val="a"/>
    <w:rsid w:val="00C54C18"/>
    <w:pPr>
      <w:widowControl/>
      <w:shd w:val="clear" w:color="auto" w:fill="F6F7FF"/>
      <w:spacing w:before="225" w:after="225" w:line="375" w:lineRule="atLeast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20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2016-11-09T02:40:00Z</dcterms:created>
  <dcterms:modified xsi:type="dcterms:W3CDTF">2016-11-09T02:41:00Z</dcterms:modified>
</cp:coreProperties>
</file>