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26" w:rsidRPr="00E13BDD" w:rsidRDefault="007117D2" w:rsidP="00607695">
      <w:pPr>
        <w:adjustRightInd w:val="0"/>
        <w:snapToGrid w:val="0"/>
        <w:spacing w:line="360" w:lineRule="auto"/>
        <w:jc w:val="left"/>
        <w:rPr>
          <w:rFonts w:ascii="宋体" w:hAnsi="宋体"/>
          <w:snapToGrid w:val="0"/>
          <w:kern w:val="0"/>
          <w:szCs w:val="21"/>
        </w:rPr>
      </w:pPr>
      <w:r w:rsidRPr="007117D2">
        <w:rPr>
          <w:rFonts w:ascii="宋体" w:hAnsi="宋体" w:hint="eastAsia"/>
          <w:snapToGrid w:val="0"/>
          <w:kern w:val="0"/>
          <w:sz w:val="32"/>
          <w:szCs w:val="32"/>
        </w:rPr>
        <w:t xml:space="preserve">九年级生物试题   </w:t>
      </w:r>
      <w:r>
        <w:rPr>
          <w:rFonts w:ascii="宋体" w:hAnsi="宋体" w:hint="eastAsia"/>
          <w:snapToGrid w:val="0"/>
          <w:kern w:val="0"/>
          <w:szCs w:val="21"/>
        </w:rPr>
        <w:t xml:space="preserve">                                          1、一对肤色正常的夫妇，生了一个白化病的子女，该夫妇再生</w:t>
      </w:r>
      <w:proofErr w:type="gramStart"/>
      <w:r>
        <w:rPr>
          <w:rFonts w:ascii="宋体" w:hAnsi="宋体" w:hint="eastAsia"/>
          <w:snapToGrid w:val="0"/>
          <w:kern w:val="0"/>
          <w:szCs w:val="21"/>
        </w:rPr>
        <w:t>一</w:t>
      </w:r>
      <w:proofErr w:type="gramEnd"/>
      <w:r w:rsidR="00607695">
        <w:rPr>
          <w:rFonts w:ascii="宋体" w:hAnsi="宋体" w:hint="eastAsia"/>
          <w:snapToGrid w:val="0"/>
          <w:kern w:val="0"/>
          <w:szCs w:val="21"/>
        </w:rPr>
        <w:t xml:space="preserve"> </w:t>
      </w:r>
      <w:r w:rsidR="00CD5726" w:rsidRPr="00E13BDD">
        <w:rPr>
          <w:rFonts w:ascii="宋体" w:hAnsi="宋体" w:hint="eastAsia"/>
          <w:snapToGrid w:val="0"/>
          <w:kern w:val="0"/>
          <w:szCs w:val="21"/>
        </w:rPr>
        <w:t>孩子是白化病的可能性是：（    ）</w:t>
      </w:r>
    </w:p>
    <w:p w:rsidR="00CD5726" w:rsidRPr="00E13BDD" w:rsidRDefault="00CD5726" w:rsidP="00CD5726">
      <w:pPr>
        <w:adjustRightInd w:val="0"/>
        <w:snapToGrid w:val="0"/>
        <w:spacing w:line="360" w:lineRule="auto"/>
        <w:rPr>
          <w:rFonts w:ascii="宋体" w:hAnsi="宋体"/>
          <w:snapToGrid w:val="0"/>
          <w:kern w:val="0"/>
          <w:szCs w:val="21"/>
        </w:rPr>
      </w:pPr>
      <w:r w:rsidRPr="00E13BDD">
        <w:rPr>
          <w:rFonts w:ascii="宋体" w:hAnsi="宋体" w:hint="eastAsia"/>
          <w:snapToGrid w:val="0"/>
          <w:kern w:val="0"/>
          <w:szCs w:val="21"/>
        </w:rPr>
        <w:t xml:space="preserve">   A、100%       B 、0%       C、 25 %      D、75%</w:t>
      </w:r>
    </w:p>
    <w:p w:rsidR="00CD5726" w:rsidRPr="00E13BDD" w:rsidRDefault="008252B9" w:rsidP="00CD5726">
      <w:pPr>
        <w:adjustRightInd w:val="0"/>
        <w:snapToGrid w:val="0"/>
        <w:spacing w:line="360" w:lineRule="auto"/>
        <w:rPr>
          <w:rFonts w:ascii="宋体" w:hAnsi="宋体"/>
          <w:snapToGrid w:val="0"/>
          <w:kern w:val="0"/>
          <w:szCs w:val="21"/>
        </w:rPr>
      </w:pPr>
      <w:r>
        <w:rPr>
          <w:rFonts w:ascii="宋体" w:hAnsi="宋体" w:hint="eastAsia"/>
          <w:snapToGrid w:val="0"/>
          <w:kern w:val="0"/>
          <w:szCs w:val="21"/>
        </w:rPr>
        <w:t>2</w:t>
      </w:r>
      <w:r w:rsidR="00CD5726" w:rsidRPr="00E13BDD">
        <w:rPr>
          <w:rFonts w:ascii="宋体" w:hAnsi="宋体" w:hint="eastAsia"/>
          <w:snapToGrid w:val="0"/>
          <w:kern w:val="0"/>
          <w:szCs w:val="21"/>
        </w:rPr>
        <w:t>、我国婚姻法规定：禁止近亲结婚，其原因是：</w:t>
      </w:r>
      <w:r w:rsidR="007117D2">
        <w:rPr>
          <w:rFonts w:ascii="宋体" w:hAnsi="宋体" w:hint="eastAsia"/>
          <w:snapToGrid w:val="0"/>
          <w:kern w:val="0"/>
          <w:szCs w:val="21"/>
        </w:rPr>
        <w:t>（   ）</w:t>
      </w:r>
      <w:r w:rsidR="00CD5726" w:rsidRPr="00E13BDD">
        <w:rPr>
          <w:rFonts w:ascii="宋体" w:hAnsi="宋体" w:hint="eastAsia"/>
          <w:snapToGrid w:val="0"/>
          <w:kern w:val="0"/>
          <w:szCs w:val="21"/>
        </w:rPr>
        <w:t xml:space="preserve">                                    </w:t>
      </w:r>
    </w:p>
    <w:p w:rsidR="00CD5726" w:rsidRPr="00E13BDD" w:rsidRDefault="00CD5726" w:rsidP="00CD5726">
      <w:pPr>
        <w:adjustRightInd w:val="0"/>
        <w:snapToGrid w:val="0"/>
        <w:spacing w:line="360" w:lineRule="auto"/>
        <w:rPr>
          <w:rFonts w:ascii="宋体" w:hAnsi="宋体"/>
          <w:snapToGrid w:val="0"/>
          <w:kern w:val="0"/>
          <w:szCs w:val="21"/>
        </w:rPr>
      </w:pPr>
      <w:r w:rsidRPr="00E13BDD">
        <w:rPr>
          <w:rFonts w:ascii="宋体" w:hAnsi="宋体" w:hint="eastAsia"/>
          <w:snapToGrid w:val="0"/>
          <w:kern w:val="0"/>
          <w:szCs w:val="21"/>
        </w:rPr>
        <w:t xml:space="preserve">   A、 近亲结婚所生子女，易得传染病 　B、近亲结婚所生子女，易得遗传病</w:t>
      </w:r>
    </w:p>
    <w:p w:rsidR="00CD5726" w:rsidRPr="00E13BDD" w:rsidRDefault="00CD5726" w:rsidP="007117D2">
      <w:pPr>
        <w:adjustRightInd w:val="0"/>
        <w:snapToGrid w:val="0"/>
        <w:spacing w:line="360" w:lineRule="auto"/>
        <w:ind w:firstLineChars="150" w:firstLine="420"/>
        <w:rPr>
          <w:rFonts w:ascii="宋体" w:hAnsi="宋体"/>
          <w:snapToGrid w:val="0"/>
          <w:kern w:val="0"/>
          <w:szCs w:val="21"/>
        </w:rPr>
      </w:pPr>
      <w:r w:rsidRPr="00E13BDD">
        <w:rPr>
          <w:rFonts w:ascii="宋体" w:hAnsi="宋体" w:hint="eastAsia"/>
          <w:snapToGrid w:val="0"/>
          <w:kern w:val="0"/>
          <w:szCs w:val="21"/>
        </w:rPr>
        <w:t>C、近亲结婚所生子女，肯定得遗传病　D、近亲结婚所生女子，肯定得传染</w:t>
      </w:r>
    </w:p>
    <w:p w:rsidR="00CD5726" w:rsidRPr="00E13BDD" w:rsidRDefault="008252B9" w:rsidP="00CD5726">
      <w:pPr>
        <w:adjustRightInd w:val="0"/>
        <w:snapToGrid w:val="0"/>
        <w:spacing w:line="360" w:lineRule="auto"/>
        <w:rPr>
          <w:rFonts w:ascii="宋体" w:hAnsi="宋体"/>
          <w:snapToGrid w:val="0"/>
          <w:kern w:val="0"/>
          <w:szCs w:val="21"/>
        </w:rPr>
      </w:pPr>
      <w:r>
        <w:rPr>
          <w:rFonts w:ascii="宋体" w:hAnsi="宋体" w:hint="eastAsia"/>
          <w:snapToGrid w:val="0"/>
          <w:kern w:val="0"/>
          <w:szCs w:val="21"/>
        </w:rPr>
        <w:t>3</w:t>
      </w:r>
      <w:r w:rsidR="00CD5726" w:rsidRPr="00E13BDD">
        <w:rPr>
          <w:rFonts w:ascii="宋体" w:hAnsi="宋体" w:hint="eastAsia"/>
          <w:snapToGrid w:val="0"/>
          <w:kern w:val="0"/>
          <w:szCs w:val="21"/>
        </w:rPr>
        <w:t>、下列现象属于可遗传变异的是：</w:t>
      </w:r>
      <w:r w:rsidR="007117D2">
        <w:rPr>
          <w:rFonts w:ascii="宋体" w:hAnsi="宋体" w:hint="eastAsia"/>
          <w:snapToGrid w:val="0"/>
          <w:kern w:val="0"/>
          <w:szCs w:val="21"/>
        </w:rPr>
        <w:t>（   ）</w:t>
      </w:r>
      <w:r w:rsidR="00CD5726" w:rsidRPr="00E13BDD">
        <w:rPr>
          <w:rFonts w:ascii="宋体" w:hAnsi="宋体" w:hint="eastAsia"/>
          <w:snapToGrid w:val="0"/>
          <w:kern w:val="0"/>
          <w:szCs w:val="21"/>
        </w:rPr>
        <w:t xml:space="preserve">                                                 </w:t>
      </w:r>
    </w:p>
    <w:p w:rsidR="00CD5726" w:rsidRPr="00E13BDD" w:rsidRDefault="00CD5726" w:rsidP="00CD5726">
      <w:pPr>
        <w:numPr>
          <w:ilvl w:val="0"/>
          <w:numId w:val="1"/>
        </w:numPr>
        <w:tabs>
          <w:tab w:val="left" w:pos="600"/>
        </w:tabs>
        <w:adjustRightInd w:val="0"/>
        <w:snapToGrid w:val="0"/>
        <w:spacing w:line="360" w:lineRule="auto"/>
        <w:rPr>
          <w:rFonts w:ascii="宋体" w:hAnsi="宋体"/>
          <w:snapToGrid w:val="0"/>
          <w:kern w:val="0"/>
          <w:szCs w:val="21"/>
        </w:rPr>
      </w:pPr>
      <w:r w:rsidRPr="00E13BDD">
        <w:rPr>
          <w:rFonts w:ascii="宋体" w:hAnsi="宋体" w:hint="eastAsia"/>
          <w:snapToGrid w:val="0"/>
          <w:kern w:val="0"/>
          <w:szCs w:val="21"/>
        </w:rPr>
        <w:t>通过整容做出来的双眼皮         B、由于车祸导致的左腿残疾</w:t>
      </w:r>
    </w:p>
    <w:p w:rsidR="00CD5726" w:rsidRPr="00E13BDD" w:rsidRDefault="00CD5726" w:rsidP="00CD5726">
      <w:pPr>
        <w:adjustRightInd w:val="0"/>
        <w:snapToGrid w:val="0"/>
        <w:spacing w:line="360" w:lineRule="auto"/>
        <w:ind w:left="240"/>
        <w:rPr>
          <w:rFonts w:ascii="宋体" w:hAnsi="宋体"/>
          <w:snapToGrid w:val="0"/>
          <w:kern w:val="0"/>
          <w:szCs w:val="21"/>
        </w:rPr>
      </w:pPr>
      <w:r w:rsidRPr="00E13BDD">
        <w:rPr>
          <w:rFonts w:ascii="宋体" w:hAnsi="宋体" w:hint="eastAsia"/>
          <w:snapToGrid w:val="0"/>
          <w:kern w:val="0"/>
          <w:szCs w:val="21"/>
        </w:rPr>
        <w:t xml:space="preserve">C、长期室外工作，皮肤较黑         </w:t>
      </w:r>
      <w:r w:rsidR="007117D2">
        <w:rPr>
          <w:rFonts w:ascii="宋体" w:hAnsi="宋体" w:hint="eastAsia"/>
          <w:snapToGrid w:val="0"/>
          <w:kern w:val="0"/>
          <w:szCs w:val="21"/>
        </w:rPr>
        <w:t xml:space="preserve"> </w:t>
      </w:r>
      <w:r w:rsidRPr="00E13BDD">
        <w:rPr>
          <w:rFonts w:ascii="宋体" w:hAnsi="宋体" w:hint="eastAsia"/>
          <w:snapToGrid w:val="0"/>
          <w:kern w:val="0"/>
          <w:szCs w:val="21"/>
        </w:rPr>
        <w:t>D</w:t>
      </w:r>
      <w:r w:rsidR="007117D2">
        <w:rPr>
          <w:rFonts w:ascii="宋体" w:hAnsi="宋体" w:hint="eastAsia"/>
          <w:snapToGrid w:val="0"/>
          <w:kern w:val="0"/>
          <w:szCs w:val="21"/>
        </w:rPr>
        <w:t>、哥哥色盲和弟弟色觉</w:t>
      </w:r>
      <w:r w:rsidRPr="00E13BDD">
        <w:rPr>
          <w:rFonts w:ascii="宋体" w:hAnsi="宋体" w:hint="eastAsia"/>
          <w:snapToGrid w:val="0"/>
          <w:kern w:val="0"/>
          <w:szCs w:val="21"/>
        </w:rPr>
        <w:t>常</w:t>
      </w:r>
    </w:p>
    <w:p w:rsidR="00CD5726" w:rsidRPr="00E13BDD" w:rsidRDefault="008252B9" w:rsidP="00CD5726">
      <w:pPr>
        <w:adjustRightInd w:val="0"/>
        <w:snapToGrid w:val="0"/>
        <w:spacing w:line="360" w:lineRule="auto"/>
        <w:rPr>
          <w:rFonts w:ascii="宋体" w:hAnsi="宋体"/>
          <w:snapToGrid w:val="0"/>
          <w:kern w:val="0"/>
          <w:szCs w:val="21"/>
        </w:rPr>
      </w:pPr>
      <w:r>
        <w:rPr>
          <w:rFonts w:ascii="宋体" w:hAnsi="宋体" w:hint="eastAsia"/>
          <w:snapToGrid w:val="0"/>
          <w:kern w:val="0"/>
          <w:szCs w:val="21"/>
        </w:rPr>
        <w:t>4</w:t>
      </w:r>
      <w:r w:rsidR="00CD5726" w:rsidRPr="00E13BDD">
        <w:rPr>
          <w:rFonts w:ascii="宋体" w:hAnsi="宋体" w:hint="eastAsia"/>
          <w:snapToGrid w:val="0"/>
          <w:kern w:val="0"/>
          <w:szCs w:val="21"/>
        </w:rPr>
        <w:t>、下列属于相对性状的一组是：</w:t>
      </w:r>
      <w:r w:rsidR="007117D2">
        <w:rPr>
          <w:rFonts w:ascii="宋体" w:hAnsi="宋体" w:hint="eastAsia"/>
          <w:snapToGrid w:val="0"/>
          <w:kern w:val="0"/>
          <w:szCs w:val="21"/>
        </w:rPr>
        <w:t xml:space="preserve">（  </w:t>
      </w:r>
      <w:r w:rsidR="007E0190">
        <w:rPr>
          <w:rFonts w:ascii="宋体" w:hAnsi="宋体" w:hint="eastAsia"/>
          <w:snapToGrid w:val="0"/>
          <w:kern w:val="0"/>
          <w:szCs w:val="21"/>
        </w:rPr>
        <w:t xml:space="preserve"> </w:t>
      </w:r>
      <w:r w:rsidR="007117D2">
        <w:rPr>
          <w:rFonts w:ascii="宋体" w:hAnsi="宋体" w:hint="eastAsia"/>
          <w:snapToGrid w:val="0"/>
          <w:kern w:val="0"/>
          <w:szCs w:val="21"/>
        </w:rPr>
        <w:t>）</w:t>
      </w:r>
      <w:r w:rsidR="00CD5726" w:rsidRPr="00E13BDD">
        <w:rPr>
          <w:rFonts w:ascii="宋体" w:hAnsi="宋体" w:hint="eastAsia"/>
          <w:snapToGrid w:val="0"/>
          <w:kern w:val="0"/>
          <w:szCs w:val="21"/>
        </w:rPr>
        <w:t xml:space="preserve">                                                </w:t>
      </w:r>
    </w:p>
    <w:p w:rsidR="00CD5726" w:rsidRPr="00E13BDD" w:rsidRDefault="007117D2" w:rsidP="00CD5726">
      <w:pPr>
        <w:adjustRightInd w:val="0"/>
        <w:snapToGrid w:val="0"/>
        <w:spacing w:line="360" w:lineRule="auto"/>
        <w:rPr>
          <w:rFonts w:ascii="宋体" w:hAnsi="宋体"/>
          <w:snapToGrid w:val="0"/>
          <w:kern w:val="0"/>
          <w:szCs w:val="21"/>
        </w:rPr>
      </w:pPr>
      <w:r>
        <w:rPr>
          <w:rFonts w:ascii="宋体" w:hAnsi="宋体" w:hint="eastAsia"/>
          <w:snapToGrid w:val="0"/>
          <w:kern w:val="0"/>
          <w:szCs w:val="21"/>
        </w:rPr>
        <w:t xml:space="preserve">  </w:t>
      </w:r>
      <w:r w:rsidR="00CD5726" w:rsidRPr="00E13BDD">
        <w:rPr>
          <w:rFonts w:ascii="宋体" w:hAnsi="宋体" w:hint="eastAsia"/>
          <w:snapToGrid w:val="0"/>
          <w:kern w:val="0"/>
          <w:szCs w:val="21"/>
        </w:rPr>
        <w:t>A、色盲与色觉正常       B、单眼皮与有耳垂</w:t>
      </w:r>
    </w:p>
    <w:p w:rsidR="00CD5726" w:rsidRPr="00E13BDD" w:rsidRDefault="00CD5726" w:rsidP="007117D2">
      <w:pPr>
        <w:adjustRightInd w:val="0"/>
        <w:snapToGrid w:val="0"/>
        <w:spacing w:line="360" w:lineRule="auto"/>
        <w:ind w:firstLineChars="100" w:firstLine="280"/>
        <w:rPr>
          <w:rFonts w:ascii="宋体" w:hAnsi="宋体"/>
          <w:snapToGrid w:val="0"/>
          <w:kern w:val="0"/>
          <w:szCs w:val="21"/>
        </w:rPr>
      </w:pPr>
      <w:r w:rsidRPr="00E13BDD">
        <w:rPr>
          <w:rFonts w:ascii="宋体" w:hAnsi="宋体" w:hint="eastAsia"/>
          <w:snapToGrid w:val="0"/>
          <w:kern w:val="0"/>
          <w:szCs w:val="21"/>
        </w:rPr>
        <w:t>C、双眼皮与大眼睛       D、卷舌与无耳垂</w:t>
      </w:r>
    </w:p>
    <w:p w:rsidR="00CD5726" w:rsidRPr="00E13BDD" w:rsidRDefault="008252B9" w:rsidP="00CD5726">
      <w:pPr>
        <w:adjustRightInd w:val="0"/>
        <w:snapToGrid w:val="0"/>
        <w:spacing w:line="360" w:lineRule="auto"/>
        <w:rPr>
          <w:rFonts w:ascii="宋体" w:hAnsi="宋体"/>
          <w:snapToGrid w:val="0"/>
          <w:kern w:val="0"/>
          <w:szCs w:val="21"/>
        </w:rPr>
      </w:pPr>
      <w:r>
        <w:rPr>
          <w:rFonts w:ascii="宋体" w:hAnsi="宋体" w:hint="eastAsia"/>
          <w:snapToGrid w:val="0"/>
          <w:kern w:val="0"/>
          <w:szCs w:val="21"/>
        </w:rPr>
        <w:t>5</w:t>
      </w:r>
      <w:r w:rsidR="00CD5726" w:rsidRPr="00E13BDD">
        <w:rPr>
          <w:rFonts w:ascii="宋体" w:hAnsi="宋体" w:hint="eastAsia"/>
          <w:snapToGrid w:val="0"/>
          <w:kern w:val="0"/>
          <w:szCs w:val="21"/>
        </w:rPr>
        <w:t>、下列关于染色体的叙述不正确的是：</w:t>
      </w:r>
      <w:r w:rsidR="007E0190">
        <w:rPr>
          <w:rFonts w:ascii="宋体" w:hAnsi="宋体" w:hint="eastAsia"/>
          <w:snapToGrid w:val="0"/>
          <w:kern w:val="0"/>
          <w:szCs w:val="21"/>
        </w:rPr>
        <w:t>(    )</w:t>
      </w:r>
      <w:r w:rsidR="00CD5726" w:rsidRPr="00E13BDD">
        <w:rPr>
          <w:rFonts w:ascii="宋体" w:hAnsi="宋体" w:hint="eastAsia"/>
          <w:snapToGrid w:val="0"/>
          <w:kern w:val="0"/>
          <w:szCs w:val="21"/>
        </w:rPr>
        <w:t xml:space="preserve">                                          </w:t>
      </w:r>
    </w:p>
    <w:p w:rsidR="00CD5726" w:rsidRPr="00E13BDD" w:rsidRDefault="00CD5726" w:rsidP="00CD5726">
      <w:pPr>
        <w:adjustRightInd w:val="0"/>
        <w:snapToGrid w:val="0"/>
        <w:spacing w:line="360" w:lineRule="auto"/>
        <w:rPr>
          <w:rFonts w:ascii="宋体" w:hAnsi="宋体"/>
          <w:snapToGrid w:val="0"/>
          <w:kern w:val="0"/>
          <w:szCs w:val="21"/>
        </w:rPr>
      </w:pPr>
      <w:r w:rsidRPr="00E13BDD">
        <w:rPr>
          <w:rFonts w:ascii="宋体" w:hAnsi="宋体" w:hint="eastAsia"/>
          <w:snapToGrid w:val="0"/>
          <w:kern w:val="0"/>
          <w:szCs w:val="21"/>
        </w:rPr>
        <w:t xml:space="preserve">  A、人体细胞中的染色体有两类：常染色体和性染色体</w:t>
      </w:r>
    </w:p>
    <w:p w:rsidR="00CD5726" w:rsidRPr="00E13BDD" w:rsidRDefault="00CD5726" w:rsidP="00CD5726">
      <w:pPr>
        <w:adjustRightInd w:val="0"/>
        <w:snapToGrid w:val="0"/>
        <w:spacing w:line="360" w:lineRule="auto"/>
        <w:rPr>
          <w:rFonts w:ascii="宋体" w:hAnsi="宋体"/>
          <w:snapToGrid w:val="0"/>
          <w:kern w:val="0"/>
          <w:szCs w:val="21"/>
        </w:rPr>
      </w:pPr>
      <w:r w:rsidRPr="00E13BDD">
        <w:rPr>
          <w:rFonts w:ascii="宋体" w:hAnsi="宋体" w:hint="eastAsia"/>
          <w:snapToGrid w:val="0"/>
          <w:kern w:val="0"/>
          <w:szCs w:val="21"/>
        </w:rPr>
        <w:t xml:space="preserve">  B、染色体在生物的传宗接代中具有重要作用</w:t>
      </w:r>
    </w:p>
    <w:p w:rsidR="00CD5726" w:rsidRPr="00E13BDD" w:rsidRDefault="00CD5726" w:rsidP="00CD5726">
      <w:pPr>
        <w:adjustRightInd w:val="0"/>
        <w:snapToGrid w:val="0"/>
        <w:spacing w:line="360" w:lineRule="auto"/>
        <w:rPr>
          <w:rFonts w:ascii="宋体" w:hAnsi="宋体"/>
          <w:snapToGrid w:val="0"/>
          <w:kern w:val="0"/>
          <w:szCs w:val="21"/>
        </w:rPr>
      </w:pPr>
      <w:r w:rsidRPr="00E13BDD">
        <w:rPr>
          <w:rFonts w:ascii="宋体" w:hAnsi="宋体" w:hint="eastAsia"/>
          <w:snapToGrid w:val="0"/>
          <w:kern w:val="0"/>
          <w:szCs w:val="21"/>
        </w:rPr>
        <w:t xml:space="preserve">  C、每一种生物的体细胞内，染色体数目是一定的</w:t>
      </w:r>
    </w:p>
    <w:p w:rsidR="007117D2" w:rsidRPr="00E13BDD" w:rsidRDefault="00CD5726" w:rsidP="007117D2">
      <w:pPr>
        <w:adjustRightInd w:val="0"/>
        <w:snapToGrid w:val="0"/>
        <w:spacing w:line="360" w:lineRule="auto"/>
        <w:rPr>
          <w:rFonts w:ascii="宋体" w:hAnsi="宋体"/>
          <w:snapToGrid w:val="0"/>
          <w:kern w:val="0"/>
          <w:szCs w:val="21"/>
        </w:rPr>
      </w:pPr>
      <w:r w:rsidRPr="00E13BDD">
        <w:rPr>
          <w:rFonts w:ascii="宋体" w:hAnsi="宋体" w:hint="eastAsia"/>
          <w:snapToGrid w:val="0"/>
          <w:kern w:val="0"/>
          <w:szCs w:val="21"/>
        </w:rPr>
        <w:t xml:space="preserve">  D、人体所有细胞内的染</w:t>
      </w:r>
      <w:r w:rsidR="007117D2" w:rsidRPr="00E13BDD">
        <w:rPr>
          <w:rFonts w:ascii="宋体" w:hAnsi="宋体" w:hint="eastAsia"/>
          <w:snapToGrid w:val="0"/>
          <w:kern w:val="0"/>
          <w:szCs w:val="21"/>
        </w:rPr>
        <w:t>色体都是成对存在</w:t>
      </w:r>
    </w:p>
    <w:p w:rsidR="007117D2" w:rsidRPr="001422D0" w:rsidRDefault="007117D2" w:rsidP="007117D2">
      <w:pPr>
        <w:spacing w:line="360" w:lineRule="auto"/>
        <w:jc w:val="left"/>
        <w:rPr>
          <w:rFonts w:ascii="宋体" w:hAnsi="宋体"/>
          <w:color w:val="000000"/>
          <w:szCs w:val="21"/>
        </w:rPr>
      </w:pPr>
      <w:r>
        <w:rPr>
          <w:rFonts w:ascii="宋体" w:hAnsi="宋体" w:hint="eastAsia"/>
          <w:color w:val="000000"/>
          <w:szCs w:val="21"/>
        </w:rPr>
        <w:t>6</w:t>
      </w:r>
      <w:r w:rsidRPr="001422D0">
        <w:rPr>
          <w:rFonts w:ascii="宋体" w:hAnsi="宋体"/>
          <w:color w:val="000000"/>
          <w:szCs w:val="21"/>
        </w:rPr>
        <w:t>．在人眼睛的颜色中，棕褐色是由显性基因F控制的，黑色是由隐性基因f控制的，小玉的眼睛是黑色的，而她的爸爸、妈妈都是</w:t>
      </w:r>
      <w:proofErr w:type="gramStart"/>
      <w:r w:rsidRPr="001422D0">
        <w:rPr>
          <w:rFonts w:ascii="宋体" w:hAnsi="宋体"/>
          <w:color w:val="000000"/>
          <w:szCs w:val="21"/>
        </w:rPr>
        <w:t>棕</w:t>
      </w:r>
      <w:proofErr w:type="gramEnd"/>
      <w:r w:rsidRPr="001422D0">
        <w:rPr>
          <w:rFonts w:ascii="宋体" w:hAnsi="宋体"/>
          <w:color w:val="000000"/>
          <w:szCs w:val="21"/>
        </w:rPr>
        <w:t>褐色的。据分析，小玉、小玉爸爸、小</w:t>
      </w:r>
      <w:proofErr w:type="gramStart"/>
      <w:r w:rsidRPr="001422D0">
        <w:rPr>
          <w:rFonts w:ascii="宋体" w:hAnsi="宋体"/>
          <w:color w:val="000000"/>
          <w:szCs w:val="21"/>
        </w:rPr>
        <w:t>玉妈妈</w:t>
      </w:r>
      <w:proofErr w:type="gramEnd"/>
      <w:r w:rsidRPr="001422D0">
        <w:rPr>
          <w:rFonts w:ascii="宋体" w:hAnsi="宋体"/>
          <w:color w:val="000000"/>
          <w:szCs w:val="21"/>
        </w:rPr>
        <w:t>的眼睛颜色的基因组成分别为</w:t>
      </w:r>
      <w:r w:rsidR="007E0190">
        <w:rPr>
          <w:rFonts w:ascii="宋体" w:hAnsi="宋体" w:hint="eastAsia"/>
          <w:color w:val="000000"/>
          <w:szCs w:val="21"/>
        </w:rPr>
        <w:t>(     )</w:t>
      </w:r>
    </w:p>
    <w:p w:rsidR="008252B9" w:rsidRPr="008252B9" w:rsidRDefault="007117D2" w:rsidP="008252B9">
      <w:pPr>
        <w:spacing w:line="360" w:lineRule="auto"/>
        <w:rPr>
          <w:rFonts w:ascii="宋体" w:hAnsi="宋体"/>
          <w:color w:val="000000"/>
          <w:szCs w:val="21"/>
        </w:rPr>
      </w:pPr>
      <w:r w:rsidRPr="001422D0">
        <w:rPr>
          <w:rFonts w:ascii="宋体" w:hAnsi="宋体"/>
          <w:color w:val="000000"/>
          <w:szCs w:val="21"/>
        </w:rPr>
        <w:lastRenderedPageBreak/>
        <w:t xml:space="preserve">  A．FF </w:t>
      </w:r>
      <w:proofErr w:type="spellStart"/>
      <w:r w:rsidRPr="001422D0">
        <w:rPr>
          <w:rFonts w:ascii="宋体" w:hAnsi="宋体"/>
          <w:color w:val="000000"/>
          <w:szCs w:val="21"/>
        </w:rPr>
        <w:t>Ff</w:t>
      </w:r>
      <w:proofErr w:type="spellEnd"/>
      <w:r w:rsidRPr="001422D0">
        <w:rPr>
          <w:rFonts w:ascii="宋体" w:hAnsi="宋体"/>
          <w:color w:val="000000"/>
          <w:szCs w:val="21"/>
        </w:rPr>
        <w:t xml:space="preserve"> </w:t>
      </w:r>
      <w:proofErr w:type="spellStart"/>
      <w:r w:rsidRPr="001422D0">
        <w:rPr>
          <w:rFonts w:ascii="宋体" w:hAnsi="宋体"/>
          <w:color w:val="000000"/>
          <w:szCs w:val="21"/>
        </w:rPr>
        <w:t>ff</w:t>
      </w:r>
      <w:proofErr w:type="spellEnd"/>
      <w:r w:rsidRPr="001422D0">
        <w:rPr>
          <w:rFonts w:ascii="宋体" w:hAnsi="宋体"/>
          <w:color w:val="000000"/>
          <w:szCs w:val="21"/>
        </w:rPr>
        <w:t xml:space="preserve">    B．ff</w:t>
      </w:r>
      <w:proofErr w:type="gramStart"/>
      <w:r w:rsidRPr="001422D0">
        <w:rPr>
          <w:rFonts w:ascii="宋体" w:hAnsi="宋体"/>
          <w:color w:val="000000"/>
          <w:szCs w:val="21"/>
        </w:rPr>
        <w:t xml:space="preserve"> </w:t>
      </w:r>
      <w:proofErr w:type="spellStart"/>
      <w:r w:rsidRPr="001422D0">
        <w:rPr>
          <w:rFonts w:ascii="宋体" w:hAnsi="宋体"/>
          <w:color w:val="000000"/>
          <w:szCs w:val="21"/>
        </w:rPr>
        <w:t>Ff</w:t>
      </w:r>
      <w:proofErr w:type="spellEnd"/>
      <w:r w:rsidRPr="001422D0">
        <w:rPr>
          <w:rFonts w:ascii="宋体" w:hAnsi="宋体"/>
          <w:color w:val="000000"/>
          <w:szCs w:val="21"/>
        </w:rPr>
        <w:t xml:space="preserve"> </w:t>
      </w:r>
      <w:proofErr w:type="spellStart"/>
      <w:r w:rsidRPr="001422D0">
        <w:rPr>
          <w:rFonts w:ascii="宋体" w:hAnsi="宋体"/>
          <w:color w:val="000000"/>
          <w:szCs w:val="21"/>
        </w:rPr>
        <w:t>Ff</w:t>
      </w:r>
      <w:proofErr w:type="spellEnd"/>
      <w:proofErr w:type="gramEnd"/>
      <w:r w:rsidRPr="001422D0">
        <w:rPr>
          <w:rFonts w:ascii="宋体" w:hAnsi="宋体"/>
          <w:color w:val="000000"/>
          <w:szCs w:val="21"/>
        </w:rPr>
        <w:t xml:space="preserve">    C．FF </w:t>
      </w:r>
      <w:proofErr w:type="spellStart"/>
      <w:r w:rsidRPr="001422D0">
        <w:rPr>
          <w:rFonts w:ascii="宋体" w:hAnsi="宋体"/>
          <w:color w:val="000000"/>
          <w:szCs w:val="21"/>
        </w:rPr>
        <w:t>Ff</w:t>
      </w:r>
      <w:proofErr w:type="spellEnd"/>
      <w:r w:rsidRPr="001422D0">
        <w:rPr>
          <w:rFonts w:ascii="宋体" w:hAnsi="宋体"/>
          <w:color w:val="000000"/>
          <w:szCs w:val="21"/>
        </w:rPr>
        <w:t xml:space="preserve"> </w:t>
      </w:r>
      <w:proofErr w:type="spellStart"/>
      <w:r w:rsidRPr="001422D0">
        <w:rPr>
          <w:rFonts w:ascii="宋体" w:hAnsi="宋体"/>
          <w:color w:val="000000"/>
          <w:szCs w:val="21"/>
        </w:rPr>
        <w:t>Ff</w:t>
      </w:r>
      <w:proofErr w:type="spellEnd"/>
      <w:r w:rsidRPr="001422D0">
        <w:rPr>
          <w:rFonts w:ascii="宋体" w:hAnsi="宋体"/>
          <w:color w:val="000000"/>
          <w:szCs w:val="21"/>
        </w:rPr>
        <w:t xml:space="preserve">    </w:t>
      </w:r>
      <w:r w:rsidR="008252B9">
        <w:rPr>
          <w:noProof/>
          <w:szCs w:val="21"/>
        </w:rPr>
        <w:drawing>
          <wp:anchor distT="0" distB="0" distL="114300" distR="114300" simplePos="0" relativeHeight="251660288" behindDoc="0" locked="0" layoutInCell="1" allowOverlap="1">
            <wp:simplePos x="0" y="0"/>
            <wp:positionH relativeFrom="column">
              <wp:posOffset>3771900</wp:posOffset>
            </wp:positionH>
            <wp:positionV relativeFrom="paragraph">
              <wp:posOffset>360680</wp:posOffset>
            </wp:positionV>
            <wp:extent cx="1771650" cy="1952625"/>
            <wp:effectExtent l="19050" t="0" r="0" b="0"/>
            <wp:wrapSquare wrapText="bothSides"/>
            <wp:docPr id="14" name="图片 3" descr="截图1308230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截图1308230353"/>
                    <pic:cNvPicPr>
                      <a:picLocks noChangeAspect="1" noChangeArrowheads="1"/>
                    </pic:cNvPicPr>
                  </pic:nvPicPr>
                  <pic:blipFill>
                    <a:blip r:embed="rId6" cstate="print"/>
                    <a:srcRect/>
                    <a:stretch>
                      <a:fillRect/>
                    </a:stretch>
                  </pic:blipFill>
                  <pic:spPr bwMode="auto">
                    <a:xfrm>
                      <a:off x="0" y="0"/>
                      <a:ext cx="1771650" cy="1952625"/>
                    </a:xfrm>
                    <a:prstGeom prst="rect">
                      <a:avLst/>
                    </a:prstGeom>
                    <a:noFill/>
                    <a:ln w="9525">
                      <a:noFill/>
                      <a:miter lim="800000"/>
                      <a:headEnd/>
                      <a:tailEnd/>
                    </a:ln>
                  </pic:spPr>
                </pic:pic>
              </a:graphicData>
            </a:graphic>
          </wp:anchor>
        </w:drawing>
      </w:r>
    </w:p>
    <w:p w:rsidR="008252B9" w:rsidRPr="00520091" w:rsidRDefault="008252B9" w:rsidP="008252B9">
      <w:pPr>
        <w:rPr>
          <w:szCs w:val="21"/>
        </w:rPr>
      </w:pPr>
      <w:r>
        <w:rPr>
          <w:rFonts w:hint="eastAsia"/>
          <w:szCs w:val="21"/>
        </w:rPr>
        <w:t>二．填空题</w:t>
      </w:r>
      <w:r>
        <w:rPr>
          <w:rFonts w:hint="eastAsia"/>
          <w:szCs w:val="21"/>
        </w:rPr>
        <w:t xml:space="preserve"> </w:t>
      </w:r>
      <w:r>
        <w:rPr>
          <w:rFonts w:hint="eastAsia"/>
          <w:szCs w:val="21"/>
        </w:rPr>
        <w:t>（</w:t>
      </w:r>
      <w:r>
        <w:rPr>
          <w:rFonts w:hint="eastAsia"/>
          <w:szCs w:val="21"/>
        </w:rPr>
        <w:t>1</w:t>
      </w:r>
      <w:r>
        <w:rPr>
          <w:rFonts w:hint="eastAsia"/>
          <w:szCs w:val="21"/>
        </w:rPr>
        <w:t>分</w:t>
      </w:r>
      <w:r>
        <w:rPr>
          <w:rFonts w:hint="eastAsia"/>
          <w:szCs w:val="21"/>
        </w:rPr>
        <w:t>x23=23</w:t>
      </w:r>
      <w:r>
        <w:rPr>
          <w:rFonts w:hint="eastAsia"/>
          <w:szCs w:val="21"/>
        </w:rPr>
        <w:t>分）</w:t>
      </w:r>
    </w:p>
    <w:p w:rsidR="008252B9" w:rsidRPr="00520091" w:rsidRDefault="008252B9" w:rsidP="008252B9">
      <w:pPr>
        <w:rPr>
          <w:szCs w:val="21"/>
        </w:rPr>
      </w:pPr>
      <w:r w:rsidRPr="00520091">
        <w:rPr>
          <w:rFonts w:ascii="宋体" w:hAnsi="宋体" w:hint="eastAsia"/>
          <w:szCs w:val="21"/>
        </w:rPr>
        <w:t>7.（</w:t>
      </w:r>
      <w:r w:rsidR="004D79E5">
        <w:rPr>
          <w:rFonts w:ascii="宋体" w:hAnsi="宋体" w:hint="eastAsia"/>
          <w:szCs w:val="21"/>
        </w:rPr>
        <w:t>4分</w:t>
      </w:r>
      <w:r w:rsidRPr="00520091">
        <w:rPr>
          <w:rFonts w:ascii="宋体" w:hAnsi="宋体" w:hint="eastAsia"/>
          <w:szCs w:val="21"/>
        </w:rPr>
        <w:t>）</w:t>
      </w:r>
      <w:r w:rsidRPr="00520091">
        <w:rPr>
          <w:rFonts w:hint="eastAsia"/>
          <w:szCs w:val="21"/>
        </w:rPr>
        <w:t>图</w:t>
      </w:r>
      <w:r w:rsidRPr="00520091">
        <w:rPr>
          <w:rFonts w:hint="eastAsia"/>
          <w:szCs w:val="21"/>
        </w:rPr>
        <w:t>5</w:t>
      </w:r>
      <w:r w:rsidRPr="00520091">
        <w:rPr>
          <w:rFonts w:hint="eastAsia"/>
          <w:szCs w:val="21"/>
        </w:rPr>
        <w:t>是某家族成员的关系图谱。</w:t>
      </w:r>
      <w:proofErr w:type="gramStart"/>
      <w:r w:rsidRPr="00520091">
        <w:rPr>
          <w:rFonts w:hint="eastAsia"/>
          <w:szCs w:val="21"/>
        </w:rPr>
        <w:t>请据图</w:t>
      </w:r>
      <w:proofErr w:type="gramEnd"/>
      <w:r w:rsidRPr="00520091">
        <w:rPr>
          <w:rFonts w:hint="eastAsia"/>
          <w:szCs w:val="21"/>
        </w:rPr>
        <w:t>回答：</w:t>
      </w:r>
    </w:p>
    <w:p w:rsidR="004D79E5" w:rsidRDefault="008252B9" w:rsidP="004D79E5">
      <w:pPr>
        <w:ind w:left="700" w:hangingChars="250" w:hanging="700"/>
        <w:rPr>
          <w:szCs w:val="21"/>
        </w:rPr>
      </w:pPr>
      <w:r w:rsidRPr="00520091">
        <w:rPr>
          <w:rFonts w:hint="eastAsia"/>
          <w:szCs w:val="21"/>
        </w:rPr>
        <w:t>(1)4</w:t>
      </w:r>
      <w:r w:rsidRPr="00520091">
        <w:rPr>
          <w:rFonts w:hint="eastAsia"/>
          <w:szCs w:val="21"/>
        </w:rPr>
        <w:t>的性染色体组成为</w:t>
      </w:r>
      <w:r w:rsidRPr="00520091">
        <w:rPr>
          <w:rFonts w:hint="eastAsia"/>
          <w:szCs w:val="21"/>
        </w:rPr>
        <w:t>XY</w:t>
      </w:r>
      <w:r w:rsidRPr="00520091">
        <w:rPr>
          <w:rFonts w:hint="eastAsia"/>
          <w:szCs w:val="21"/>
        </w:rPr>
        <w:t>，其中</w:t>
      </w:r>
      <w:r w:rsidRPr="00520091">
        <w:rPr>
          <w:rFonts w:hint="eastAsia"/>
          <w:szCs w:val="21"/>
        </w:rPr>
        <w:t>Y</w:t>
      </w:r>
      <w:r w:rsidRPr="00520091">
        <w:rPr>
          <w:rFonts w:hint="eastAsia"/>
          <w:szCs w:val="21"/>
        </w:rPr>
        <w:t>染色体来自</w:t>
      </w:r>
      <w:r w:rsidRPr="00520091">
        <w:rPr>
          <w:rFonts w:hint="eastAsia"/>
          <w:szCs w:val="21"/>
          <w:u w:val="single"/>
        </w:rPr>
        <w:t xml:space="preserve">         </w:t>
      </w:r>
      <w:r w:rsidR="004D79E5">
        <w:rPr>
          <w:rFonts w:hint="eastAsia"/>
          <w:szCs w:val="21"/>
          <w:u w:val="single"/>
        </w:rPr>
        <w:t xml:space="preserve">       </w:t>
      </w:r>
      <w:r w:rsidR="004D79E5">
        <w:rPr>
          <w:rFonts w:hint="eastAsia"/>
          <w:szCs w:val="21"/>
        </w:rPr>
        <w:t xml:space="preserve">      </w:t>
      </w:r>
      <w:r w:rsidR="004D79E5" w:rsidRPr="00520091">
        <w:rPr>
          <w:rFonts w:hint="eastAsia"/>
          <w:szCs w:val="21"/>
          <w:u w:val="single"/>
        </w:rPr>
        <w:t xml:space="preserve">        </w:t>
      </w:r>
      <w:r w:rsidR="004D79E5">
        <w:rPr>
          <w:rFonts w:hint="eastAsia"/>
          <w:szCs w:val="21"/>
        </w:rPr>
        <w:t xml:space="preserve"> </w:t>
      </w:r>
      <w:r w:rsidR="004D79E5" w:rsidRPr="00520091">
        <w:rPr>
          <w:rFonts w:hint="eastAsia"/>
          <w:szCs w:val="21"/>
          <w:u w:val="single"/>
        </w:rPr>
        <w:t xml:space="preserve">        </w:t>
      </w:r>
      <w:r w:rsidR="004D79E5">
        <w:rPr>
          <w:rFonts w:hint="eastAsia"/>
          <w:szCs w:val="21"/>
        </w:rPr>
        <w:t xml:space="preserve"> </w:t>
      </w:r>
    </w:p>
    <w:p w:rsidR="008252B9" w:rsidRPr="00520091" w:rsidRDefault="004D79E5" w:rsidP="004D79E5">
      <w:pPr>
        <w:jc w:val="left"/>
        <w:rPr>
          <w:szCs w:val="21"/>
        </w:rPr>
      </w:pPr>
      <w:r>
        <w:rPr>
          <w:rFonts w:hint="eastAsia"/>
          <w:szCs w:val="21"/>
        </w:rPr>
        <w:t>【</w:t>
      </w:r>
      <w:r>
        <w:rPr>
          <w:rFonts w:hint="eastAsia"/>
          <w:szCs w:val="21"/>
        </w:rPr>
        <w:t xml:space="preserve">     </w:t>
      </w:r>
      <w:r>
        <w:rPr>
          <w:rFonts w:hint="eastAsia"/>
          <w:szCs w:val="21"/>
        </w:rPr>
        <w:t>】</w:t>
      </w:r>
      <w:r>
        <w:rPr>
          <w:rFonts w:hint="eastAsia"/>
          <w:szCs w:val="21"/>
        </w:rPr>
        <w:t xml:space="preserve"> (</w:t>
      </w:r>
      <w:r w:rsidR="008252B9" w:rsidRPr="00520091">
        <w:rPr>
          <w:rFonts w:hint="eastAsia"/>
          <w:szCs w:val="21"/>
        </w:rPr>
        <w:t>1</w:t>
      </w:r>
      <w:r w:rsidR="008252B9" w:rsidRPr="00520091">
        <w:rPr>
          <w:rFonts w:hint="eastAsia"/>
          <w:szCs w:val="21"/>
        </w:rPr>
        <w:t>或</w:t>
      </w:r>
      <w:r w:rsidR="008252B9" w:rsidRPr="00520091">
        <w:rPr>
          <w:rFonts w:hint="eastAsia"/>
          <w:szCs w:val="21"/>
        </w:rPr>
        <w:t>2</w:t>
      </w:r>
      <w:r w:rsidR="008252B9" w:rsidRPr="00520091">
        <w:rPr>
          <w:rFonts w:hint="eastAsia"/>
          <w:szCs w:val="21"/>
        </w:rPr>
        <w:t>）。</w:t>
      </w:r>
    </w:p>
    <w:p w:rsidR="008252B9" w:rsidRPr="00520091" w:rsidRDefault="008252B9" w:rsidP="008252B9">
      <w:pPr>
        <w:rPr>
          <w:szCs w:val="21"/>
        </w:rPr>
      </w:pPr>
      <w:r w:rsidRPr="00520091">
        <w:rPr>
          <w:rFonts w:hint="eastAsia"/>
          <w:szCs w:val="21"/>
        </w:rPr>
        <w:t>(2)</w:t>
      </w:r>
      <w:r w:rsidRPr="00520091">
        <w:rPr>
          <w:rFonts w:hint="eastAsia"/>
          <w:szCs w:val="21"/>
        </w:rPr>
        <w:t>假设控制双眼皮的基因</w:t>
      </w:r>
      <w:r w:rsidRPr="00520091">
        <w:rPr>
          <w:rFonts w:hint="eastAsia"/>
          <w:szCs w:val="21"/>
        </w:rPr>
        <w:t>(A)</w:t>
      </w:r>
      <w:r w:rsidRPr="00520091">
        <w:rPr>
          <w:rFonts w:hint="eastAsia"/>
          <w:szCs w:val="21"/>
        </w:rPr>
        <w:t>为显性，控制单眼皮的基因</w:t>
      </w:r>
      <w:r w:rsidRPr="00520091">
        <w:rPr>
          <w:rFonts w:hint="eastAsia"/>
          <w:szCs w:val="21"/>
        </w:rPr>
        <w:t>(a)</w:t>
      </w:r>
      <w:r w:rsidRPr="00520091">
        <w:rPr>
          <w:rFonts w:hint="eastAsia"/>
          <w:szCs w:val="21"/>
        </w:rPr>
        <w:t>为隐性。若</w:t>
      </w:r>
      <w:r w:rsidRPr="00520091">
        <w:rPr>
          <w:rFonts w:hint="eastAsia"/>
          <w:szCs w:val="21"/>
        </w:rPr>
        <w:t>5</w:t>
      </w:r>
      <w:r w:rsidRPr="00520091">
        <w:rPr>
          <w:rFonts w:hint="eastAsia"/>
          <w:szCs w:val="21"/>
        </w:rPr>
        <w:t>和</w:t>
      </w:r>
      <w:r w:rsidRPr="00520091">
        <w:rPr>
          <w:rFonts w:hint="eastAsia"/>
          <w:szCs w:val="21"/>
        </w:rPr>
        <w:t>6</w:t>
      </w:r>
      <w:r w:rsidRPr="00520091">
        <w:rPr>
          <w:rFonts w:hint="eastAsia"/>
          <w:szCs w:val="21"/>
        </w:rPr>
        <w:t>生来就是双眼皮，</w:t>
      </w:r>
      <w:r w:rsidRPr="00520091">
        <w:rPr>
          <w:rFonts w:hint="eastAsia"/>
          <w:szCs w:val="21"/>
        </w:rPr>
        <w:t>9</w:t>
      </w:r>
      <w:r w:rsidRPr="00520091">
        <w:rPr>
          <w:rFonts w:hint="eastAsia"/>
          <w:szCs w:val="21"/>
        </w:rPr>
        <w:t>有可能表现为单眼皮吗？</w:t>
      </w:r>
      <w:r w:rsidRPr="00520091">
        <w:rPr>
          <w:rFonts w:hint="eastAsia"/>
          <w:szCs w:val="21"/>
          <w:u w:val="single"/>
        </w:rPr>
        <w:t xml:space="preserve">            </w:t>
      </w:r>
    </w:p>
    <w:p w:rsidR="008252B9" w:rsidRPr="00520091" w:rsidRDefault="008252B9" w:rsidP="008252B9">
      <w:pPr>
        <w:rPr>
          <w:szCs w:val="21"/>
        </w:rPr>
      </w:pPr>
      <w:r w:rsidRPr="00520091">
        <w:rPr>
          <w:rFonts w:hint="eastAsia"/>
          <w:szCs w:val="21"/>
        </w:rPr>
        <w:t>(3)</w:t>
      </w:r>
      <w:r w:rsidRPr="00520091">
        <w:rPr>
          <w:rFonts w:hint="eastAsia"/>
          <w:szCs w:val="21"/>
        </w:rPr>
        <w:t>若</w:t>
      </w:r>
      <w:r w:rsidRPr="00520091">
        <w:rPr>
          <w:rFonts w:hint="eastAsia"/>
          <w:szCs w:val="21"/>
        </w:rPr>
        <w:t>7</w:t>
      </w:r>
      <w:r w:rsidRPr="00520091">
        <w:rPr>
          <w:rFonts w:hint="eastAsia"/>
          <w:szCs w:val="21"/>
        </w:rPr>
        <w:t>和</w:t>
      </w:r>
      <w:r w:rsidRPr="00520091">
        <w:rPr>
          <w:rFonts w:hint="eastAsia"/>
          <w:szCs w:val="21"/>
        </w:rPr>
        <w:t>8</w:t>
      </w:r>
      <w:r w:rsidRPr="00520091">
        <w:rPr>
          <w:rFonts w:hint="eastAsia"/>
          <w:szCs w:val="21"/>
        </w:rPr>
        <w:t>是</w:t>
      </w:r>
      <w:proofErr w:type="gramStart"/>
      <w:r w:rsidRPr="00520091">
        <w:rPr>
          <w:rFonts w:hint="eastAsia"/>
          <w:szCs w:val="21"/>
        </w:rPr>
        <w:t>一对龙</w:t>
      </w:r>
      <w:proofErr w:type="gramEnd"/>
      <w:r w:rsidRPr="00520091">
        <w:rPr>
          <w:rFonts w:hint="eastAsia"/>
          <w:szCs w:val="21"/>
        </w:rPr>
        <w:t>风胎，他们属于</w:t>
      </w:r>
      <w:r w:rsidRPr="00520091">
        <w:rPr>
          <w:rFonts w:hint="eastAsia"/>
          <w:szCs w:val="21"/>
          <w:u w:val="single"/>
        </w:rPr>
        <w:t xml:space="preserve">           </w:t>
      </w:r>
      <w:r w:rsidRPr="00520091">
        <w:rPr>
          <w:rFonts w:hint="eastAsia"/>
          <w:szCs w:val="21"/>
          <w:u w:val="single"/>
        </w:rPr>
        <w:t>（</w:t>
      </w:r>
      <w:r w:rsidRPr="00520091">
        <w:rPr>
          <w:rFonts w:hint="eastAsia"/>
          <w:szCs w:val="21"/>
        </w:rPr>
        <w:t>直系／旁系）血亲。</w:t>
      </w:r>
    </w:p>
    <w:p w:rsidR="008252B9" w:rsidRPr="004D79E5" w:rsidRDefault="008252B9" w:rsidP="004D79E5">
      <w:pPr>
        <w:jc w:val="left"/>
        <w:rPr>
          <w:szCs w:val="21"/>
        </w:rPr>
      </w:pPr>
      <w:r w:rsidRPr="00520091">
        <w:rPr>
          <w:rFonts w:hint="eastAsia"/>
          <w:szCs w:val="21"/>
        </w:rPr>
        <w:t>(4)7</w:t>
      </w:r>
      <w:r w:rsidRPr="00520091">
        <w:rPr>
          <w:rFonts w:hint="eastAsia"/>
          <w:szCs w:val="21"/>
        </w:rPr>
        <w:t>和</w:t>
      </w:r>
      <w:r w:rsidRPr="00520091">
        <w:rPr>
          <w:rFonts w:hint="eastAsia"/>
          <w:szCs w:val="21"/>
        </w:rPr>
        <w:t>9</w:t>
      </w:r>
      <w:r w:rsidRPr="00520091">
        <w:rPr>
          <w:rFonts w:hint="eastAsia"/>
          <w:szCs w:val="21"/>
        </w:rPr>
        <w:t>是近亲关系，他们携带同一致病基因的可能性较大。请你从优生的角</w:t>
      </w:r>
      <w:r w:rsidR="004D79E5">
        <w:rPr>
          <w:rFonts w:hint="eastAsia"/>
          <w:szCs w:val="21"/>
        </w:rPr>
        <w:t>度，说出他们不能结为夫妻的原</w:t>
      </w:r>
      <w:r w:rsidRPr="00520091">
        <w:rPr>
          <w:rFonts w:hint="eastAsia"/>
          <w:szCs w:val="21"/>
        </w:rPr>
        <w:t>因</w:t>
      </w:r>
      <w:r w:rsidRPr="00520091">
        <w:rPr>
          <w:rFonts w:hint="eastAsia"/>
          <w:szCs w:val="21"/>
          <w:u w:val="single"/>
        </w:rPr>
        <w:t xml:space="preserve">                            </w:t>
      </w:r>
    </w:p>
    <w:p w:rsidR="008252B9" w:rsidRPr="00520091" w:rsidRDefault="008252B9" w:rsidP="008252B9">
      <w:pPr>
        <w:rPr>
          <w:szCs w:val="21"/>
        </w:rPr>
      </w:pPr>
      <w:r w:rsidRPr="00520091">
        <w:rPr>
          <w:rFonts w:hint="eastAsia"/>
          <w:szCs w:val="21"/>
        </w:rPr>
        <w:t>8.</w:t>
      </w:r>
      <w:r w:rsidRPr="00520091">
        <w:rPr>
          <w:rFonts w:hint="eastAsia"/>
          <w:szCs w:val="21"/>
        </w:rPr>
        <w:t>（</w:t>
      </w:r>
      <w:r w:rsidR="00BF4D8A">
        <w:rPr>
          <w:rFonts w:hint="eastAsia"/>
          <w:szCs w:val="21"/>
        </w:rPr>
        <w:t>7</w:t>
      </w:r>
      <w:r w:rsidR="004D79E5">
        <w:rPr>
          <w:rFonts w:hint="eastAsia"/>
          <w:szCs w:val="21"/>
        </w:rPr>
        <w:t>分</w:t>
      </w:r>
      <w:r w:rsidRPr="00520091">
        <w:rPr>
          <w:rFonts w:hint="eastAsia"/>
          <w:szCs w:val="21"/>
        </w:rPr>
        <w:t>）我市昌乐县是著名的“西瓜之乡”，在长期种植西瓜的过程中，科研人员和瓜农不断探索和研究栽培技术，培育出了品种繁多的优质西瓜。请回答：</w:t>
      </w:r>
    </w:p>
    <w:p w:rsidR="008252B9" w:rsidRPr="00520091" w:rsidRDefault="008252B9" w:rsidP="008252B9">
      <w:pPr>
        <w:ind w:firstLineChars="250" w:firstLine="700"/>
        <w:rPr>
          <w:szCs w:val="21"/>
        </w:rPr>
      </w:pPr>
      <w:r>
        <w:rPr>
          <w:rFonts w:hint="eastAsia"/>
          <w:noProof/>
          <w:szCs w:val="21"/>
        </w:rPr>
        <w:drawing>
          <wp:inline distT="0" distB="0" distL="0" distR="0">
            <wp:extent cx="3139440" cy="731520"/>
            <wp:effectExtent l="19050" t="0" r="3810" b="0"/>
            <wp:docPr id="11" name="图片 2" descr="21世纪教育网 -- 中国最大型、最专业的中小学教育资源门户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世纪教育网 -- 中国最大型、最专业的中小学教育资源门户网站"/>
                    <pic:cNvPicPr>
                      <a:picLocks noChangeAspect="1" noChangeArrowheads="1"/>
                    </pic:cNvPicPr>
                  </pic:nvPicPr>
                  <pic:blipFill>
                    <a:blip r:embed="rId7" cstate="print"/>
                    <a:srcRect/>
                    <a:stretch>
                      <a:fillRect/>
                    </a:stretch>
                  </pic:blipFill>
                  <pic:spPr bwMode="auto">
                    <a:xfrm>
                      <a:off x="0" y="0"/>
                      <a:ext cx="3139440" cy="731520"/>
                    </a:xfrm>
                    <a:prstGeom prst="rect">
                      <a:avLst/>
                    </a:prstGeom>
                    <a:noFill/>
                    <a:ln w="9525">
                      <a:noFill/>
                      <a:miter lim="800000"/>
                      <a:headEnd/>
                      <a:tailEnd/>
                    </a:ln>
                  </pic:spPr>
                </pic:pic>
              </a:graphicData>
            </a:graphic>
          </wp:inline>
        </w:drawing>
      </w:r>
    </w:p>
    <w:p w:rsidR="008252B9" w:rsidRPr="00520091" w:rsidRDefault="008252B9" w:rsidP="008252B9">
      <w:pPr>
        <w:ind w:firstLineChars="150" w:firstLine="420"/>
        <w:rPr>
          <w:szCs w:val="21"/>
        </w:rPr>
      </w:pPr>
      <w:r w:rsidRPr="00520091">
        <w:rPr>
          <w:rFonts w:hint="eastAsia"/>
          <w:szCs w:val="21"/>
        </w:rPr>
        <w:t>（</w:t>
      </w:r>
      <w:r w:rsidRPr="00520091">
        <w:rPr>
          <w:rFonts w:hint="eastAsia"/>
          <w:szCs w:val="21"/>
        </w:rPr>
        <w:t>1</w:t>
      </w:r>
      <w:r w:rsidRPr="00520091">
        <w:rPr>
          <w:rFonts w:hint="eastAsia"/>
          <w:szCs w:val="21"/>
        </w:rPr>
        <w:t>）大棚西瓜（图一）能够提前上市，主要克服了</w:t>
      </w:r>
      <w:r w:rsidRPr="00520091">
        <w:rPr>
          <w:rFonts w:hint="eastAsia"/>
          <w:szCs w:val="21"/>
        </w:rPr>
        <w:t>_______________</w:t>
      </w:r>
      <w:r w:rsidRPr="00520091">
        <w:rPr>
          <w:rFonts w:hint="eastAsia"/>
          <w:szCs w:val="21"/>
        </w:rPr>
        <w:t>对植物生长的影响；西瓜内有多粒种子，这说明其子房内含有多个</w:t>
      </w:r>
      <w:r w:rsidRPr="00520091">
        <w:rPr>
          <w:rFonts w:hint="eastAsia"/>
          <w:szCs w:val="21"/>
        </w:rPr>
        <w:t>_____________</w:t>
      </w:r>
      <w:r w:rsidRPr="00520091">
        <w:rPr>
          <w:rFonts w:hint="eastAsia"/>
          <w:szCs w:val="21"/>
        </w:rPr>
        <w:t>。</w:t>
      </w:r>
    </w:p>
    <w:p w:rsidR="008252B9" w:rsidRPr="00520091" w:rsidRDefault="008252B9" w:rsidP="008252B9">
      <w:pPr>
        <w:ind w:firstLineChars="150" w:firstLine="420"/>
        <w:rPr>
          <w:szCs w:val="21"/>
        </w:rPr>
      </w:pPr>
      <w:r w:rsidRPr="00520091">
        <w:rPr>
          <w:rFonts w:hint="eastAsia"/>
          <w:szCs w:val="21"/>
        </w:rPr>
        <w:t>（</w:t>
      </w:r>
      <w:r w:rsidRPr="00520091">
        <w:rPr>
          <w:rFonts w:hint="eastAsia"/>
          <w:szCs w:val="21"/>
        </w:rPr>
        <w:t>2</w:t>
      </w:r>
      <w:r w:rsidRPr="00520091">
        <w:rPr>
          <w:rFonts w:hint="eastAsia"/>
          <w:szCs w:val="21"/>
        </w:rPr>
        <w:t>）种植西瓜需合理密植（图二），这主要是为了提高</w:t>
      </w:r>
      <w:r w:rsidRPr="00520091">
        <w:rPr>
          <w:rFonts w:hint="eastAsia"/>
          <w:szCs w:val="21"/>
        </w:rPr>
        <w:t>__________________</w:t>
      </w:r>
      <w:r w:rsidRPr="00520091">
        <w:rPr>
          <w:rFonts w:hint="eastAsia"/>
          <w:szCs w:val="21"/>
        </w:rPr>
        <w:t>效率。</w:t>
      </w:r>
      <w:r w:rsidRPr="00520091">
        <w:rPr>
          <w:rFonts w:hint="eastAsia"/>
          <w:szCs w:val="21"/>
        </w:rPr>
        <w:t xml:space="preserve"> </w:t>
      </w:r>
    </w:p>
    <w:p w:rsidR="008252B9" w:rsidRPr="00520091" w:rsidRDefault="008252B9" w:rsidP="008252B9">
      <w:pPr>
        <w:ind w:firstLineChars="150" w:firstLine="420"/>
        <w:rPr>
          <w:szCs w:val="21"/>
        </w:rPr>
      </w:pPr>
      <w:r w:rsidRPr="00520091">
        <w:rPr>
          <w:rFonts w:hint="eastAsia"/>
          <w:szCs w:val="21"/>
        </w:rPr>
        <w:lastRenderedPageBreak/>
        <w:t>（</w:t>
      </w:r>
      <w:r w:rsidRPr="00520091">
        <w:rPr>
          <w:rFonts w:hint="eastAsia"/>
          <w:szCs w:val="21"/>
        </w:rPr>
        <w:t>3</w:t>
      </w:r>
      <w:r w:rsidRPr="00520091">
        <w:rPr>
          <w:rFonts w:hint="eastAsia"/>
          <w:szCs w:val="21"/>
        </w:rPr>
        <w:t>）将幼小西瓜套上</w:t>
      </w:r>
      <w:proofErr w:type="gramStart"/>
      <w:r w:rsidRPr="00520091">
        <w:rPr>
          <w:rFonts w:hint="eastAsia"/>
          <w:szCs w:val="21"/>
        </w:rPr>
        <w:t>方形筐能培育</w:t>
      </w:r>
      <w:proofErr w:type="gramEnd"/>
      <w:r w:rsidRPr="00520091">
        <w:rPr>
          <w:rFonts w:hint="eastAsia"/>
          <w:szCs w:val="21"/>
        </w:rPr>
        <w:t>出方形西瓜（图三），该性状不能遗传给后代的原因是</w:t>
      </w:r>
      <w:r w:rsidRPr="00520091">
        <w:rPr>
          <w:rFonts w:hint="eastAsia"/>
          <w:szCs w:val="21"/>
        </w:rPr>
        <w:t>______________________________</w:t>
      </w:r>
      <w:r w:rsidRPr="00520091">
        <w:rPr>
          <w:rFonts w:hint="eastAsia"/>
          <w:szCs w:val="21"/>
        </w:rPr>
        <w:t>；无子西瓜是由于</w:t>
      </w:r>
      <w:r w:rsidRPr="00520091">
        <w:rPr>
          <w:rFonts w:hint="eastAsia"/>
          <w:szCs w:val="21"/>
        </w:rPr>
        <w:t>________________-</w:t>
      </w:r>
      <w:r w:rsidRPr="00520091">
        <w:rPr>
          <w:rFonts w:hint="eastAsia"/>
          <w:szCs w:val="21"/>
        </w:rPr>
        <w:t>改变形成的。</w:t>
      </w:r>
    </w:p>
    <w:p w:rsidR="008252B9" w:rsidRPr="00520091" w:rsidRDefault="008252B9" w:rsidP="008252B9">
      <w:pPr>
        <w:ind w:firstLineChars="150" w:firstLine="420"/>
        <w:rPr>
          <w:szCs w:val="21"/>
        </w:rPr>
      </w:pPr>
      <w:r w:rsidRPr="00520091">
        <w:rPr>
          <w:rFonts w:hint="eastAsia"/>
          <w:szCs w:val="21"/>
        </w:rPr>
        <w:t>（</w:t>
      </w:r>
      <w:r w:rsidRPr="00520091">
        <w:rPr>
          <w:rFonts w:hint="eastAsia"/>
          <w:szCs w:val="21"/>
        </w:rPr>
        <w:t>4</w:t>
      </w:r>
      <w:r w:rsidRPr="00520091">
        <w:rPr>
          <w:rFonts w:hint="eastAsia"/>
          <w:szCs w:val="21"/>
        </w:rPr>
        <w:t>）假设你种了一批纯合（基因组成为</w:t>
      </w:r>
      <w:r w:rsidRPr="00520091">
        <w:rPr>
          <w:rFonts w:hint="eastAsia"/>
          <w:szCs w:val="21"/>
        </w:rPr>
        <w:t>DD</w:t>
      </w:r>
      <w:r w:rsidRPr="00520091">
        <w:rPr>
          <w:rFonts w:hint="eastAsia"/>
          <w:szCs w:val="21"/>
        </w:rPr>
        <w:t>或</w:t>
      </w:r>
      <w:proofErr w:type="spellStart"/>
      <w:r w:rsidRPr="00520091">
        <w:rPr>
          <w:rFonts w:hint="eastAsia"/>
          <w:szCs w:val="21"/>
        </w:rPr>
        <w:t>dd</w:t>
      </w:r>
      <w:proofErr w:type="spellEnd"/>
      <w:r w:rsidRPr="00520091">
        <w:rPr>
          <w:rFonts w:hint="eastAsia"/>
          <w:szCs w:val="21"/>
        </w:rPr>
        <w:t>）绿皮西瓜，一天你发现其中一株变异成条纹状瓜皮。若把条纹西瓜和纯合的绿皮西瓜杂交，产生的后代</w:t>
      </w:r>
      <w:r w:rsidRPr="00520091">
        <w:rPr>
          <w:rFonts w:hint="eastAsia"/>
          <w:szCs w:val="21"/>
        </w:rPr>
        <w:t>50%</w:t>
      </w:r>
      <w:r w:rsidRPr="00520091">
        <w:rPr>
          <w:rFonts w:hint="eastAsia"/>
          <w:szCs w:val="21"/>
        </w:rPr>
        <w:t>为条纹皮，</w:t>
      </w:r>
      <w:r w:rsidRPr="00520091">
        <w:rPr>
          <w:rFonts w:hint="eastAsia"/>
          <w:szCs w:val="21"/>
        </w:rPr>
        <w:t>50%</w:t>
      </w:r>
      <w:r w:rsidRPr="00520091">
        <w:rPr>
          <w:rFonts w:hint="eastAsia"/>
          <w:szCs w:val="21"/>
        </w:rPr>
        <w:t>为绿皮。请用遗传图解的方式说明上述两个亲本及其后代的基因组成和性状表现。</w:t>
      </w:r>
    </w:p>
    <w:p w:rsidR="008252B9" w:rsidRPr="00520091" w:rsidRDefault="004D79E5" w:rsidP="004D79E5">
      <w:pPr>
        <w:ind w:firstLineChars="2950" w:firstLine="8260"/>
        <w:rPr>
          <w:szCs w:val="21"/>
        </w:rPr>
      </w:pPr>
      <w:r>
        <w:rPr>
          <w:rFonts w:hint="eastAsia"/>
          <w:color w:val="FF0000"/>
          <w:szCs w:val="21"/>
        </w:rPr>
        <w:t xml:space="preserve"> </w:t>
      </w:r>
      <w:r w:rsidR="00BF4D8A">
        <w:rPr>
          <w:rFonts w:hint="eastAsia"/>
          <w:szCs w:val="21"/>
        </w:rPr>
        <w:t xml:space="preserve">                                                            9.</w:t>
      </w:r>
      <w:r w:rsidR="00BF4D8A">
        <w:rPr>
          <w:rFonts w:hint="eastAsia"/>
          <w:szCs w:val="21"/>
        </w:rPr>
        <w:t>（</w:t>
      </w:r>
      <w:r w:rsidR="00BF4D8A">
        <w:rPr>
          <w:rFonts w:hint="eastAsia"/>
          <w:szCs w:val="21"/>
        </w:rPr>
        <w:t>6</w:t>
      </w:r>
      <w:r w:rsidR="00BF4D8A">
        <w:rPr>
          <w:rFonts w:hint="eastAsia"/>
          <w:szCs w:val="21"/>
        </w:rPr>
        <w:t>分）</w:t>
      </w:r>
      <w:r w:rsidR="00BF4D8A" w:rsidRPr="00520091">
        <w:rPr>
          <w:rFonts w:hint="eastAsia"/>
          <w:szCs w:val="21"/>
        </w:rPr>
        <w:t>人</w:t>
      </w:r>
      <w:r w:rsidR="008252B9" w:rsidRPr="00520091">
        <w:rPr>
          <w:rFonts w:hint="eastAsia"/>
          <w:szCs w:val="21"/>
        </w:rPr>
        <w:t>的有耳垂是由显性基因决定，用</w:t>
      </w:r>
      <w:r w:rsidR="008252B9" w:rsidRPr="00520091">
        <w:rPr>
          <w:rFonts w:hint="eastAsia"/>
          <w:szCs w:val="21"/>
        </w:rPr>
        <w:t>R</w:t>
      </w:r>
      <w:r w:rsidR="008252B9" w:rsidRPr="00520091">
        <w:rPr>
          <w:rFonts w:hint="eastAsia"/>
          <w:szCs w:val="21"/>
        </w:rPr>
        <w:t>表示，无耳垂是由隐性基因决定，用</w:t>
      </w:r>
      <w:r w:rsidR="008252B9" w:rsidRPr="00520091">
        <w:rPr>
          <w:rFonts w:hint="eastAsia"/>
          <w:szCs w:val="21"/>
        </w:rPr>
        <w:t>r</w:t>
      </w:r>
      <w:r w:rsidR="008252B9" w:rsidRPr="00520091">
        <w:rPr>
          <w:rFonts w:hint="eastAsia"/>
          <w:szCs w:val="21"/>
        </w:rPr>
        <w:t>表示。如果父母亲都有耳垂，请在答题</w:t>
      </w:r>
      <w:proofErr w:type="gramStart"/>
      <w:r w:rsidR="008252B9" w:rsidRPr="00520091">
        <w:rPr>
          <w:rFonts w:hint="eastAsia"/>
          <w:szCs w:val="21"/>
        </w:rPr>
        <w:t>卡相应</w:t>
      </w:r>
      <w:proofErr w:type="gramEnd"/>
      <w:r w:rsidR="008252B9" w:rsidRPr="00520091">
        <w:rPr>
          <w:rFonts w:hint="eastAsia"/>
          <w:szCs w:val="21"/>
        </w:rPr>
        <w:t>位置上写出子女可能的基因组成和相应的性状表现。</w:t>
      </w:r>
      <w:r w:rsidR="00BF4D8A" w:rsidRPr="00BF4D8A">
        <w:rPr>
          <w:rFonts w:hint="eastAsia"/>
          <w:noProof/>
          <w:szCs w:val="21"/>
        </w:rPr>
        <w:drawing>
          <wp:inline distT="0" distB="0" distL="0" distR="0">
            <wp:extent cx="3200400" cy="2194560"/>
            <wp:effectExtent l="19050" t="0" r="0" b="0"/>
            <wp:docPr id="1" name="图片 3" descr="本资料来源于http://www.xuekewa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本资料来源于http://www.xuekewang.com"/>
                    <pic:cNvPicPr>
                      <a:picLocks noChangeAspect="1" noChangeArrowheads="1"/>
                    </pic:cNvPicPr>
                  </pic:nvPicPr>
                  <pic:blipFill>
                    <a:blip r:embed="rId8" cstate="print"/>
                    <a:srcRect/>
                    <a:stretch>
                      <a:fillRect/>
                    </a:stretch>
                  </pic:blipFill>
                  <pic:spPr bwMode="auto">
                    <a:xfrm>
                      <a:off x="0" y="0"/>
                      <a:ext cx="3200400" cy="2194560"/>
                    </a:xfrm>
                    <a:prstGeom prst="rect">
                      <a:avLst/>
                    </a:prstGeom>
                    <a:noFill/>
                    <a:ln w="9525">
                      <a:noFill/>
                      <a:miter lim="800000"/>
                      <a:headEnd/>
                      <a:tailEnd/>
                    </a:ln>
                  </pic:spPr>
                </pic:pic>
              </a:graphicData>
            </a:graphic>
          </wp:inline>
        </w:drawing>
      </w:r>
    </w:p>
    <w:p w:rsidR="00BF4D8A" w:rsidRPr="000F28AC" w:rsidRDefault="00D63685" w:rsidP="00D63685">
      <w:pPr>
        <w:spacing w:line="360" w:lineRule="auto"/>
        <w:rPr>
          <w:rFonts w:ascii="宋体" w:hAnsi="宋体"/>
          <w:szCs w:val="21"/>
        </w:rPr>
      </w:pPr>
      <w:r>
        <w:rPr>
          <w:rFonts w:ascii="宋体" w:hAnsi="宋体" w:hint="eastAsia"/>
          <w:szCs w:val="21"/>
        </w:rPr>
        <w:t>10</w:t>
      </w:r>
      <w:r w:rsidR="00BF4D8A" w:rsidRPr="000F28AC">
        <w:rPr>
          <w:rFonts w:ascii="宋体" w:hAnsi="宋体" w:hint="eastAsia"/>
          <w:szCs w:val="21"/>
        </w:rPr>
        <w:t>．（6分）为提高广大师生应对紧急突发事件的能力，掌握在灾难中迅速逃生、救助的基本方法，我市各校于2011年春季举行了应急疏散演练。请分析回答下列问题：</w:t>
      </w:r>
    </w:p>
    <w:p w:rsidR="00BF4D8A" w:rsidRPr="000F28AC" w:rsidRDefault="00BF4D8A" w:rsidP="00BF4D8A">
      <w:pPr>
        <w:spacing w:line="360" w:lineRule="auto"/>
        <w:ind w:firstLineChars="200" w:firstLine="560"/>
        <w:rPr>
          <w:rFonts w:ascii="宋体" w:hAnsi="宋体"/>
          <w:szCs w:val="21"/>
        </w:rPr>
      </w:pPr>
      <w:r w:rsidRPr="000F28AC">
        <w:rPr>
          <w:rFonts w:ascii="宋体" w:hAnsi="宋体" w:hint="eastAsia"/>
          <w:szCs w:val="21"/>
        </w:rPr>
        <w:t>（1）学生听到相关指令后立即疏散，这属于</w:t>
      </w:r>
      <w:r w:rsidRPr="000F28AC">
        <w:rPr>
          <w:rFonts w:ascii="宋体" w:hAnsi="宋体"/>
          <w:szCs w:val="21"/>
        </w:rPr>
        <w:t>__________________</w:t>
      </w:r>
      <w:r w:rsidRPr="000F28AC">
        <w:rPr>
          <w:rFonts w:ascii="宋体" w:hAnsi="宋体" w:hint="eastAsia"/>
          <w:szCs w:val="21"/>
        </w:rPr>
        <w:t>反射。参与该反射的感受器是</w:t>
      </w:r>
      <w:r w:rsidRPr="000F28AC">
        <w:rPr>
          <w:rFonts w:ascii="宋体" w:hAnsi="宋体"/>
          <w:szCs w:val="21"/>
        </w:rPr>
        <w:t>__________________</w:t>
      </w:r>
      <w:r w:rsidRPr="000F28AC">
        <w:rPr>
          <w:rFonts w:ascii="宋体" w:hAnsi="宋体" w:hint="eastAsia"/>
          <w:szCs w:val="21"/>
        </w:rPr>
        <w:t>。在大脑皮层的神</w:t>
      </w:r>
      <w:r w:rsidRPr="000F28AC">
        <w:rPr>
          <w:rFonts w:ascii="宋体" w:hAnsi="宋体" w:hint="eastAsia"/>
          <w:szCs w:val="21"/>
        </w:rPr>
        <w:lastRenderedPageBreak/>
        <w:t>经中枢中,有语言中枢、听觉中枢和躯体运动中枢参与了该反射。</w:t>
      </w:r>
    </w:p>
    <w:p w:rsidR="00BF4D8A" w:rsidRPr="000F28AC" w:rsidRDefault="00BF4D8A" w:rsidP="00BF4D8A">
      <w:pPr>
        <w:spacing w:line="360" w:lineRule="auto"/>
        <w:ind w:firstLineChars="200" w:firstLine="560"/>
        <w:rPr>
          <w:rFonts w:ascii="宋体" w:hAnsi="宋体"/>
          <w:szCs w:val="21"/>
        </w:rPr>
      </w:pPr>
      <w:r w:rsidRPr="000F28AC">
        <w:rPr>
          <w:rFonts w:ascii="宋体" w:hAnsi="宋体" w:hint="eastAsia"/>
          <w:szCs w:val="21"/>
        </w:rPr>
        <w:t>（2）演练时，同学们用湿毛巾捂住口鼻，以防止过量的有害气体进入呼吸道。呼吸道是气体进出肺的通道，并且对所吸入的空气具有</w:t>
      </w:r>
      <w:r w:rsidRPr="000F28AC">
        <w:rPr>
          <w:rFonts w:ascii="宋体" w:hAnsi="宋体"/>
          <w:szCs w:val="21"/>
        </w:rPr>
        <w:t>_________________</w:t>
      </w:r>
      <w:r w:rsidRPr="000F28AC">
        <w:rPr>
          <w:rFonts w:ascii="宋体" w:hAnsi="宋体" w:hint="eastAsia"/>
          <w:szCs w:val="21"/>
        </w:rPr>
        <w:t xml:space="preserve"> </w:t>
      </w:r>
      <w:r w:rsidRPr="000F28AC">
        <w:rPr>
          <w:rFonts w:ascii="宋体" w:hAnsi="宋体"/>
          <w:szCs w:val="21"/>
        </w:rPr>
        <w:t>_</w:t>
      </w:r>
      <w:r w:rsidRPr="000F28AC">
        <w:rPr>
          <w:rFonts w:ascii="宋体" w:hAnsi="宋体" w:hint="eastAsia"/>
          <w:szCs w:val="21"/>
          <w:u w:val="single"/>
        </w:rPr>
        <w:t xml:space="preserve">               </w:t>
      </w:r>
      <w:r w:rsidRPr="000F28AC">
        <w:rPr>
          <w:rFonts w:ascii="宋体" w:hAnsi="宋体" w:hint="eastAsia"/>
          <w:szCs w:val="21"/>
        </w:rPr>
        <w:t>的作用。</w:t>
      </w:r>
    </w:p>
    <w:p w:rsidR="00BF4D8A" w:rsidRPr="000F28AC" w:rsidRDefault="00BF4D8A" w:rsidP="00BF4D8A">
      <w:pPr>
        <w:spacing w:line="360" w:lineRule="auto"/>
        <w:ind w:firstLineChars="200" w:firstLine="560"/>
        <w:rPr>
          <w:rFonts w:ascii="宋体" w:hAnsi="宋体"/>
          <w:szCs w:val="21"/>
        </w:rPr>
      </w:pPr>
      <w:r w:rsidRPr="000F28AC">
        <w:rPr>
          <w:rFonts w:ascii="宋体" w:hAnsi="宋体" w:hint="eastAsia"/>
          <w:szCs w:val="21"/>
        </w:rPr>
        <w:t>（3）活动结束后小明发现自己的手擦伤并流血了，可见至少伤到了皮肤的</w:t>
      </w:r>
      <w:r w:rsidRPr="000F28AC">
        <w:rPr>
          <w:rFonts w:ascii="宋体" w:hAnsi="宋体"/>
          <w:szCs w:val="21"/>
        </w:rPr>
        <w:t>_____</w:t>
      </w:r>
      <w:r w:rsidRPr="000F28AC">
        <w:rPr>
          <w:rFonts w:ascii="宋体" w:hAnsi="宋体" w:hint="eastAsia"/>
          <w:szCs w:val="21"/>
        </w:rPr>
        <w:t>。不过伤口流血很快就止住了，这主要是血液中</w:t>
      </w:r>
      <w:r w:rsidRPr="000F28AC">
        <w:rPr>
          <w:rFonts w:ascii="宋体" w:hAnsi="宋体"/>
          <w:szCs w:val="21"/>
        </w:rPr>
        <w:t>__________________</w:t>
      </w:r>
      <w:r w:rsidRPr="000F28AC">
        <w:rPr>
          <w:rFonts w:ascii="宋体" w:hAnsi="宋体" w:hint="eastAsia"/>
          <w:szCs w:val="21"/>
        </w:rPr>
        <w:t>的凝血作用。</w:t>
      </w:r>
    </w:p>
    <w:p w:rsidR="00BF4D8A" w:rsidRPr="000F28AC" w:rsidRDefault="00BF4D8A" w:rsidP="00BF4D8A">
      <w:pPr>
        <w:spacing w:line="360" w:lineRule="auto"/>
        <w:ind w:firstLineChars="200" w:firstLine="560"/>
        <w:rPr>
          <w:rFonts w:ascii="宋体" w:hAnsi="宋体"/>
          <w:szCs w:val="21"/>
        </w:rPr>
      </w:pPr>
      <w:r w:rsidRPr="000F28AC">
        <w:rPr>
          <w:rFonts w:ascii="宋体" w:hAnsi="宋体" w:hint="eastAsia"/>
          <w:szCs w:val="21"/>
        </w:rPr>
        <w:t>（4）演练过程中，同学们反应灵敏、呼吸加速、心跳加快……各种系统相互协调、密切配合，从而使人体成为</w:t>
      </w:r>
      <w:r w:rsidRPr="000F28AC">
        <w:rPr>
          <w:rFonts w:ascii="宋体" w:hAnsi="宋体"/>
          <w:szCs w:val="21"/>
        </w:rPr>
        <w:t>______________________________</w:t>
      </w:r>
    </w:p>
    <w:p w:rsidR="00BF4D8A" w:rsidRPr="000F28AC" w:rsidRDefault="00BF4D8A" w:rsidP="00BF4D8A">
      <w:pPr>
        <w:spacing w:line="360" w:lineRule="auto"/>
        <w:ind w:firstLineChars="200" w:firstLine="560"/>
        <w:rPr>
          <w:rFonts w:ascii="宋体" w:hAnsi="宋体"/>
          <w:szCs w:val="21"/>
        </w:rPr>
      </w:pPr>
    </w:p>
    <w:p w:rsidR="00BF4D8A" w:rsidRPr="000F28AC" w:rsidRDefault="00BF4D8A" w:rsidP="00BF4D8A">
      <w:pPr>
        <w:spacing w:line="360" w:lineRule="auto"/>
        <w:rPr>
          <w:rFonts w:ascii="宋体" w:hAnsi="宋体"/>
          <w:szCs w:val="21"/>
        </w:rPr>
      </w:pPr>
    </w:p>
    <w:p w:rsidR="008252B9" w:rsidRPr="00520091" w:rsidRDefault="008252B9" w:rsidP="008252B9">
      <w:pPr>
        <w:jc w:val="center"/>
        <w:rPr>
          <w:szCs w:val="21"/>
        </w:rPr>
      </w:pPr>
    </w:p>
    <w:sectPr w:rsidR="008252B9" w:rsidRPr="00520091" w:rsidSect="00934F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upperLetter"/>
      <w:lvlText w:val="%1、"/>
      <w:lvlJc w:val="left"/>
      <w:pPr>
        <w:tabs>
          <w:tab w:val="num" w:pos="600"/>
        </w:tabs>
        <w:ind w:left="600" w:hanging="360"/>
      </w:pPr>
      <w:rPr>
        <w:rFonts w:hint="eastAsia"/>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5726"/>
    <w:rsid w:val="004D79E5"/>
    <w:rsid w:val="00516EE7"/>
    <w:rsid w:val="0052722D"/>
    <w:rsid w:val="005573AD"/>
    <w:rsid w:val="00607695"/>
    <w:rsid w:val="007117D2"/>
    <w:rsid w:val="00757FEE"/>
    <w:rsid w:val="00781E29"/>
    <w:rsid w:val="007C793B"/>
    <w:rsid w:val="007E0190"/>
    <w:rsid w:val="008252B9"/>
    <w:rsid w:val="00833A89"/>
    <w:rsid w:val="00923257"/>
    <w:rsid w:val="00934FBA"/>
    <w:rsid w:val="00BF4D8A"/>
    <w:rsid w:val="00CB685E"/>
    <w:rsid w:val="00CD5726"/>
    <w:rsid w:val="00D25441"/>
    <w:rsid w:val="00D63685"/>
    <w:rsid w:val="00DC229E"/>
    <w:rsid w:val="00E55F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726"/>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81E29"/>
    <w:rPr>
      <w:sz w:val="18"/>
      <w:szCs w:val="18"/>
    </w:rPr>
  </w:style>
  <w:style w:type="character" w:customStyle="1" w:styleId="Char">
    <w:name w:val="批注框文本 Char"/>
    <w:basedOn w:val="a0"/>
    <w:link w:val="a3"/>
    <w:rsid w:val="00781E2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355F3-2A03-43A9-8422-1D911021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2012-04-02T10:07:00Z</dcterms:created>
  <dcterms:modified xsi:type="dcterms:W3CDTF">2012-04-05T00:33:00Z</dcterms:modified>
</cp:coreProperties>
</file>