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7F" w:rsidRPr="007E367F" w:rsidRDefault="007E367F" w:rsidP="007E367F">
      <w:pPr>
        <w:pStyle w:val="a3"/>
        <w:jc w:val="center"/>
        <w:rPr>
          <w:rFonts w:hint="eastAsia"/>
          <w:kern w:val="0"/>
          <w:sz w:val="44"/>
          <w:szCs w:val="44"/>
        </w:rPr>
      </w:pPr>
      <w:r w:rsidRPr="007E367F">
        <w:rPr>
          <w:rFonts w:hint="eastAsia"/>
          <w:kern w:val="0"/>
          <w:sz w:val="44"/>
          <w:szCs w:val="44"/>
        </w:rPr>
        <w:t>关于</w:t>
      </w:r>
      <w:r w:rsidRPr="007E367F">
        <w:rPr>
          <w:kern w:val="0"/>
          <w:sz w:val="44"/>
          <w:szCs w:val="44"/>
        </w:rPr>
        <w:t>初中物理教学</w:t>
      </w:r>
      <w:r w:rsidRPr="007E367F">
        <w:rPr>
          <w:rFonts w:hint="eastAsia"/>
          <w:kern w:val="0"/>
          <w:sz w:val="44"/>
          <w:szCs w:val="44"/>
        </w:rPr>
        <w:t>的一些感想</w:t>
      </w:r>
    </w:p>
    <w:p w:rsidR="007E367F" w:rsidRDefault="007E367F" w:rsidP="007E367F">
      <w:pPr>
        <w:pStyle w:val="a3"/>
        <w:jc w:val="center"/>
        <w:rPr>
          <w:rFonts w:hint="eastAsia"/>
          <w:kern w:val="0"/>
        </w:rPr>
      </w:pPr>
    </w:p>
    <w:p w:rsidR="007E367F" w:rsidRPr="007E367F" w:rsidRDefault="007E367F" w:rsidP="007E367F">
      <w:pPr>
        <w:pStyle w:val="a3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7E367F">
        <w:rPr>
          <w:rFonts w:ascii="宋体" w:eastAsia="宋体" w:hAnsi="宋体" w:cs="宋体"/>
          <w:kern w:val="0"/>
          <w:sz w:val="28"/>
          <w:szCs w:val="28"/>
        </w:rPr>
        <w:t>在过去的教学中，只是单纯的注重知识的传授而忽视对学生愿望和学习方式的注重。自使用新教材后，我们普遍感到压力，必须不断提高自身的素质，来满足新课程的要求。新课程的精神就是把教师和学生从繁重的教学和学习中解放出来，给他们更大的个人发展空间。新课程的要求教师能够结合本学科的特点，针对所教学生的实际情况，对教学的内容和形式进行调整和创新。以前教材中偏难，偏旧，没用的东西不少，而现在有用的有价值，有用的内容多了，并且在教学中能给学生留有更多的空间，有利于学生创造性思维的发展。</w:t>
      </w:r>
    </w:p>
    <w:p w:rsidR="007E367F" w:rsidRPr="007E367F" w:rsidRDefault="007E367F" w:rsidP="007E367F">
      <w:pPr>
        <w:widowControl/>
        <w:shd w:val="clear" w:color="auto" w:fill="FFFFFF"/>
        <w:spacing w:after="360" w:line="360" w:lineRule="atLeas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E367F">
        <w:rPr>
          <w:rFonts w:ascii="宋体" w:eastAsia="宋体" w:hAnsi="宋体" w:cs="宋体"/>
          <w:kern w:val="0"/>
          <w:sz w:val="28"/>
          <w:szCs w:val="28"/>
        </w:rPr>
        <w:t>在以往的教学中，教师说得多，做得多，学生说得少，做得少。在新教材的使用中，我们经常有“惊喜”的发现。过去老师讲，学生被动的听，效果不理想。在现在的教学中，教师应尽可能组织学生运用合作，小组学习等形式进行实验，开展学习。让学生自由探索，设计实验，分析实验数据，总结规律。在这种氛围下，学生乐于探究，主动参与，勤于动手，也经常发现学生的闪光点，有新的发现，也有经常被学生难住的现象。新课程改变了教师一味传授的权威，拉近了师生之间的距离。现在学生普遍反映，现在的课堂教学形式多了，经常开展讨论和交流合作学习。老师鼓励的话多了，比以前和蔼可亲了，上课经常能够联系，接触社会实际，从生活中来学习，思考。经常做家庭小实验，上网查资料，学生学习比以前更轻松了，更喜欢上学了，对学习也比以前更有兴趣，更积极了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sectPr w:rsidR="007E367F" w:rsidRPr="007E3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367F"/>
    <w:rsid w:val="007E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67F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797">
                  <w:marLeft w:val="15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4733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2016-09-12T06:49:00Z</dcterms:created>
  <dcterms:modified xsi:type="dcterms:W3CDTF">2016-09-12T06:50:00Z</dcterms:modified>
</cp:coreProperties>
</file>