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4E" w:rsidRPr="00EF29FF" w:rsidRDefault="002A5283" w:rsidP="008A3A4E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EF29F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</w:t>
      </w:r>
      <w:r w:rsidR="00930193" w:rsidRPr="00EF29F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</w:t>
      </w:r>
      <w:r w:rsidR="00983F70" w:rsidRPr="00EF29F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</w:t>
      </w:r>
      <w:r w:rsidR="00930193" w:rsidRPr="00EF29F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EF29F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8A3A4E" w:rsidRPr="00EF29FF">
        <w:rPr>
          <w:rFonts w:asciiTheme="minorEastAsia" w:hAnsiTheme="minorEastAsia" w:hint="eastAsia"/>
          <w:color w:val="000000" w:themeColor="text1"/>
          <w:sz w:val="24"/>
          <w:szCs w:val="24"/>
        </w:rPr>
        <w:t>2016年“国培计划”研修</w:t>
      </w:r>
      <w:r w:rsidR="006A3712">
        <w:rPr>
          <w:rFonts w:asciiTheme="minorEastAsia" w:hAnsiTheme="minorEastAsia" w:hint="eastAsia"/>
          <w:color w:val="000000" w:themeColor="text1"/>
          <w:sz w:val="24"/>
          <w:szCs w:val="24"/>
        </w:rPr>
        <w:t>心语</w:t>
      </w:r>
    </w:p>
    <w:p w:rsidR="008A3A4E" w:rsidRPr="00EF29FF" w:rsidRDefault="008A3A4E" w:rsidP="008A3A4E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3A4E" w:rsidRPr="00EF29FF" w:rsidRDefault="005104CE" w:rsidP="00C250A6">
      <w:pPr>
        <w:ind w:firstLineChars="150" w:firstLine="360"/>
        <w:rPr>
          <w:rFonts w:asciiTheme="minorEastAsia" w:hAnsiTheme="minorEastAsia"/>
          <w:color w:val="000000" w:themeColor="text1"/>
          <w:sz w:val="24"/>
          <w:szCs w:val="24"/>
        </w:rPr>
      </w:pPr>
      <w:r w:rsidRPr="00EF29FF">
        <w:rPr>
          <w:rFonts w:asciiTheme="minorEastAsia" w:hAnsiTheme="minorEastAsia" w:cs="Tahoma"/>
          <w:color w:val="000000" w:themeColor="text1"/>
          <w:sz w:val="24"/>
          <w:szCs w:val="24"/>
        </w:rPr>
        <w:t>今年，我有幸参加了“国培计划”。回顾培训期间的点点滴滴，纵观本次培训活动安排，既有发人深省、启迪</w:t>
      </w:r>
      <w:hyperlink r:id="rId6" w:history="1">
        <w:r w:rsidRPr="00EF29FF">
          <w:rPr>
            <w:rStyle w:val="a6"/>
            <w:rFonts w:asciiTheme="minorEastAsia" w:hAnsiTheme="minorEastAsia" w:cs="Tahoma"/>
            <w:color w:val="000000" w:themeColor="text1"/>
            <w:sz w:val="24"/>
            <w:szCs w:val="24"/>
          </w:rPr>
          <w:t>智慧</w:t>
        </w:r>
      </w:hyperlink>
      <w:r w:rsidRPr="00EF29FF">
        <w:rPr>
          <w:rFonts w:asciiTheme="minorEastAsia" w:hAnsiTheme="minorEastAsia" w:cs="Tahoma"/>
          <w:color w:val="000000" w:themeColor="text1"/>
          <w:sz w:val="24"/>
          <w:szCs w:val="24"/>
        </w:rPr>
        <w:t>的专题讲座，也有观摩课堂、体验名师风采的实践锻炼。一段时间的培训学习，让我重新接受了一次系统的理论和实践提升的</w:t>
      </w:r>
      <w:hyperlink r:id="rId7" w:history="1">
        <w:r w:rsidRPr="00EF29FF">
          <w:rPr>
            <w:rStyle w:val="a6"/>
            <w:rFonts w:asciiTheme="minorEastAsia" w:hAnsiTheme="minorEastAsia" w:cs="Tahoma"/>
            <w:color w:val="000000" w:themeColor="text1"/>
            <w:sz w:val="24"/>
            <w:szCs w:val="24"/>
          </w:rPr>
          <w:t>机会</w:t>
        </w:r>
      </w:hyperlink>
      <w:r w:rsidRPr="00EF29FF">
        <w:rPr>
          <w:rFonts w:asciiTheme="minorEastAsia" w:hAnsiTheme="minorEastAsia" w:cs="Tahoma"/>
          <w:color w:val="000000" w:themeColor="text1"/>
          <w:sz w:val="24"/>
          <w:szCs w:val="24"/>
        </w:rPr>
        <w:t>，对我既有观念上的洗礼，也有理论上的提高；既有知识上的积淀，也有教学教研技艺的增长，以下是我的体会</w:t>
      </w:r>
      <w:r w:rsidRPr="00EF29FF">
        <w:rPr>
          <w:rFonts w:asciiTheme="minorEastAsia" w:hAnsiTheme="minorEastAsia" w:cs="Tahoma" w:hint="eastAsia"/>
          <w:color w:val="000000" w:themeColor="text1"/>
          <w:sz w:val="24"/>
          <w:szCs w:val="24"/>
        </w:rPr>
        <w:t>：</w:t>
      </w:r>
    </w:p>
    <w:p w:rsidR="008A3A4E" w:rsidRPr="00EF29FF" w:rsidRDefault="008A3A4E" w:rsidP="008A3A4E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EF29FF">
        <w:rPr>
          <w:rFonts w:asciiTheme="minorEastAsia" w:hAnsiTheme="minorEastAsia" w:hint="eastAsia"/>
          <w:color w:val="000000" w:themeColor="text1"/>
          <w:sz w:val="24"/>
          <w:szCs w:val="24"/>
        </w:rPr>
        <w:t>一、时刻提醒自己加强师德修养</w:t>
      </w:r>
      <w:r w:rsidR="005104CE" w:rsidRPr="00EF29FF">
        <w:rPr>
          <w:rFonts w:asciiTheme="minorEastAsia" w:hAnsiTheme="minorEastAsia" w:hint="eastAsia"/>
          <w:color w:val="000000" w:themeColor="text1"/>
          <w:sz w:val="24"/>
          <w:szCs w:val="24"/>
        </w:rPr>
        <w:t>，做“四好教师”。</w:t>
      </w:r>
    </w:p>
    <w:p w:rsidR="008D3032" w:rsidRPr="00EF29FF" w:rsidRDefault="008A3A4E" w:rsidP="00C250A6">
      <w:pPr>
        <w:ind w:firstLineChars="150" w:firstLine="360"/>
        <w:rPr>
          <w:rFonts w:asciiTheme="minorEastAsia" w:hAnsiTheme="minorEastAsia"/>
          <w:color w:val="000000" w:themeColor="text1"/>
          <w:sz w:val="24"/>
          <w:szCs w:val="24"/>
        </w:rPr>
      </w:pPr>
      <w:r w:rsidRPr="00EF29FF">
        <w:rPr>
          <w:rFonts w:asciiTheme="minorEastAsia" w:hAnsiTheme="minorEastAsia" w:hint="eastAsia"/>
          <w:color w:val="000000" w:themeColor="text1"/>
          <w:sz w:val="24"/>
          <w:szCs w:val="24"/>
        </w:rPr>
        <w:t>师德修养的内容是十分丰富的，有爱国守法、爱岗敬业、关爱学生、教书育人、为人师表、终身学习！很多老师觉得只要不违法乱纪、不伤害学生、上好自己的课师德就不是问题，这种认识是错误的！我们还应去关爱学生、去为人师表、去终身学习！在关爱学生、教育学生上，我们应该多注重方法</w:t>
      </w:r>
      <w:r w:rsidR="008D3032" w:rsidRPr="00EF29FF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8A3A4E" w:rsidRPr="00EF29FF" w:rsidRDefault="008A3A4E" w:rsidP="008A3A4E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EF29FF">
        <w:rPr>
          <w:rFonts w:asciiTheme="minorEastAsia" w:hAnsiTheme="minorEastAsia" w:hint="eastAsia"/>
          <w:color w:val="000000" w:themeColor="text1"/>
          <w:sz w:val="24"/>
          <w:szCs w:val="24"/>
        </w:rPr>
        <w:t>二、为自己制定一个自我发展规划</w:t>
      </w:r>
      <w:r w:rsidR="008D3032" w:rsidRPr="00EF29FF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  <w:r w:rsidRPr="00EF29FF">
        <w:rPr>
          <w:rFonts w:asciiTheme="minorEastAsia" w:hAnsiTheme="minorEastAsia" w:hint="eastAsia"/>
          <w:color w:val="000000" w:themeColor="text1"/>
          <w:sz w:val="24"/>
          <w:szCs w:val="24"/>
        </w:rPr>
        <w:t>利用互联网庞大的信息量进行网络学习</w:t>
      </w:r>
      <w:r w:rsidR="008D3032" w:rsidRPr="00EF29FF">
        <w:rPr>
          <w:rFonts w:asciiTheme="minorEastAsia" w:hAnsiTheme="minorEastAsia" w:hint="eastAsia"/>
          <w:color w:val="000000" w:themeColor="text1"/>
          <w:sz w:val="24"/>
          <w:szCs w:val="24"/>
        </w:rPr>
        <w:t>，紧跟时代步伐，倡导终生学习的理念。</w:t>
      </w:r>
    </w:p>
    <w:p w:rsidR="00EF29FF" w:rsidRPr="00EF29FF" w:rsidRDefault="00EF29FF" w:rsidP="00EF29FF">
      <w:pPr>
        <w:pStyle w:val="a5"/>
        <w:shd w:val="clear" w:color="auto" w:fill="FFFFFF"/>
        <w:spacing w:after="288" w:line="360" w:lineRule="atLeast"/>
        <w:rPr>
          <w:rFonts w:asciiTheme="minorEastAsia" w:eastAsiaTheme="minorEastAsia" w:hAnsiTheme="minorEastAsia"/>
          <w:color w:val="000000" w:themeColor="text1"/>
        </w:rPr>
      </w:pPr>
      <w:r w:rsidRPr="00EF29FF">
        <w:rPr>
          <w:rFonts w:asciiTheme="minorEastAsia" w:eastAsiaTheme="minorEastAsia" w:hAnsiTheme="minorEastAsia" w:hint="eastAsia"/>
          <w:color w:val="000000" w:themeColor="text1"/>
        </w:rPr>
        <w:t>三、学习新课改，谋求共同发展。新课程理念提倡培养学生的综合性学习，而自主合作探究又是学生学习各门学科的重要方式。对于绝大多数教师而言，几乎很难独立一个人较好的完成，这就要求我们教师要善于了解其它学科，学会与其他教师合作，互助配合，齐心协力培养学生。从而使各学科、各年级的教学有机融合，互助促进。</w:t>
      </w:r>
    </w:p>
    <w:p w:rsidR="00EF29FF" w:rsidRPr="00EF29FF" w:rsidRDefault="00EF29FF" w:rsidP="00EF29FF">
      <w:pPr>
        <w:pStyle w:val="a5"/>
        <w:shd w:val="clear" w:color="auto" w:fill="FFFFFF"/>
        <w:spacing w:after="288" w:line="36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EF29FF">
        <w:rPr>
          <w:rFonts w:asciiTheme="minorEastAsia" w:eastAsiaTheme="minorEastAsia" w:hAnsiTheme="minorEastAsia" w:cs="Tahoma"/>
          <w:color w:val="000000" w:themeColor="text1"/>
        </w:rPr>
        <w:t>最后，在一系列发贴、回贴、网上答疑的活动中，我了解到了新课程的很多新理念、新方法，对我的触动很大。我已经把同仁们交流的良好的经验运用于平时的教育教学之中，而且随时进行反思和总结。</w:t>
      </w:r>
    </w:p>
    <w:p w:rsidR="001B3692" w:rsidRPr="00EF29FF" w:rsidRDefault="001B3692" w:rsidP="009438C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1B3692" w:rsidRPr="00EF29FF" w:rsidSect="00E06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971" w:rsidRDefault="00DD3971" w:rsidP="008A3A4E">
      <w:r>
        <w:separator/>
      </w:r>
    </w:p>
  </w:endnote>
  <w:endnote w:type="continuationSeparator" w:id="1">
    <w:p w:rsidR="00DD3971" w:rsidRDefault="00DD3971" w:rsidP="008A3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971" w:rsidRDefault="00DD3971" w:rsidP="008A3A4E">
      <w:r>
        <w:separator/>
      </w:r>
    </w:p>
  </w:footnote>
  <w:footnote w:type="continuationSeparator" w:id="1">
    <w:p w:rsidR="00DD3971" w:rsidRDefault="00DD3971" w:rsidP="008A3A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A4E"/>
    <w:rsid w:val="001B3692"/>
    <w:rsid w:val="002A5283"/>
    <w:rsid w:val="003A39F8"/>
    <w:rsid w:val="004C019B"/>
    <w:rsid w:val="005104CE"/>
    <w:rsid w:val="006A3712"/>
    <w:rsid w:val="008A3A4E"/>
    <w:rsid w:val="008C2FAF"/>
    <w:rsid w:val="008D3032"/>
    <w:rsid w:val="00930193"/>
    <w:rsid w:val="009438C5"/>
    <w:rsid w:val="00983F70"/>
    <w:rsid w:val="00C250A6"/>
    <w:rsid w:val="00DD3971"/>
    <w:rsid w:val="00E0629D"/>
    <w:rsid w:val="00EF29FF"/>
    <w:rsid w:val="00F7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3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3A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3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3A4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438C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104CE"/>
    <w:rPr>
      <w:strike w:val="0"/>
      <w:dstrike w:val="0"/>
      <w:color w:val="3C3C3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66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378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uibi8.com/article/jihu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ibi8.com/article/zhihu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631</Characters>
  <Application>Microsoft Office Word</Application>
  <DocSecurity>0</DocSecurity>
  <Lines>5</Lines>
  <Paragraphs>1</Paragraphs>
  <ScaleCrop>false</ScaleCrop>
  <Company>Hewlett-Packard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2016-12-22T07:12:00Z</dcterms:created>
  <dcterms:modified xsi:type="dcterms:W3CDTF">2016-12-22T11:18:00Z</dcterms:modified>
</cp:coreProperties>
</file>