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BD" w:rsidRPr="004E0DBD" w:rsidRDefault="004E0DBD" w:rsidP="004E0DBD">
      <w:pPr>
        <w:rPr>
          <w:rFonts w:hint="eastAsia"/>
          <w:u w:val="single"/>
        </w:rPr>
      </w:pPr>
      <w:r w:rsidRPr="004E0DBD">
        <w:rPr>
          <w:rFonts w:hint="eastAsia"/>
          <w:b/>
        </w:rPr>
        <w:t>课题</w:t>
      </w:r>
      <w:r w:rsidRPr="004E0DBD">
        <w:rPr>
          <w:rFonts w:hint="eastAsia"/>
          <w:u w:val="single"/>
        </w:rPr>
        <w:t xml:space="preserve">     </w:t>
      </w:r>
      <w:r w:rsidRPr="004E0DBD">
        <w:rPr>
          <w:rFonts w:hint="eastAsia"/>
          <w:u w:val="single"/>
        </w:rPr>
        <w:t>比一比</w:t>
      </w:r>
      <w:r w:rsidRPr="004E0DBD">
        <w:rPr>
          <w:rFonts w:hint="eastAsia"/>
          <w:u w:val="single"/>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434"/>
        <w:gridCol w:w="735"/>
        <w:gridCol w:w="1389"/>
        <w:gridCol w:w="1004"/>
        <w:gridCol w:w="547"/>
        <w:gridCol w:w="840"/>
        <w:gridCol w:w="3131"/>
      </w:tblGrid>
      <w:tr w:rsidR="004E0DBD" w:rsidRPr="004E0DBD" w:rsidTr="005131FC">
        <w:trPr>
          <w:trHeight w:val="487"/>
        </w:trPr>
        <w:tc>
          <w:tcPr>
            <w:tcW w:w="846" w:type="dxa"/>
            <w:vMerge w:val="restart"/>
            <w:vAlign w:val="center"/>
          </w:tcPr>
          <w:p w:rsidR="004E0DBD" w:rsidRPr="004E0DBD" w:rsidRDefault="004E0DBD" w:rsidP="004E0DBD">
            <w:pPr>
              <w:rPr>
                <w:rFonts w:hint="eastAsia"/>
                <w:b/>
              </w:rPr>
            </w:pPr>
            <w:proofErr w:type="gramStart"/>
            <w:r w:rsidRPr="004E0DBD">
              <w:rPr>
                <w:rFonts w:hint="eastAsia"/>
                <w:b/>
              </w:rPr>
              <w:t>初备人</w:t>
            </w:r>
            <w:proofErr w:type="gramEnd"/>
          </w:p>
        </w:tc>
        <w:tc>
          <w:tcPr>
            <w:tcW w:w="1434" w:type="dxa"/>
            <w:vMerge w:val="restart"/>
            <w:vAlign w:val="center"/>
          </w:tcPr>
          <w:p w:rsidR="004E0DBD" w:rsidRPr="004E0DBD" w:rsidRDefault="004E0DBD" w:rsidP="004E0DBD">
            <w:pPr>
              <w:rPr>
                <w:rFonts w:hint="eastAsia"/>
              </w:rPr>
            </w:pPr>
            <w:r w:rsidRPr="004E0DBD">
              <w:rPr>
                <w:rFonts w:hint="eastAsia"/>
              </w:rPr>
              <w:t>杨洪才</w:t>
            </w:r>
          </w:p>
        </w:tc>
        <w:tc>
          <w:tcPr>
            <w:tcW w:w="735" w:type="dxa"/>
            <w:vMerge w:val="restart"/>
            <w:vAlign w:val="center"/>
          </w:tcPr>
          <w:p w:rsidR="004E0DBD" w:rsidRPr="004E0DBD" w:rsidRDefault="004E0DBD" w:rsidP="004E0DBD">
            <w:pPr>
              <w:rPr>
                <w:rFonts w:hint="eastAsia"/>
                <w:b/>
              </w:rPr>
            </w:pPr>
            <w:r w:rsidRPr="004E0DBD">
              <w:rPr>
                <w:rFonts w:hint="eastAsia"/>
                <w:b/>
              </w:rPr>
              <w:t>课时</w:t>
            </w:r>
          </w:p>
        </w:tc>
        <w:tc>
          <w:tcPr>
            <w:tcW w:w="2940" w:type="dxa"/>
            <w:gridSpan w:val="3"/>
            <w:vAlign w:val="center"/>
          </w:tcPr>
          <w:p w:rsidR="004E0DBD" w:rsidRPr="004E0DBD" w:rsidRDefault="004E0DBD" w:rsidP="004E0DBD">
            <w:pPr>
              <w:rPr>
                <w:rFonts w:hint="eastAsia"/>
                <w:b/>
                <w:u w:val="single"/>
              </w:rPr>
            </w:pPr>
            <w:r w:rsidRPr="004E0DBD">
              <w:rPr>
                <w:rFonts w:hint="eastAsia"/>
                <w:b/>
              </w:rPr>
              <w:t>本课</w:t>
            </w:r>
            <w:r w:rsidRPr="004E0DBD">
              <w:rPr>
                <w:rFonts w:hint="eastAsia"/>
                <w:b/>
              </w:rPr>
              <w:t>/</w:t>
            </w:r>
            <w:proofErr w:type="gramStart"/>
            <w:r w:rsidRPr="004E0DBD">
              <w:rPr>
                <w:rFonts w:hint="eastAsia"/>
                <w:b/>
              </w:rPr>
              <w:t>单元第</w:t>
            </w:r>
            <w:proofErr w:type="gramEnd"/>
            <w:r w:rsidRPr="004E0DBD">
              <w:rPr>
                <w:rFonts w:hint="eastAsia"/>
                <w:u w:val="single"/>
              </w:rPr>
              <w:t xml:space="preserve">  2   </w:t>
            </w:r>
            <w:r w:rsidRPr="004E0DBD">
              <w:rPr>
                <w:rFonts w:hint="eastAsia"/>
                <w:b/>
              </w:rPr>
              <w:t>课时</w:t>
            </w:r>
          </w:p>
        </w:tc>
        <w:tc>
          <w:tcPr>
            <w:tcW w:w="840" w:type="dxa"/>
            <w:vMerge w:val="restart"/>
            <w:vAlign w:val="center"/>
          </w:tcPr>
          <w:p w:rsidR="004E0DBD" w:rsidRPr="004E0DBD" w:rsidRDefault="004E0DBD" w:rsidP="004E0DBD">
            <w:pPr>
              <w:rPr>
                <w:rFonts w:hint="eastAsia"/>
                <w:b/>
              </w:rPr>
            </w:pPr>
            <w:r w:rsidRPr="004E0DBD">
              <w:rPr>
                <w:rFonts w:hint="eastAsia"/>
                <w:b/>
              </w:rPr>
              <w:t>上课时间</w:t>
            </w:r>
          </w:p>
        </w:tc>
        <w:tc>
          <w:tcPr>
            <w:tcW w:w="3131" w:type="dxa"/>
            <w:vMerge w:val="restart"/>
            <w:vAlign w:val="center"/>
          </w:tcPr>
          <w:p w:rsidR="004E0DBD" w:rsidRPr="004E0DBD" w:rsidRDefault="004E0DBD" w:rsidP="004E0DBD">
            <w:pPr>
              <w:rPr>
                <w:rFonts w:hint="eastAsia"/>
                <w:b/>
                <w:u w:val="single"/>
              </w:rPr>
            </w:pPr>
            <w:r w:rsidRPr="004E0DBD">
              <w:rPr>
                <w:rFonts w:hint="eastAsia"/>
                <w:b/>
              </w:rPr>
              <w:t>第</w:t>
            </w:r>
            <w:r w:rsidRPr="004E0DBD">
              <w:rPr>
                <w:rFonts w:hint="eastAsia"/>
                <w:u w:val="single"/>
              </w:rPr>
              <w:t xml:space="preserve"> </w:t>
            </w:r>
            <w:r w:rsidRPr="004E0DBD">
              <w:rPr>
                <w:rFonts w:hint="eastAsia"/>
                <w:u w:val="single"/>
              </w:rPr>
              <w:t>（手写）</w:t>
            </w:r>
            <w:r w:rsidRPr="004E0DBD">
              <w:rPr>
                <w:rFonts w:hint="eastAsia"/>
                <w:b/>
              </w:rPr>
              <w:t>周星期</w:t>
            </w:r>
            <w:r w:rsidRPr="004E0DBD">
              <w:rPr>
                <w:rFonts w:hint="eastAsia"/>
                <w:u w:val="single"/>
              </w:rPr>
              <w:t xml:space="preserve"> </w:t>
            </w:r>
            <w:r w:rsidRPr="004E0DBD">
              <w:rPr>
                <w:rFonts w:hint="eastAsia"/>
                <w:u w:val="single"/>
              </w:rPr>
              <w:t>（手写）</w:t>
            </w:r>
            <w:r w:rsidRPr="004E0DBD">
              <w:rPr>
                <w:rFonts w:hint="eastAsia"/>
                <w:b/>
                <w:u w:val="single"/>
              </w:rPr>
              <w:t xml:space="preserve"> </w:t>
            </w:r>
          </w:p>
        </w:tc>
      </w:tr>
      <w:tr w:rsidR="004E0DBD" w:rsidRPr="004E0DBD" w:rsidTr="005131FC">
        <w:trPr>
          <w:trHeight w:val="590"/>
        </w:trPr>
        <w:tc>
          <w:tcPr>
            <w:tcW w:w="846" w:type="dxa"/>
            <w:vMerge/>
            <w:vAlign w:val="center"/>
          </w:tcPr>
          <w:p w:rsidR="004E0DBD" w:rsidRPr="004E0DBD" w:rsidRDefault="004E0DBD" w:rsidP="004E0DBD">
            <w:pPr>
              <w:rPr>
                <w:rFonts w:hint="eastAsia"/>
                <w:b/>
              </w:rPr>
            </w:pPr>
          </w:p>
        </w:tc>
        <w:tc>
          <w:tcPr>
            <w:tcW w:w="1434" w:type="dxa"/>
            <w:vMerge/>
            <w:vAlign w:val="center"/>
          </w:tcPr>
          <w:p w:rsidR="004E0DBD" w:rsidRPr="004E0DBD" w:rsidRDefault="004E0DBD" w:rsidP="004E0DBD">
            <w:pPr>
              <w:rPr>
                <w:rFonts w:hint="eastAsia"/>
                <w:b/>
              </w:rPr>
            </w:pPr>
          </w:p>
        </w:tc>
        <w:tc>
          <w:tcPr>
            <w:tcW w:w="735" w:type="dxa"/>
            <w:vMerge/>
            <w:vAlign w:val="center"/>
          </w:tcPr>
          <w:p w:rsidR="004E0DBD" w:rsidRPr="004E0DBD" w:rsidRDefault="004E0DBD" w:rsidP="004E0DBD">
            <w:pPr>
              <w:rPr>
                <w:rFonts w:hint="eastAsia"/>
                <w:b/>
              </w:rPr>
            </w:pPr>
          </w:p>
        </w:tc>
        <w:tc>
          <w:tcPr>
            <w:tcW w:w="2940" w:type="dxa"/>
            <w:gridSpan w:val="3"/>
            <w:vAlign w:val="center"/>
          </w:tcPr>
          <w:p w:rsidR="004E0DBD" w:rsidRPr="004E0DBD" w:rsidRDefault="004E0DBD" w:rsidP="004E0DBD">
            <w:pPr>
              <w:rPr>
                <w:rFonts w:hint="eastAsia"/>
                <w:b/>
              </w:rPr>
            </w:pPr>
            <w:r w:rsidRPr="004E0DBD">
              <w:rPr>
                <w:rFonts w:hint="eastAsia"/>
                <w:b/>
              </w:rPr>
              <w:t>本</w:t>
            </w:r>
            <w:proofErr w:type="gramStart"/>
            <w:r w:rsidRPr="004E0DBD">
              <w:rPr>
                <w:rFonts w:hint="eastAsia"/>
                <w:b/>
              </w:rPr>
              <w:t>学期第</w:t>
            </w:r>
            <w:proofErr w:type="gramEnd"/>
            <w:r w:rsidRPr="004E0DBD">
              <w:rPr>
                <w:rFonts w:hint="eastAsia"/>
                <w:u w:val="single"/>
              </w:rPr>
              <w:t xml:space="preserve">    2    </w:t>
            </w:r>
            <w:r w:rsidRPr="004E0DBD">
              <w:rPr>
                <w:rFonts w:hint="eastAsia"/>
                <w:b/>
              </w:rPr>
              <w:t>课时</w:t>
            </w:r>
          </w:p>
        </w:tc>
        <w:tc>
          <w:tcPr>
            <w:tcW w:w="840" w:type="dxa"/>
            <w:vMerge/>
            <w:vAlign w:val="center"/>
          </w:tcPr>
          <w:p w:rsidR="004E0DBD" w:rsidRPr="004E0DBD" w:rsidRDefault="004E0DBD" w:rsidP="004E0DBD">
            <w:pPr>
              <w:rPr>
                <w:rFonts w:hint="eastAsia"/>
                <w:b/>
              </w:rPr>
            </w:pPr>
          </w:p>
        </w:tc>
        <w:tc>
          <w:tcPr>
            <w:tcW w:w="3131" w:type="dxa"/>
            <w:vMerge/>
            <w:vAlign w:val="center"/>
          </w:tcPr>
          <w:p w:rsidR="004E0DBD" w:rsidRPr="004E0DBD" w:rsidRDefault="004E0DBD" w:rsidP="004E0DBD">
            <w:pPr>
              <w:rPr>
                <w:rFonts w:hint="eastAsia"/>
                <w:b/>
              </w:rPr>
            </w:pPr>
          </w:p>
        </w:tc>
      </w:tr>
      <w:tr w:rsidR="004E0DBD" w:rsidRPr="004E0DBD" w:rsidTr="005131FC">
        <w:trPr>
          <w:trHeight w:val="2318"/>
        </w:trPr>
        <w:tc>
          <w:tcPr>
            <w:tcW w:w="846" w:type="dxa"/>
            <w:vAlign w:val="center"/>
          </w:tcPr>
          <w:p w:rsidR="004E0DBD" w:rsidRPr="004E0DBD" w:rsidRDefault="004E0DBD" w:rsidP="004E0DBD">
            <w:pPr>
              <w:rPr>
                <w:rFonts w:hint="eastAsia"/>
                <w:b/>
              </w:rPr>
            </w:pPr>
            <w:r w:rsidRPr="004E0DBD">
              <w:rPr>
                <w:rFonts w:hint="eastAsia"/>
                <w:b/>
              </w:rPr>
              <w:t>教学</w:t>
            </w:r>
          </w:p>
          <w:p w:rsidR="004E0DBD" w:rsidRPr="004E0DBD" w:rsidRDefault="004E0DBD" w:rsidP="004E0DBD">
            <w:pPr>
              <w:rPr>
                <w:rFonts w:hint="eastAsia"/>
                <w:b/>
              </w:rPr>
            </w:pPr>
            <w:r w:rsidRPr="004E0DBD">
              <w:rPr>
                <w:rFonts w:hint="eastAsia"/>
                <w:b/>
              </w:rPr>
              <w:t>目标</w:t>
            </w:r>
          </w:p>
        </w:tc>
        <w:tc>
          <w:tcPr>
            <w:tcW w:w="9080" w:type="dxa"/>
            <w:gridSpan w:val="7"/>
          </w:tcPr>
          <w:p w:rsidR="004E0DBD" w:rsidRPr="004E0DBD" w:rsidRDefault="004E0DBD" w:rsidP="004E0DBD">
            <w:pPr>
              <w:rPr>
                <w:rFonts w:hint="eastAsia"/>
              </w:rPr>
            </w:pPr>
            <w:r w:rsidRPr="004E0DBD">
              <w:rPr>
                <w:rFonts w:hint="eastAsia"/>
              </w:rPr>
              <w:t>1.</w:t>
            </w:r>
            <w:r w:rsidRPr="004E0DBD">
              <w:rPr>
                <w:rFonts w:hint="eastAsia"/>
              </w:rPr>
              <w:t>让学生在数一数、比一比、摆一摆的活动中，体验一些比较的方法。</w:t>
            </w:r>
          </w:p>
          <w:p w:rsidR="004E0DBD" w:rsidRPr="004E0DBD" w:rsidRDefault="004E0DBD" w:rsidP="004E0DBD">
            <w:pPr>
              <w:rPr>
                <w:rFonts w:hint="eastAsia"/>
              </w:rPr>
            </w:pPr>
            <w:r w:rsidRPr="004E0DBD">
              <w:rPr>
                <w:rFonts w:hint="eastAsia"/>
              </w:rPr>
              <w:t>2.</w:t>
            </w:r>
            <w:r w:rsidRPr="004E0DBD">
              <w:rPr>
                <w:rFonts w:hint="eastAsia"/>
              </w:rPr>
              <w:t>使学生感受数学与生活的密切联系培养学生数学学习兴趣和学习热情。</w:t>
            </w:r>
          </w:p>
          <w:p w:rsidR="004E0DBD" w:rsidRPr="004E0DBD" w:rsidRDefault="004E0DBD" w:rsidP="004E0DBD">
            <w:pPr>
              <w:rPr>
                <w:rFonts w:hint="eastAsia"/>
              </w:rPr>
            </w:pPr>
            <w:r w:rsidRPr="004E0DBD">
              <w:rPr>
                <w:rFonts w:hint="eastAsia"/>
              </w:rPr>
              <w:t>3.</w:t>
            </w:r>
            <w:r w:rsidRPr="004E0DBD">
              <w:rPr>
                <w:rFonts w:hint="eastAsia"/>
              </w:rPr>
              <w:t>培养学生初步的观察能力和主动参与学习和精神。</w:t>
            </w:r>
          </w:p>
          <w:p w:rsidR="004E0DBD" w:rsidRPr="004E0DBD" w:rsidRDefault="004E0DBD" w:rsidP="004E0DBD">
            <w:pPr>
              <w:rPr>
                <w:rFonts w:hint="eastAsia"/>
              </w:rPr>
            </w:pPr>
            <w:r w:rsidRPr="004E0DBD">
              <w:rPr>
                <w:rFonts w:hint="eastAsia"/>
              </w:rPr>
              <w:t>教学重、难点：掌握自己认为适用的好的比较方法。</w:t>
            </w:r>
          </w:p>
          <w:p w:rsidR="004E0DBD" w:rsidRPr="004E0DBD" w:rsidRDefault="004E0DBD" w:rsidP="004E0DBD">
            <w:pPr>
              <w:rPr>
                <w:rFonts w:hint="eastAsia"/>
              </w:rPr>
            </w:pPr>
            <w:r w:rsidRPr="004E0DBD">
              <w:rPr>
                <w:rFonts w:hint="eastAsia"/>
              </w:rPr>
              <w:t>教学方法：引导发现法</w:t>
            </w:r>
            <w:r w:rsidRPr="004E0DBD">
              <w:rPr>
                <w:rFonts w:hint="eastAsia"/>
              </w:rPr>
              <w:t xml:space="preserve">  </w:t>
            </w:r>
          </w:p>
        </w:tc>
      </w:tr>
      <w:tr w:rsidR="004E0DBD" w:rsidRPr="004E0DBD" w:rsidTr="005131FC">
        <w:trPr>
          <w:trHeight w:val="567"/>
        </w:trPr>
        <w:tc>
          <w:tcPr>
            <w:tcW w:w="846" w:type="dxa"/>
            <w:vAlign w:val="center"/>
          </w:tcPr>
          <w:p w:rsidR="004E0DBD" w:rsidRPr="004E0DBD" w:rsidRDefault="004E0DBD" w:rsidP="004E0DBD">
            <w:pPr>
              <w:rPr>
                <w:rFonts w:hint="eastAsia"/>
                <w:b/>
              </w:rPr>
            </w:pPr>
            <w:r w:rsidRPr="004E0DBD">
              <w:rPr>
                <w:rFonts w:hint="eastAsia"/>
                <w:b/>
              </w:rPr>
              <w:t>教学</w:t>
            </w:r>
          </w:p>
          <w:p w:rsidR="004E0DBD" w:rsidRPr="004E0DBD" w:rsidRDefault="004E0DBD" w:rsidP="004E0DBD">
            <w:pPr>
              <w:rPr>
                <w:rFonts w:hint="eastAsia"/>
                <w:b/>
              </w:rPr>
            </w:pPr>
            <w:r w:rsidRPr="004E0DBD">
              <w:rPr>
                <w:rFonts w:hint="eastAsia"/>
                <w:b/>
              </w:rPr>
              <w:t>重点</w:t>
            </w:r>
          </w:p>
        </w:tc>
        <w:tc>
          <w:tcPr>
            <w:tcW w:w="3558" w:type="dxa"/>
            <w:gridSpan w:val="3"/>
            <w:vAlign w:val="center"/>
          </w:tcPr>
          <w:p w:rsidR="004E0DBD" w:rsidRPr="004E0DBD" w:rsidRDefault="004E0DBD" w:rsidP="004E0DBD">
            <w:pPr>
              <w:rPr>
                <w:rFonts w:hint="eastAsia"/>
              </w:rPr>
            </w:pPr>
            <w:r w:rsidRPr="004E0DBD">
              <w:rPr>
                <w:rFonts w:hint="eastAsia"/>
              </w:rPr>
              <w:t>掌握自己认为适用的好的比较方法。</w:t>
            </w:r>
          </w:p>
        </w:tc>
        <w:tc>
          <w:tcPr>
            <w:tcW w:w="1004" w:type="dxa"/>
            <w:vAlign w:val="center"/>
          </w:tcPr>
          <w:p w:rsidR="004E0DBD" w:rsidRPr="004E0DBD" w:rsidRDefault="004E0DBD" w:rsidP="004E0DBD">
            <w:pPr>
              <w:rPr>
                <w:rFonts w:hint="eastAsia"/>
                <w:b/>
              </w:rPr>
            </w:pPr>
            <w:r w:rsidRPr="004E0DBD">
              <w:rPr>
                <w:rFonts w:hint="eastAsia"/>
                <w:b/>
              </w:rPr>
              <w:t>教学</w:t>
            </w:r>
          </w:p>
          <w:p w:rsidR="004E0DBD" w:rsidRPr="004E0DBD" w:rsidRDefault="004E0DBD" w:rsidP="004E0DBD">
            <w:pPr>
              <w:rPr>
                <w:rFonts w:hint="eastAsia"/>
              </w:rPr>
            </w:pPr>
            <w:r w:rsidRPr="004E0DBD">
              <w:rPr>
                <w:rFonts w:hint="eastAsia"/>
                <w:b/>
              </w:rPr>
              <w:t>难点</w:t>
            </w:r>
          </w:p>
        </w:tc>
        <w:tc>
          <w:tcPr>
            <w:tcW w:w="4518" w:type="dxa"/>
            <w:gridSpan w:val="3"/>
          </w:tcPr>
          <w:p w:rsidR="004E0DBD" w:rsidRPr="004E0DBD" w:rsidRDefault="004E0DBD" w:rsidP="004E0DBD">
            <w:pPr>
              <w:rPr>
                <w:rFonts w:hint="eastAsia"/>
              </w:rPr>
            </w:pPr>
            <w:r w:rsidRPr="004E0DBD">
              <w:rPr>
                <w:rFonts w:hint="eastAsia"/>
              </w:rPr>
              <w:t>掌握自己认为适用的好的比较方法。</w:t>
            </w:r>
          </w:p>
        </w:tc>
      </w:tr>
      <w:tr w:rsidR="004E0DBD" w:rsidRPr="004E0DBD" w:rsidTr="005131FC">
        <w:trPr>
          <w:trHeight w:val="567"/>
        </w:trPr>
        <w:tc>
          <w:tcPr>
            <w:tcW w:w="846" w:type="dxa"/>
            <w:vAlign w:val="center"/>
          </w:tcPr>
          <w:p w:rsidR="004E0DBD" w:rsidRPr="004E0DBD" w:rsidRDefault="004E0DBD" w:rsidP="004E0DBD">
            <w:pPr>
              <w:rPr>
                <w:rFonts w:hint="eastAsia"/>
                <w:b/>
              </w:rPr>
            </w:pPr>
            <w:r w:rsidRPr="004E0DBD">
              <w:rPr>
                <w:rFonts w:hint="eastAsia"/>
                <w:b/>
              </w:rPr>
              <w:t>教具</w:t>
            </w:r>
          </w:p>
          <w:p w:rsidR="004E0DBD" w:rsidRPr="004E0DBD" w:rsidRDefault="004E0DBD" w:rsidP="004E0DBD">
            <w:pPr>
              <w:rPr>
                <w:rFonts w:hint="eastAsia"/>
                <w:b/>
              </w:rPr>
            </w:pPr>
            <w:r w:rsidRPr="004E0DBD">
              <w:rPr>
                <w:rFonts w:hint="eastAsia"/>
                <w:b/>
              </w:rPr>
              <w:t>准备</w:t>
            </w:r>
          </w:p>
        </w:tc>
        <w:tc>
          <w:tcPr>
            <w:tcW w:w="3558" w:type="dxa"/>
            <w:gridSpan w:val="3"/>
            <w:vAlign w:val="center"/>
          </w:tcPr>
          <w:p w:rsidR="004E0DBD" w:rsidRPr="004E0DBD" w:rsidRDefault="004E0DBD" w:rsidP="004E0DBD">
            <w:pPr>
              <w:rPr>
                <w:rFonts w:hint="eastAsia"/>
              </w:rPr>
            </w:pPr>
            <w:r w:rsidRPr="004E0DBD">
              <w:rPr>
                <w:rFonts w:hint="eastAsia"/>
              </w:rPr>
              <w:t>课件</w:t>
            </w:r>
          </w:p>
        </w:tc>
        <w:tc>
          <w:tcPr>
            <w:tcW w:w="1004" w:type="dxa"/>
            <w:vAlign w:val="center"/>
          </w:tcPr>
          <w:p w:rsidR="004E0DBD" w:rsidRPr="004E0DBD" w:rsidRDefault="004E0DBD" w:rsidP="004E0DBD">
            <w:pPr>
              <w:rPr>
                <w:rFonts w:hint="eastAsia"/>
                <w:b/>
              </w:rPr>
            </w:pPr>
            <w:r w:rsidRPr="004E0DBD">
              <w:rPr>
                <w:rFonts w:hint="eastAsia"/>
                <w:b/>
              </w:rPr>
              <w:t>学生</w:t>
            </w:r>
          </w:p>
          <w:p w:rsidR="004E0DBD" w:rsidRPr="004E0DBD" w:rsidRDefault="004E0DBD" w:rsidP="004E0DBD">
            <w:pPr>
              <w:rPr>
                <w:rFonts w:hint="eastAsia"/>
              </w:rPr>
            </w:pPr>
            <w:r w:rsidRPr="004E0DBD">
              <w:rPr>
                <w:rFonts w:hint="eastAsia"/>
                <w:b/>
              </w:rPr>
              <w:t>准备</w:t>
            </w:r>
          </w:p>
        </w:tc>
        <w:tc>
          <w:tcPr>
            <w:tcW w:w="4518" w:type="dxa"/>
            <w:gridSpan w:val="3"/>
            <w:vAlign w:val="center"/>
          </w:tcPr>
          <w:p w:rsidR="004E0DBD" w:rsidRPr="004E0DBD" w:rsidRDefault="004E0DBD" w:rsidP="004E0DBD">
            <w:pPr>
              <w:rPr>
                <w:rFonts w:hint="eastAsia"/>
              </w:rPr>
            </w:pPr>
          </w:p>
        </w:tc>
      </w:tr>
      <w:tr w:rsidR="004E0DBD" w:rsidRPr="004E0DBD" w:rsidTr="005131FC">
        <w:trPr>
          <w:trHeight w:val="1087"/>
        </w:trPr>
        <w:tc>
          <w:tcPr>
            <w:tcW w:w="846" w:type="dxa"/>
            <w:vAlign w:val="center"/>
          </w:tcPr>
          <w:p w:rsidR="004E0DBD" w:rsidRPr="004E0DBD" w:rsidRDefault="004E0DBD" w:rsidP="004E0DBD">
            <w:pPr>
              <w:rPr>
                <w:rFonts w:hint="eastAsia"/>
                <w:b/>
              </w:rPr>
            </w:pPr>
            <w:r w:rsidRPr="004E0DBD">
              <w:rPr>
                <w:rFonts w:hint="eastAsia"/>
                <w:b/>
              </w:rPr>
              <w:t>教学</w:t>
            </w:r>
          </w:p>
          <w:p w:rsidR="004E0DBD" w:rsidRPr="004E0DBD" w:rsidRDefault="004E0DBD" w:rsidP="004E0DBD">
            <w:pPr>
              <w:rPr>
                <w:rFonts w:hint="eastAsia"/>
                <w:b/>
              </w:rPr>
            </w:pPr>
            <w:r w:rsidRPr="004E0DBD">
              <w:rPr>
                <w:rFonts w:hint="eastAsia"/>
                <w:b/>
              </w:rPr>
              <w:t>整体</w:t>
            </w:r>
          </w:p>
          <w:p w:rsidR="004E0DBD" w:rsidRPr="004E0DBD" w:rsidRDefault="004E0DBD" w:rsidP="004E0DBD">
            <w:pPr>
              <w:rPr>
                <w:rFonts w:hint="eastAsia"/>
                <w:b/>
              </w:rPr>
            </w:pPr>
            <w:r w:rsidRPr="004E0DBD">
              <w:rPr>
                <w:rFonts w:hint="eastAsia"/>
                <w:b/>
              </w:rPr>
              <w:t>框架</w:t>
            </w:r>
          </w:p>
        </w:tc>
        <w:tc>
          <w:tcPr>
            <w:tcW w:w="9080" w:type="dxa"/>
            <w:gridSpan w:val="7"/>
          </w:tcPr>
          <w:p w:rsidR="004E0DBD" w:rsidRPr="004E0DBD" w:rsidRDefault="004E0DBD" w:rsidP="004E0DBD">
            <w:pPr>
              <w:numPr>
                <w:ilvl w:val="0"/>
                <w:numId w:val="1"/>
              </w:numPr>
              <w:rPr>
                <w:rFonts w:hint="eastAsia"/>
              </w:rPr>
            </w:pPr>
            <w:r w:rsidRPr="004E0DBD">
              <w:rPr>
                <w:rFonts w:hint="eastAsia"/>
              </w:rPr>
              <w:t>学前准备。</w:t>
            </w:r>
          </w:p>
          <w:p w:rsidR="004E0DBD" w:rsidRPr="004E0DBD" w:rsidRDefault="004E0DBD" w:rsidP="004E0DBD">
            <w:pPr>
              <w:numPr>
                <w:ilvl w:val="0"/>
                <w:numId w:val="1"/>
              </w:numPr>
              <w:rPr>
                <w:rFonts w:hint="eastAsia"/>
              </w:rPr>
            </w:pPr>
            <w:r w:rsidRPr="004E0DBD">
              <w:rPr>
                <w:rFonts w:hint="eastAsia"/>
              </w:rPr>
              <w:t>探究新知。</w:t>
            </w:r>
          </w:p>
          <w:p w:rsidR="004E0DBD" w:rsidRPr="004E0DBD" w:rsidRDefault="004E0DBD" w:rsidP="004E0DBD">
            <w:pPr>
              <w:numPr>
                <w:ilvl w:val="0"/>
                <w:numId w:val="1"/>
              </w:numPr>
              <w:rPr>
                <w:rFonts w:hint="eastAsia"/>
              </w:rPr>
            </w:pPr>
            <w:r w:rsidRPr="004E0DBD">
              <w:rPr>
                <w:rFonts w:hint="eastAsia"/>
              </w:rPr>
              <w:t>课堂作业新设计。</w:t>
            </w:r>
          </w:p>
          <w:p w:rsidR="004E0DBD" w:rsidRPr="004E0DBD" w:rsidRDefault="004E0DBD" w:rsidP="004E0DBD">
            <w:pPr>
              <w:numPr>
                <w:ilvl w:val="0"/>
                <w:numId w:val="1"/>
              </w:numPr>
              <w:rPr>
                <w:rFonts w:hint="eastAsia"/>
              </w:rPr>
            </w:pPr>
            <w:r w:rsidRPr="004E0DBD">
              <w:rPr>
                <w:rFonts w:hint="eastAsia"/>
              </w:rPr>
              <w:t>思维训练。</w:t>
            </w:r>
          </w:p>
        </w:tc>
      </w:tr>
      <w:tr w:rsidR="004E0DBD" w:rsidRPr="004E0DBD" w:rsidTr="005131FC">
        <w:trPr>
          <w:trHeight w:val="1201"/>
        </w:trPr>
        <w:tc>
          <w:tcPr>
            <w:tcW w:w="846" w:type="dxa"/>
            <w:vAlign w:val="center"/>
          </w:tcPr>
          <w:p w:rsidR="004E0DBD" w:rsidRPr="004E0DBD" w:rsidRDefault="004E0DBD" w:rsidP="004E0DBD">
            <w:pPr>
              <w:rPr>
                <w:rFonts w:hint="eastAsia"/>
                <w:b/>
              </w:rPr>
            </w:pPr>
            <w:r w:rsidRPr="004E0DBD">
              <w:rPr>
                <w:rFonts w:hint="eastAsia"/>
                <w:b/>
              </w:rPr>
              <w:t>教学</w:t>
            </w:r>
          </w:p>
          <w:p w:rsidR="004E0DBD" w:rsidRPr="004E0DBD" w:rsidRDefault="004E0DBD" w:rsidP="004E0DBD">
            <w:pPr>
              <w:rPr>
                <w:rFonts w:hint="eastAsia"/>
                <w:b/>
              </w:rPr>
            </w:pPr>
            <w:r w:rsidRPr="004E0DBD">
              <w:rPr>
                <w:rFonts w:hint="eastAsia"/>
                <w:b/>
              </w:rPr>
              <w:t>具体</w:t>
            </w:r>
            <w:r w:rsidRPr="004E0DBD">
              <w:rPr>
                <w:rFonts w:hint="eastAsia"/>
                <w:b/>
              </w:rPr>
              <w:t xml:space="preserve">    </w:t>
            </w:r>
            <w:r w:rsidRPr="004E0DBD">
              <w:rPr>
                <w:rFonts w:hint="eastAsia"/>
                <w:b/>
              </w:rPr>
              <w:t>过程</w:t>
            </w:r>
          </w:p>
        </w:tc>
        <w:tc>
          <w:tcPr>
            <w:tcW w:w="9080" w:type="dxa"/>
            <w:gridSpan w:val="7"/>
          </w:tcPr>
          <w:p w:rsidR="004E0DBD" w:rsidRPr="004E0DBD" w:rsidRDefault="004E0DBD" w:rsidP="004E0DBD">
            <w:pPr>
              <w:rPr>
                <w:rFonts w:hint="eastAsia"/>
              </w:rPr>
            </w:pPr>
            <w:r w:rsidRPr="004E0DBD">
              <w:rPr>
                <w:rFonts w:hint="eastAsia"/>
              </w:rPr>
              <w:t xml:space="preserve">一、导入：　</w:t>
            </w:r>
          </w:p>
          <w:p w:rsidR="004E0DBD" w:rsidRPr="004E0DBD" w:rsidRDefault="004E0DBD" w:rsidP="004E0DBD">
            <w:pPr>
              <w:rPr>
                <w:rFonts w:hint="eastAsia"/>
              </w:rPr>
            </w:pPr>
            <w:r w:rsidRPr="004E0DBD">
              <w:rPr>
                <w:rFonts w:hint="eastAsia"/>
              </w:rPr>
              <w:t>请小朋友看一看，在我们班中，是男同学多，还是女同学多。还是一样多？你是怎么知道的？今天，我们就来一起学习比较多少。</w:t>
            </w:r>
          </w:p>
          <w:p w:rsidR="004E0DBD" w:rsidRPr="004E0DBD" w:rsidRDefault="004E0DBD" w:rsidP="004E0DBD">
            <w:pPr>
              <w:rPr>
                <w:rFonts w:hint="eastAsia"/>
              </w:rPr>
            </w:pPr>
            <w:r w:rsidRPr="004E0DBD">
              <w:rPr>
                <w:rFonts w:hint="eastAsia"/>
              </w:rPr>
              <w:t>板书课题：比多少</w:t>
            </w:r>
          </w:p>
          <w:p w:rsidR="004E0DBD" w:rsidRPr="004E0DBD" w:rsidRDefault="004E0DBD" w:rsidP="004E0DBD">
            <w:pPr>
              <w:rPr>
                <w:rFonts w:hint="eastAsia"/>
              </w:rPr>
            </w:pPr>
            <w:r w:rsidRPr="004E0DBD">
              <w:rPr>
                <w:rFonts w:hint="eastAsia"/>
              </w:rPr>
              <w:t>二、主动探讨，获得新知</w:t>
            </w:r>
          </w:p>
          <w:p w:rsidR="004E0DBD" w:rsidRPr="004E0DBD" w:rsidRDefault="004E0DBD" w:rsidP="004E0DBD">
            <w:pPr>
              <w:rPr>
                <w:rFonts w:hint="eastAsia"/>
              </w:rPr>
            </w:pPr>
            <w:r w:rsidRPr="004E0DBD">
              <w:rPr>
                <w:rFonts w:hint="eastAsia"/>
              </w:rPr>
              <w:t>1.</w:t>
            </w:r>
            <w:r w:rsidRPr="004E0DBD">
              <w:rPr>
                <w:rFonts w:hint="eastAsia"/>
              </w:rPr>
              <w:t>创设情境　，激发兴趣</w:t>
            </w:r>
          </w:p>
          <w:p w:rsidR="004E0DBD" w:rsidRPr="004E0DBD" w:rsidRDefault="004E0DBD" w:rsidP="004E0DBD">
            <w:pPr>
              <w:rPr>
                <w:rFonts w:hint="eastAsia"/>
              </w:rPr>
            </w:pPr>
            <w:r w:rsidRPr="004E0DBD">
              <w:rPr>
                <w:rFonts w:hint="eastAsia"/>
              </w:rPr>
              <w:t>出示小免、小猪的卡片各一张并</w:t>
            </w:r>
            <w:r w:rsidRPr="004E0DBD">
              <w:rPr>
                <w:rFonts w:hint="eastAsia"/>
                <w:bCs/>
              </w:rPr>
              <w:t>板书</w:t>
            </w:r>
            <w:r w:rsidRPr="004E0DBD">
              <w:rPr>
                <w:rFonts w:hint="eastAsia"/>
              </w:rPr>
              <w:t>在黑板上，</w:t>
            </w:r>
          </w:p>
          <w:p w:rsidR="004E0DBD" w:rsidRPr="004E0DBD" w:rsidRDefault="004E0DBD" w:rsidP="004E0DBD">
            <w:pPr>
              <w:rPr>
                <w:rFonts w:hint="eastAsia"/>
              </w:rPr>
            </w:pPr>
            <w:r w:rsidRPr="004E0DBD">
              <w:rPr>
                <w:rFonts w:hint="eastAsia"/>
              </w:rPr>
              <w:t>问：瞧，这是谁？他们俩准备去干什么？谁来猜一猜？</w:t>
            </w:r>
          </w:p>
          <w:p w:rsidR="004E0DBD" w:rsidRPr="004E0DBD" w:rsidRDefault="004E0DBD" w:rsidP="004E0DBD">
            <w:pPr>
              <w:rPr>
                <w:rFonts w:hint="eastAsia"/>
              </w:rPr>
            </w:pPr>
            <w:r w:rsidRPr="004E0DBD">
              <w:rPr>
                <w:rFonts w:hint="eastAsia"/>
              </w:rPr>
              <w:t>师：那么我们一起来听一听小猪怎么说？（放录音：小朋友，我和</w:t>
            </w:r>
            <w:proofErr w:type="gramStart"/>
            <w:r w:rsidRPr="004E0DBD">
              <w:rPr>
                <w:rFonts w:hint="eastAsia"/>
              </w:rPr>
              <w:t>小免正</w:t>
            </w:r>
            <w:proofErr w:type="gramEnd"/>
            <w:r w:rsidRPr="004E0DBD">
              <w:rPr>
                <w:rFonts w:hint="eastAsia"/>
              </w:rPr>
              <w:t>准备去参加义务劳动呢！）小朋友，你们想一起去看看吗？</w:t>
            </w:r>
          </w:p>
          <w:p w:rsidR="004E0DBD" w:rsidRPr="004E0DBD" w:rsidRDefault="004E0DBD" w:rsidP="004E0DBD">
            <w:pPr>
              <w:rPr>
                <w:rFonts w:hint="eastAsia"/>
              </w:rPr>
            </w:pPr>
            <w:r w:rsidRPr="004E0DBD">
              <w:rPr>
                <w:rFonts w:hint="eastAsia"/>
              </w:rPr>
              <w:t>2.</w:t>
            </w:r>
            <w:r w:rsidRPr="004E0DBD">
              <w:rPr>
                <w:rFonts w:hint="eastAsia"/>
              </w:rPr>
              <w:t>引导观察，初步感知</w:t>
            </w:r>
          </w:p>
          <w:p w:rsidR="004E0DBD" w:rsidRPr="004E0DBD" w:rsidRDefault="004E0DBD" w:rsidP="004E0DBD">
            <w:pPr>
              <w:rPr>
                <w:rFonts w:hint="eastAsia"/>
              </w:rPr>
            </w:pPr>
            <w:r w:rsidRPr="004E0DBD">
              <w:rPr>
                <w:rFonts w:hint="eastAsia"/>
              </w:rPr>
              <w:t>A</w:t>
            </w:r>
            <w:r w:rsidRPr="004E0DBD">
              <w:rPr>
                <w:rFonts w:hint="eastAsia"/>
              </w:rPr>
              <w:t>：出示书中第</w:t>
            </w:r>
            <w:r w:rsidRPr="004E0DBD">
              <w:rPr>
                <w:rFonts w:hint="eastAsia"/>
              </w:rPr>
              <w:t>6</w:t>
            </w:r>
            <w:r w:rsidRPr="004E0DBD">
              <w:rPr>
                <w:rFonts w:hint="eastAsia"/>
              </w:rPr>
              <w:t>面的图画：</w:t>
            </w:r>
          </w:p>
          <w:p w:rsidR="004E0DBD" w:rsidRPr="004E0DBD" w:rsidRDefault="004E0DBD" w:rsidP="004E0DBD">
            <w:pPr>
              <w:rPr>
                <w:rFonts w:hint="eastAsia"/>
              </w:rPr>
            </w:pPr>
            <w:r w:rsidRPr="004E0DBD">
              <w:rPr>
                <w:rFonts w:hint="eastAsia"/>
              </w:rPr>
              <w:t>问：小朋友们，你们看到了什么？有多少呢？（学生数一数）</w:t>
            </w:r>
          </w:p>
          <w:p w:rsidR="004E0DBD" w:rsidRPr="004E0DBD" w:rsidRDefault="004E0DBD" w:rsidP="004E0DBD">
            <w:pPr>
              <w:rPr>
                <w:rFonts w:hint="eastAsia"/>
              </w:rPr>
            </w:pPr>
            <w:r w:rsidRPr="004E0DBD">
              <w:rPr>
                <w:rFonts w:hint="eastAsia"/>
              </w:rPr>
              <w:t>B</w:t>
            </w:r>
            <w:r w:rsidRPr="004E0DBD">
              <w:rPr>
                <w:rFonts w:hint="eastAsia"/>
              </w:rPr>
              <w:t>：问：小免去搬砖，有几只小免，有几块砖，</w:t>
            </w:r>
            <w:proofErr w:type="gramStart"/>
            <w:r w:rsidRPr="004E0DBD">
              <w:rPr>
                <w:rFonts w:hint="eastAsia"/>
              </w:rPr>
              <w:t>小免和砖谁</w:t>
            </w:r>
            <w:proofErr w:type="gramEnd"/>
            <w:r w:rsidRPr="004E0DBD">
              <w:rPr>
                <w:rFonts w:hint="eastAsia"/>
              </w:rPr>
              <w:t>多？你是怎么知道的？有什么不同的想法吗？</w:t>
            </w:r>
          </w:p>
          <w:p w:rsidR="004E0DBD" w:rsidRPr="004E0DBD" w:rsidRDefault="004E0DBD" w:rsidP="004E0DBD">
            <w:pPr>
              <w:rPr>
                <w:rFonts w:hint="eastAsia"/>
              </w:rPr>
            </w:pPr>
            <w:r w:rsidRPr="004E0DBD">
              <w:rPr>
                <w:rFonts w:hint="eastAsia"/>
              </w:rPr>
              <w:t>师：这样一个对着一个，都没有多余的，我们就说</w:t>
            </w:r>
            <w:proofErr w:type="gramStart"/>
            <w:r w:rsidRPr="004E0DBD">
              <w:rPr>
                <w:rFonts w:hint="eastAsia"/>
              </w:rPr>
              <w:t>小免和</w:t>
            </w:r>
            <w:proofErr w:type="gramEnd"/>
            <w:r w:rsidRPr="004E0DBD">
              <w:rPr>
                <w:rFonts w:hint="eastAsia"/>
              </w:rPr>
              <w:t xml:space="preserve">砖的块数怎么样？（一样多）用一个算式表示是：板书：　</w:t>
            </w:r>
            <w:r w:rsidRPr="004E0DBD">
              <w:rPr>
                <w:rFonts w:hint="eastAsia"/>
              </w:rPr>
              <w:t>4</w:t>
            </w:r>
            <w:r w:rsidRPr="004E0DBD">
              <w:rPr>
                <w:rFonts w:hint="eastAsia"/>
              </w:rPr>
              <w:t>＝</w:t>
            </w:r>
            <w:r w:rsidRPr="004E0DBD">
              <w:rPr>
                <w:rFonts w:hint="eastAsia"/>
              </w:rPr>
              <w:t>4</w:t>
            </w:r>
            <w:r w:rsidRPr="004E0DBD">
              <w:rPr>
                <w:rFonts w:hint="eastAsia"/>
              </w:rPr>
              <w:t xml:space="preserve">　　</w:t>
            </w:r>
            <w:proofErr w:type="gramStart"/>
            <w:r w:rsidRPr="004E0DBD">
              <w:rPr>
                <w:rFonts w:hint="eastAsia"/>
              </w:rPr>
              <w:t>学生书空并齐</w:t>
            </w:r>
            <w:proofErr w:type="gramEnd"/>
            <w:r w:rsidRPr="004E0DBD">
              <w:rPr>
                <w:rFonts w:hint="eastAsia"/>
              </w:rPr>
              <w:t>读、老师介绍等号</w:t>
            </w:r>
          </w:p>
          <w:p w:rsidR="004E0DBD" w:rsidRPr="004E0DBD" w:rsidRDefault="004E0DBD" w:rsidP="004E0DBD">
            <w:pPr>
              <w:rPr>
                <w:rFonts w:hint="eastAsia"/>
              </w:rPr>
            </w:pPr>
            <w:r w:rsidRPr="004E0DBD">
              <w:rPr>
                <w:rFonts w:hint="eastAsia"/>
              </w:rPr>
              <w:t>3.</w:t>
            </w:r>
            <w:r w:rsidRPr="004E0DBD">
              <w:rPr>
                <w:rFonts w:hint="eastAsia"/>
              </w:rPr>
              <w:t>动手操作，理解新知</w:t>
            </w:r>
          </w:p>
          <w:p w:rsidR="004E0DBD" w:rsidRPr="004E0DBD" w:rsidRDefault="004E0DBD" w:rsidP="004E0DBD">
            <w:pPr>
              <w:rPr>
                <w:rFonts w:hint="eastAsia"/>
              </w:rPr>
            </w:pPr>
            <w:r w:rsidRPr="004E0DBD">
              <w:rPr>
                <w:rFonts w:hint="eastAsia"/>
              </w:rPr>
              <w:t>A</w:t>
            </w:r>
            <w:r w:rsidRPr="004E0DBD">
              <w:rPr>
                <w:rFonts w:hint="eastAsia"/>
              </w:rPr>
              <w:t>：问：</w:t>
            </w:r>
            <w:proofErr w:type="gramStart"/>
            <w:r w:rsidRPr="004E0DBD">
              <w:rPr>
                <w:rFonts w:hint="eastAsia"/>
              </w:rPr>
              <w:t>小免和</w:t>
            </w:r>
            <w:proofErr w:type="gramEnd"/>
            <w:r w:rsidRPr="004E0DBD">
              <w:rPr>
                <w:rFonts w:hint="eastAsia"/>
              </w:rPr>
              <w:t>小猪比，谁多，谁少呢？</w:t>
            </w:r>
          </w:p>
          <w:p w:rsidR="004E0DBD" w:rsidRPr="004E0DBD" w:rsidRDefault="004E0DBD" w:rsidP="004E0DBD">
            <w:pPr>
              <w:rPr>
                <w:rFonts w:hint="eastAsia"/>
              </w:rPr>
            </w:pPr>
            <w:r w:rsidRPr="004E0DBD">
              <w:rPr>
                <w:rFonts w:hint="eastAsia"/>
              </w:rPr>
              <w:t>B</w:t>
            </w:r>
            <w:r w:rsidRPr="004E0DBD">
              <w:rPr>
                <w:rFonts w:hint="eastAsia"/>
              </w:rPr>
              <w:t>：学生操作：用圆片代表小免，用正方形代表小猪在桌子上摆一摆。</w:t>
            </w:r>
          </w:p>
          <w:p w:rsidR="004E0DBD" w:rsidRPr="004E0DBD" w:rsidRDefault="004E0DBD" w:rsidP="004E0DBD">
            <w:pPr>
              <w:rPr>
                <w:rFonts w:hint="eastAsia"/>
              </w:rPr>
            </w:pPr>
            <w:r w:rsidRPr="004E0DBD">
              <w:rPr>
                <w:rFonts w:hint="eastAsia"/>
              </w:rPr>
              <w:t>C</w:t>
            </w:r>
            <w:r w:rsidRPr="004E0DBD">
              <w:rPr>
                <w:rFonts w:hint="eastAsia"/>
              </w:rPr>
              <w:t>：学生汇报结果老师演示</w:t>
            </w:r>
          </w:p>
          <w:p w:rsidR="004E0DBD" w:rsidRPr="004E0DBD" w:rsidRDefault="004E0DBD" w:rsidP="004E0DBD">
            <w:pPr>
              <w:rPr>
                <w:rFonts w:hint="eastAsia"/>
              </w:rPr>
            </w:pPr>
            <w:r w:rsidRPr="004E0DBD">
              <w:rPr>
                <w:rFonts w:hint="eastAsia"/>
              </w:rPr>
              <w:t>师：</w:t>
            </w:r>
            <w:proofErr w:type="gramStart"/>
            <w:r w:rsidRPr="004E0DBD">
              <w:rPr>
                <w:rFonts w:hint="eastAsia"/>
              </w:rPr>
              <w:t>小免比</w:t>
            </w:r>
            <w:proofErr w:type="gramEnd"/>
            <w:r w:rsidRPr="004E0DBD">
              <w:rPr>
                <w:rFonts w:hint="eastAsia"/>
              </w:rPr>
              <w:t>小猪多。也就是几比几多？用一个算式表示是：板书：</w:t>
            </w:r>
            <w:r w:rsidRPr="004E0DBD">
              <w:rPr>
                <w:rFonts w:hint="eastAsia"/>
              </w:rPr>
              <w:t>4&gt;3</w:t>
            </w:r>
            <w:r w:rsidRPr="004E0DBD">
              <w:rPr>
                <w:rFonts w:hint="eastAsia"/>
              </w:rPr>
              <w:t xml:space="preserve">　　</w:t>
            </w:r>
            <w:proofErr w:type="gramStart"/>
            <w:r w:rsidRPr="004E0DBD">
              <w:rPr>
                <w:rFonts w:hint="eastAsia"/>
              </w:rPr>
              <w:t xml:space="preserve">　</w:t>
            </w:r>
            <w:proofErr w:type="gramEnd"/>
            <w:r w:rsidRPr="004E0DBD">
              <w:rPr>
                <w:rFonts w:hint="eastAsia"/>
              </w:rPr>
              <w:t>老师介绍大于号，学生书空</w:t>
            </w:r>
          </w:p>
          <w:p w:rsidR="004E0DBD" w:rsidRPr="004E0DBD" w:rsidRDefault="004E0DBD" w:rsidP="004E0DBD">
            <w:pPr>
              <w:rPr>
                <w:rFonts w:hint="eastAsia"/>
              </w:rPr>
            </w:pPr>
            <w:r w:rsidRPr="004E0DBD">
              <w:rPr>
                <w:rFonts w:hint="eastAsia"/>
              </w:rPr>
              <w:t>问：你能读这个算式吗？</w:t>
            </w:r>
          </w:p>
          <w:p w:rsidR="004E0DBD" w:rsidRPr="004E0DBD" w:rsidRDefault="004E0DBD" w:rsidP="004E0DBD">
            <w:pPr>
              <w:rPr>
                <w:rFonts w:hint="eastAsia"/>
              </w:rPr>
            </w:pPr>
            <w:r w:rsidRPr="004E0DBD">
              <w:rPr>
                <w:rFonts w:hint="eastAsia"/>
              </w:rPr>
              <w:lastRenderedPageBreak/>
              <w:t>师：</w:t>
            </w:r>
            <w:proofErr w:type="gramStart"/>
            <w:r w:rsidRPr="004E0DBD">
              <w:rPr>
                <w:rFonts w:hint="eastAsia"/>
              </w:rPr>
              <w:t>小免比</w:t>
            </w:r>
            <w:proofErr w:type="gramEnd"/>
            <w:r w:rsidRPr="004E0DBD">
              <w:rPr>
                <w:rFonts w:hint="eastAsia"/>
              </w:rPr>
              <w:t>小猪多还可以怎么说？</w:t>
            </w:r>
          </w:p>
          <w:p w:rsidR="004E0DBD" w:rsidRPr="004E0DBD" w:rsidRDefault="004E0DBD" w:rsidP="004E0DBD">
            <w:pPr>
              <w:rPr>
                <w:rFonts w:hint="eastAsia"/>
              </w:rPr>
            </w:pPr>
            <w:r w:rsidRPr="004E0DBD">
              <w:rPr>
                <w:rFonts w:hint="eastAsia"/>
              </w:rPr>
              <w:t>板书：</w:t>
            </w:r>
            <w:r w:rsidRPr="004E0DBD">
              <w:rPr>
                <w:rFonts w:hint="eastAsia"/>
              </w:rPr>
              <w:t>3</w:t>
            </w:r>
            <w:r w:rsidRPr="004E0DBD">
              <w:rPr>
                <w:rFonts w:hint="eastAsia"/>
              </w:rPr>
              <w:t>＜</w:t>
            </w:r>
            <w:r w:rsidRPr="004E0DBD">
              <w:rPr>
                <w:rFonts w:hint="eastAsia"/>
              </w:rPr>
              <w:t>5</w:t>
            </w:r>
            <w:r w:rsidRPr="004E0DBD">
              <w:rPr>
                <w:rFonts w:hint="eastAsia"/>
              </w:rPr>
              <w:t xml:space="preserve">　　</w:t>
            </w:r>
            <w:proofErr w:type="gramStart"/>
            <w:r w:rsidRPr="004E0DBD">
              <w:rPr>
                <w:rFonts w:hint="eastAsia"/>
              </w:rPr>
              <w:t xml:space="preserve">　</w:t>
            </w:r>
            <w:proofErr w:type="gramEnd"/>
            <w:r w:rsidRPr="004E0DBD">
              <w:rPr>
                <w:rFonts w:hint="eastAsia"/>
              </w:rPr>
              <w:t>介绍小于号、学生书空，再齐读</w:t>
            </w:r>
          </w:p>
          <w:p w:rsidR="004E0DBD" w:rsidRPr="004E0DBD" w:rsidRDefault="004E0DBD" w:rsidP="004E0DBD">
            <w:pPr>
              <w:rPr>
                <w:rFonts w:hint="eastAsia"/>
              </w:rPr>
            </w:pPr>
            <w:r w:rsidRPr="004E0DBD">
              <w:rPr>
                <w:rFonts w:hint="eastAsia"/>
              </w:rPr>
              <w:t>4.</w:t>
            </w:r>
            <w:r w:rsidRPr="004E0DBD">
              <w:rPr>
                <w:rFonts w:hint="eastAsia"/>
              </w:rPr>
              <w:t>小于号与大于号有什么不同？（学生回答，老师小结）</w:t>
            </w:r>
          </w:p>
          <w:p w:rsidR="004E0DBD" w:rsidRPr="004E0DBD" w:rsidRDefault="004E0DBD" w:rsidP="004E0DBD">
            <w:pPr>
              <w:rPr>
                <w:rFonts w:hint="eastAsia"/>
              </w:rPr>
            </w:pPr>
            <w:r w:rsidRPr="004E0DBD">
              <w:rPr>
                <w:rFonts w:hint="eastAsia"/>
              </w:rPr>
              <w:t>5.</w:t>
            </w:r>
            <w:r w:rsidRPr="004E0DBD">
              <w:rPr>
                <w:rFonts w:hint="eastAsia"/>
              </w:rPr>
              <w:t>现在，你能用大于号、小于号、等号说一个算式吗？</w:t>
            </w:r>
          </w:p>
          <w:p w:rsidR="004E0DBD" w:rsidRPr="004E0DBD" w:rsidRDefault="004E0DBD" w:rsidP="004E0DBD">
            <w:pPr>
              <w:rPr>
                <w:rFonts w:hint="eastAsia"/>
              </w:rPr>
            </w:pPr>
            <w:r w:rsidRPr="004E0DBD">
              <w:rPr>
                <w:rFonts w:hint="eastAsia"/>
              </w:rPr>
              <w:t>三、巩固</w:t>
            </w:r>
            <w:r w:rsidRPr="004E0DBD">
              <w:rPr>
                <w:rFonts w:hint="eastAsia"/>
              </w:rPr>
              <w:t xml:space="preserve"> </w:t>
            </w:r>
          </w:p>
          <w:p w:rsidR="004E0DBD" w:rsidRPr="004E0DBD" w:rsidRDefault="004E0DBD" w:rsidP="004E0DBD">
            <w:pPr>
              <w:rPr>
                <w:rFonts w:hint="eastAsia"/>
              </w:rPr>
            </w:pPr>
            <w:r w:rsidRPr="004E0DBD">
              <w:rPr>
                <w:rFonts w:hint="eastAsia"/>
              </w:rPr>
              <w:t>1.</w:t>
            </w:r>
            <w:r w:rsidRPr="004E0DBD">
              <w:rPr>
                <w:rFonts w:hint="eastAsia"/>
              </w:rPr>
              <w:t>说一说</w:t>
            </w:r>
            <w:r w:rsidRPr="004E0DBD">
              <w:rPr>
                <w:rFonts w:hint="eastAsia"/>
              </w:rPr>
              <w:t xml:space="preserve">    </w:t>
            </w:r>
            <w:r w:rsidRPr="004E0DBD">
              <w:rPr>
                <w:rFonts w:hint="eastAsia"/>
              </w:rPr>
              <w:t>问：请你再仔细看一看图，你还能用多或少说一句话吗？（</w:t>
            </w:r>
            <w:r w:rsidRPr="004E0DBD">
              <w:rPr>
                <w:rFonts w:hint="eastAsia"/>
              </w:rPr>
              <w:t>4</w:t>
            </w:r>
            <w:r w:rsidRPr="004E0DBD">
              <w:rPr>
                <w:rFonts w:hint="eastAsia"/>
              </w:rPr>
              <w:t>人小组讨论后汇报，可以不举手，谁先站起来谁就先说）</w:t>
            </w:r>
            <w:r w:rsidRPr="004E0DBD">
              <w:rPr>
                <w:rFonts w:hint="eastAsia"/>
              </w:rPr>
              <w:t xml:space="preserve"> </w:t>
            </w:r>
          </w:p>
          <w:p w:rsidR="004E0DBD" w:rsidRPr="004E0DBD" w:rsidRDefault="004E0DBD" w:rsidP="004E0DBD">
            <w:pPr>
              <w:rPr>
                <w:rFonts w:hint="eastAsia"/>
              </w:rPr>
            </w:pPr>
            <w:r w:rsidRPr="004E0DBD">
              <w:rPr>
                <w:rFonts w:hint="eastAsia"/>
              </w:rPr>
              <w:t>2.</w:t>
            </w:r>
            <w:r w:rsidRPr="004E0DBD">
              <w:rPr>
                <w:rFonts w:hint="eastAsia"/>
              </w:rPr>
              <w:t>猜一猜</w:t>
            </w:r>
          </w:p>
          <w:p w:rsidR="004E0DBD" w:rsidRPr="004E0DBD" w:rsidRDefault="004E0DBD" w:rsidP="004E0DBD">
            <w:pPr>
              <w:rPr>
                <w:rFonts w:hint="eastAsia"/>
              </w:rPr>
            </w:pPr>
            <w:r w:rsidRPr="004E0DBD">
              <w:rPr>
                <w:rFonts w:hint="eastAsia"/>
              </w:rPr>
              <w:t>A</w:t>
            </w:r>
            <w:r w:rsidRPr="004E0DBD">
              <w:rPr>
                <w:rFonts w:hint="eastAsia"/>
              </w:rPr>
              <w:t>：老师从</w:t>
            </w:r>
            <w:r w:rsidRPr="004E0DBD">
              <w:rPr>
                <w:rFonts w:hint="eastAsia"/>
              </w:rPr>
              <w:t>1</w:t>
            </w:r>
            <w:r w:rsidRPr="004E0DBD">
              <w:rPr>
                <w:rFonts w:hint="eastAsia"/>
              </w:rPr>
              <w:t>～</w:t>
            </w:r>
            <w:r w:rsidRPr="004E0DBD">
              <w:rPr>
                <w:rFonts w:hint="eastAsia"/>
              </w:rPr>
              <w:t>10</w:t>
            </w:r>
            <w:r w:rsidRPr="004E0DBD">
              <w:rPr>
                <w:rFonts w:hint="eastAsia"/>
              </w:rPr>
              <w:t>的卡片中任选一张，请学生猜卡片上的数是几，根据学生的回答，老师</w:t>
            </w:r>
            <w:proofErr w:type="gramStart"/>
            <w:r w:rsidRPr="004E0DBD">
              <w:rPr>
                <w:rFonts w:hint="eastAsia"/>
              </w:rPr>
              <w:t>作出</w:t>
            </w:r>
            <w:proofErr w:type="gramEnd"/>
            <w:r w:rsidRPr="004E0DBD">
              <w:rPr>
                <w:rFonts w:hint="eastAsia"/>
              </w:rPr>
              <w:t>“大了”或“小了”的提示，直到猜对为止。</w:t>
            </w:r>
          </w:p>
          <w:p w:rsidR="004E0DBD" w:rsidRPr="004E0DBD" w:rsidRDefault="004E0DBD" w:rsidP="004E0DBD">
            <w:pPr>
              <w:rPr>
                <w:rFonts w:hint="eastAsia"/>
              </w:rPr>
            </w:pPr>
            <w:r w:rsidRPr="004E0DBD">
              <w:rPr>
                <w:rFonts w:hint="eastAsia"/>
              </w:rPr>
              <w:t>B</w:t>
            </w:r>
            <w:r w:rsidRPr="004E0DBD">
              <w:rPr>
                <w:rFonts w:hint="eastAsia"/>
              </w:rPr>
              <w:t>：指名一个学生拿卡片，老师猜，方法同上。</w:t>
            </w:r>
          </w:p>
          <w:p w:rsidR="004E0DBD" w:rsidRPr="004E0DBD" w:rsidRDefault="004E0DBD" w:rsidP="004E0DBD">
            <w:pPr>
              <w:rPr>
                <w:rFonts w:hint="eastAsia"/>
              </w:rPr>
            </w:pPr>
            <w:r w:rsidRPr="004E0DBD">
              <w:rPr>
                <w:rFonts w:hint="eastAsia"/>
              </w:rPr>
              <w:t>C</w:t>
            </w:r>
            <w:r w:rsidRPr="004E0DBD">
              <w:rPr>
                <w:rFonts w:hint="eastAsia"/>
              </w:rPr>
              <w:t>：同桌互猜，看谁猜得对</w:t>
            </w:r>
          </w:p>
          <w:p w:rsidR="004E0DBD" w:rsidRPr="004E0DBD" w:rsidRDefault="004E0DBD" w:rsidP="004E0DBD">
            <w:pPr>
              <w:rPr>
                <w:rFonts w:hint="eastAsia"/>
              </w:rPr>
            </w:pPr>
            <w:r w:rsidRPr="004E0DBD">
              <w:rPr>
                <w:rFonts w:hint="eastAsia"/>
              </w:rPr>
              <w:t>3.</w:t>
            </w:r>
            <w:r w:rsidRPr="004E0DBD">
              <w:rPr>
                <w:rFonts w:hint="eastAsia"/>
              </w:rPr>
              <w:t>填一填：</w:t>
            </w:r>
          </w:p>
          <w:p w:rsidR="004E0DBD" w:rsidRPr="004E0DBD" w:rsidRDefault="004E0DBD" w:rsidP="004E0DBD">
            <w:pPr>
              <w:rPr>
                <w:rFonts w:hint="eastAsia"/>
              </w:rPr>
            </w:pPr>
            <w:r w:rsidRPr="004E0DBD">
              <w:rPr>
                <w:rFonts w:hint="eastAsia"/>
              </w:rPr>
              <w:t>A</w:t>
            </w:r>
            <w:r w:rsidRPr="004E0DBD">
              <w:rPr>
                <w:rFonts w:hint="eastAsia"/>
              </w:rPr>
              <w:t>：</w:t>
            </w:r>
            <w:r w:rsidRPr="004E0DBD">
              <w:rPr>
                <w:rFonts w:hint="eastAsia"/>
              </w:rPr>
              <w:t>7</w:t>
            </w:r>
            <w:r w:rsidRPr="004E0DBD">
              <w:rPr>
                <w:rFonts w:hint="eastAsia"/>
              </w:rPr>
              <w:t>○</w:t>
            </w:r>
            <w:r w:rsidRPr="004E0DBD">
              <w:rPr>
                <w:rFonts w:hint="eastAsia"/>
              </w:rPr>
              <w:t>3</w:t>
            </w:r>
            <w:r w:rsidRPr="004E0DBD">
              <w:rPr>
                <w:rFonts w:hint="eastAsia"/>
              </w:rPr>
              <w:t xml:space="preserve">　　</w:t>
            </w:r>
            <w:r w:rsidRPr="004E0DBD">
              <w:rPr>
                <w:rFonts w:hint="eastAsia"/>
              </w:rPr>
              <w:t>4</w:t>
            </w:r>
            <w:r w:rsidRPr="004E0DBD">
              <w:rPr>
                <w:rFonts w:hint="eastAsia"/>
              </w:rPr>
              <w:t>○</w:t>
            </w:r>
            <w:r w:rsidRPr="004E0DBD">
              <w:rPr>
                <w:rFonts w:hint="eastAsia"/>
              </w:rPr>
              <w:t>9</w:t>
            </w:r>
            <w:r w:rsidRPr="004E0DBD">
              <w:rPr>
                <w:rFonts w:hint="eastAsia"/>
              </w:rPr>
              <w:t xml:space="preserve">　　</w:t>
            </w:r>
            <w:proofErr w:type="gramStart"/>
            <w:r w:rsidRPr="004E0DBD">
              <w:rPr>
                <w:rFonts w:hint="eastAsia"/>
              </w:rPr>
              <w:t xml:space="preserve">　</w:t>
            </w:r>
            <w:proofErr w:type="gramEnd"/>
            <w:r w:rsidRPr="004E0DBD">
              <w:rPr>
                <w:rFonts w:hint="eastAsia"/>
              </w:rPr>
              <w:t>3</w:t>
            </w:r>
            <w:r w:rsidRPr="004E0DBD">
              <w:rPr>
                <w:rFonts w:hint="eastAsia"/>
              </w:rPr>
              <w:t>○</w:t>
            </w:r>
            <w:r w:rsidRPr="004E0DBD">
              <w:rPr>
                <w:rFonts w:hint="eastAsia"/>
              </w:rPr>
              <w:t>3</w:t>
            </w:r>
            <w:r w:rsidRPr="004E0DBD">
              <w:rPr>
                <w:rFonts w:hint="eastAsia"/>
              </w:rPr>
              <w:t xml:space="preserve">　　</w:t>
            </w:r>
            <w:r w:rsidRPr="004E0DBD">
              <w:rPr>
                <w:rFonts w:hint="eastAsia"/>
              </w:rPr>
              <w:t>5</w:t>
            </w:r>
            <w:r w:rsidRPr="004E0DBD">
              <w:rPr>
                <w:rFonts w:hint="eastAsia"/>
              </w:rPr>
              <w:t>○</w:t>
            </w:r>
            <w:r w:rsidRPr="004E0DBD">
              <w:rPr>
                <w:rFonts w:hint="eastAsia"/>
              </w:rPr>
              <w:t>8</w:t>
            </w:r>
            <w:r w:rsidRPr="004E0DBD">
              <w:rPr>
                <w:rFonts w:hint="eastAsia"/>
              </w:rPr>
              <w:t xml:space="preserve">　　</w:t>
            </w:r>
            <w:proofErr w:type="gramStart"/>
            <w:r w:rsidRPr="004E0DBD">
              <w:rPr>
                <w:rFonts w:hint="eastAsia"/>
              </w:rPr>
              <w:t xml:space="preserve">　</w:t>
            </w:r>
            <w:proofErr w:type="gramEnd"/>
            <w:r w:rsidRPr="004E0DBD">
              <w:rPr>
                <w:rFonts w:hint="eastAsia"/>
              </w:rPr>
              <w:t>10</w:t>
            </w:r>
            <w:r w:rsidRPr="004E0DBD">
              <w:rPr>
                <w:rFonts w:hint="eastAsia"/>
              </w:rPr>
              <w:t>○</w:t>
            </w:r>
            <w:r w:rsidRPr="004E0DBD">
              <w:rPr>
                <w:rFonts w:hint="eastAsia"/>
              </w:rPr>
              <w:t>1</w:t>
            </w:r>
          </w:p>
          <w:p w:rsidR="004E0DBD" w:rsidRPr="004E0DBD" w:rsidRDefault="004E0DBD" w:rsidP="004E0DBD">
            <w:pPr>
              <w:rPr>
                <w:rFonts w:hint="eastAsia"/>
              </w:rPr>
            </w:pPr>
            <w:r w:rsidRPr="004E0DBD">
              <w:rPr>
                <w:rFonts w:hint="eastAsia"/>
              </w:rPr>
              <w:t>B</w:t>
            </w:r>
            <w:r w:rsidRPr="004E0DBD">
              <w:rPr>
                <w:rFonts w:hint="eastAsia"/>
              </w:rPr>
              <w:t>：</w:t>
            </w:r>
            <w:r w:rsidRPr="004E0DBD">
              <w:rPr>
                <w:rFonts w:hint="eastAsia"/>
              </w:rPr>
              <w:t>2</w:t>
            </w:r>
            <w:r w:rsidRPr="004E0DBD">
              <w:rPr>
                <w:rFonts w:hint="eastAsia"/>
              </w:rPr>
              <w:t xml:space="preserve">＞□　</w:t>
            </w:r>
            <w:r w:rsidRPr="004E0DBD">
              <w:rPr>
                <w:rFonts w:hint="eastAsia"/>
              </w:rPr>
              <w:t>6</w:t>
            </w:r>
            <w:r w:rsidRPr="004E0DBD">
              <w:rPr>
                <w:rFonts w:hint="eastAsia"/>
              </w:rPr>
              <w:t xml:space="preserve">＞□　　</w:t>
            </w:r>
            <w:r w:rsidRPr="004E0DBD">
              <w:rPr>
                <w:rFonts w:hint="eastAsia"/>
              </w:rPr>
              <w:t>6</w:t>
            </w:r>
            <w:r w:rsidRPr="004E0DBD">
              <w:rPr>
                <w:rFonts w:hint="eastAsia"/>
              </w:rPr>
              <w:t>＝□　　□＝</w:t>
            </w:r>
            <w:r w:rsidRPr="004E0DBD">
              <w:rPr>
                <w:rFonts w:hint="eastAsia"/>
              </w:rPr>
              <w:t>8</w:t>
            </w:r>
            <w:r w:rsidRPr="004E0DBD">
              <w:rPr>
                <w:rFonts w:hint="eastAsia"/>
              </w:rPr>
              <w:t xml:space="preserve">　　□＜</w:t>
            </w:r>
            <w:r w:rsidRPr="004E0DBD">
              <w:rPr>
                <w:rFonts w:hint="eastAsia"/>
              </w:rPr>
              <w:t>9</w:t>
            </w:r>
            <w:r w:rsidRPr="004E0DBD">
              <w:rPr>
                <w:rFonts w:hint="eastAsia"/>
              </w:rPr>
              <w:t>（学生抢答）</w:t>
            </w:r>
          </w:p>
          <w:p w:rsidR="004E0DBD" w:rsidRPr="004E0DBD" w:rsidRDefault="004E0DBD" w:rsidP="004E0DBD">
            <w:pPr>
              <w:rPr>
                <w:rFonts w:hint="eastAsia"/>
              </w:rPr>
            </w:pPr>
            <w:r w:rsidRPr="004E0DBD">
              <w:rPr>
                <w:rFonts w:hint="eastAsia"/>
              </w:rPr>
              <w:t>4.</w:t>
            </w:r>
            <w:r w:rsidRPr="004E0DBD">
              <w:rPr>
                <w:rFonts w:hint="eastAsia"/>
              </w:rPr>
              <w:t>试一试</w:t>
            </w:r>
            <w:r w:rsidRPr="004E0DBD">
              <w:rPr>
                <w:rFonts w:hint="eastAsia"/>
              </w:rPr>
              <w:t xml:space="preserve">    </w:t>
            </w:r>
            <w:r w:rsidRPr="004E0DBD">
              <w:rPr>
                <w:rFonts w:hint="eastAsia"/>
              </w:rPr>
              <w:t>模拟活动：把</w:t>
            </w:r>
            <w:r w:rsidRPr="004E0DBD">
              <w:rPr>
                <w:rFonts w:hint="eastAsia"/>
              </w:rPr>
              <w:t>4</w:t>
            </w:r>
            <w:r w:rsidRPr="004E0DBD">
              <w:rPr>
                <w:rFonts w:hint="eastAsia"/>
              </w:rPr>
              <w:t>块同样的糖放入相应的</w:t>
            </w:r>
            <w:r w:rsidRPr="004E0DBD">
              <w:rPr>
                <w:rFonts w:hint="eastAsia"/>
              </w:rPr>
              <w:t>4</w:t>
            </w:r>
            <w:r w:rsidRPr="004E0DBD">
              <w:rPr>
                <w:rFonts w:hint="eastAsia"/>
              </w:rPr>
              <w:t>杯水中，让糖溶化。请你猜一猜，哪杯水最甜。你是怎么知道的，请你说给大家听。</w:t>
            </w:r>
            <w:r w:rsidRPr="004E0DBD">
              <w:rPr>
                <w:rFonts w:hint="eastAsia"/>
              </w:rPr>
              <w:t xml:space="preserve"> </w:t>
            </w:r>
          </w:p>
          <w:p w:rsidR="004E0DBD" w:rsidRPr="004E0DBD" w:rsidRDefault="004E0DBD" w:rsidP="004E0DBD">
            <w:pPr>
              <w:rPr>
                <w:rFonts w:hint="eastAsia"/>
              </w:rPr>
            </w:pPr>
            <w:r w:rsidRPr="004E0DBD">
              <w:rPr>
                <w:rFonts w:hint="eastAsia"/>
              </w:rPr>
              <w:t>5.</w:t>
            </w:r>
            <w:r w:rsidRPr="004E0DBD">
              <w:rPr>
                <w:rFonts w:hint="eastAsia"/>
              </w:rPr>
              <w:t>学生完成第</w:t>
            </w:r>
            <w:r w:rsidRPr="004E0DBD">
              <w:rPr>
                <w:rFonts w:hint="eastAsia"/>
              </w:rPr>
              <w:t>11</w:t>
            </w:r>
            <w:r w:rsidRPr="004E0DBD">
              <w:rPr>
                <w:rFonts w:hint="eastAsia"/>
              </w:rPr>
              <w:t>页的</w:t>
            </w:r>
            <w:r w:rsidRPr="004E0DBD">
              <w:rPr>
                <w:rFonts w:hint="eastAsia"/>
              </w:rPr>
              <w:t>1</w:t>
            </w:r>
            <w:r w:rsidRPr="004E0DBD">
              <w:rPr>
                <w:rFonts w:hint="eastAsia"/>
              </w:rPr>
              <w:t>～</w:t>
            </w:r>
            <w:r w:rsidRPr="004E0DBD">
              <w:rPr>
                <w:rFonts w:hint="eastAsia"/>
              </w:rPr>
              <w:t>4</w:t>
            </w:r>
            <w:r w:rsidRPr="004E0DBD">
              <w:rPr>
                <w:rFonts w:hint="eastAsia"/>
              </w:rPr>
              <w:t>题。</w:t>
            </w:r>
          </w:p>
          <w:p w:rsidR="004E0DBD" w:rsidRPr="004E0DBD" w:rsidRDefault="004E0DBD" w:rsidP="004E0DBD">
            <w:pPr>
              <w:rPr>
                <w:rFonts w:hint="eastAsia"/>
              </w:rPr>
            </w:pPr>
          </w:p>
          <w:p w:rsidR="004E0DBD" w:rsidRPr="004E0DBD" w:rsidRDefault="004E0DBD" w:rsidP="004E0DBD">
            <w:pPr>
              <w:rPr>
                <w:rFonts w:hint="eastAsia"/>
              </w:rPr>
            </w:pPr>
          </w:p>
        </w:tc>
      </w:tr>
      <w:tr w:rsidR="004E0DBD" w:rsidRPr="004E0DBD" w:rsidTr="005131FC">
        <w:trPr>
          <w:trHeight w:val="938"/>
        </w:trPr>
        <w:tc>
          <w:tcPr>
            <w:tcW w:w="846" w:type="dxa"/>
            <w:vAlign w:val="center"/>
          </w:tcPr>
          <w:p w:rsidR="004E0DBD" w:rsidRPr="004E0DBD" w:rsidRDefault="004E0DBD" w:rsidP="004E0DBD">
            <w:pPr>
              <w:rPr>
                <w:rFonts w:hint="eastAsia"/>
                <w:b/>
              </w:rPr>
            </w:pPr>
            <w:r w:rsidRPr="004E0DBD">
              <w:rPr>
                <w:rFonts w:hint="eastAsia"/>
                <w:b/>
              </w:rPr>
              <w:lastRenderedPageBreak/>
              <w:t>板书</w:t>
            </w:r>
          </w:p>
          <w:p w:rsidR="004E0DBD" w:rsidRPr="004E0DBD" w:rsidRDefault="004E0DBD" w:rsidP="004E0DBD">
            <w:pPr>
              <w:rPr>
                <w:rFonts w:hint="eastAsia"/>
              </w:rPr>
            </w:pPr>
            <w:r w:rsidRPr="004E0DBD">
              <w:rPr>
                <w:rFonts w:hint="eastAsia"/>
                <w:b/>
              </w:rPr>
              <w:t>设计</w:t>
            </w:r>
          </w:p>
        </w:tc>
        <w:tc>
          <w:tcPr>
            <w:tcW w:w="9080" w:type="dxa"/>
            <w:gridSpan w:val="7"/>
          </w:tcPr>
          <w:p w:rsidR="004E0DBD" w:rsidRPr="004E0DBD" w:rsidRDefault="004E0DBD" w:rsidP="004E0DBD">
            <w:pPr>
              <w:rPr>
                <w:rFonts w:hint="eastAsia"/>
              </w:rPr>
            </w:pPr>
            <w:r w:rsidRPr="004E0DBD">
              <w:rPr>
                <w:rFonts w:hint="eastAsia"/>
              </w:rPr>
              <w:t>比多少</w:t>
            </w:r>
          </w:p>
          <w:p w:rsidR="004E0DBD" w:rsidRPr="004E0DBD" w:rsidRDefault="004E0DBD" w:rsidP="004E0DBD">
            <w:pPr>
              <w:rPr>
                <w:rFonts w:hint="eastAsia"/>
              </w:rPr>
            </w:pPr>
            <w:r w:rsidRPr="004E0DBD">
              <w:rPr>
                <w:rFonts w:hint="eastAsia"/>
              </w:rPr>
              <w:t>同样多：当两个物体一一对应没有剩余时，就说这两个物体同样多。</w:t>
            </w:r>
          </w:p>
          <w:p w:rsidR="004E0DBD" w:rsidRPr="004E0DBD" w:rsidRDefault="004E0DBD" w:rsidP="004E0DBD">
            <w:pPr>
              <w:rPr>
                <w:rFonts w:hint="eastAsia"/>
              </w:rPr>
            </w:pPr>
            <w:r w:rsidRPr="004E0DBD">
              <w:rPr>
                <w:rFonts w:hint="eastAsia"/>
              </w:rPr>
              <w:t>多和少：当两种物体一一对应后，其中一种物体有剩</w:t>
            </w:r>
            <w:bookmarkStart w:id="0" w:name="_GoBack"/>
            <w:r w:rsidRPr="004E0DBD">
              <w:rPr>
                <w:rFonts w:hint="eastAsia"/>
              </w:rPr>
              <w:t>余</w:t>
            </w:r>
            <w:bookmarkEnd w:id="0"/>
            <w:r w:rsidRPr="004E0DBD">
              <w:rPr>
                <w:rFonts w:hint="eastAsia"/>
              </w:rPr>
              <w:t>，我们就说有剩余的那种物体多，没有剩余的那种物体少。</w:t>
            </w:r>
          </w:p>
        </w:tc>
      </w:tr>
      <w:tr w:rsidR="004E0DBD" w:rsidRPr="004E0DBD" w:rsidTr="005131FC">
        <w:trPr>
          <w:trHeight w:val="2053"/>
        </w:trPr>
        <w:tc>
          <w:tcPr>
            <w:tcW w:w="846" w:type="dxa"/>
            <w:vAlign w:val="center"/>
          </w:tcPr>
          <w:p w:rsidR="004E0DBD" w:rsidRPr="004E0DBD" w:rsidRDefault="004E0DBD" w:rsidP="004E0DBD">
            <w:pPr>
              <w:rPr>
                <w:rFonts w:hint="eastAsia"/>
              </w:rPr>
            </w:pPr>
            <w:r w:rsidRPr="004E0DBD">
              <w:rPr>
                <w:rFonts w:hint="eastAsia"/>
                <w:b/>
              </w:rPr>
              <w:t>教学</w:t>
            </w:r>
            <w:r w:rsidRPr="004E0DBD">
              <w:rPr>
                <w:rFonts w:hint="eastAsia"/>
                <w:b/>
              </w:rPr>
              <w:t xml:space="preserve">  </w:t>
            </w:r>
            <w:r w:rsidRPr="004E0DBD">
              <w:rPr>
                <w:rFonts w:hint="eastAsia"/>
                <w:b/>
              </w:rPr>
              <w:t>后记</w:t>
            </w:r>
          </w:p>
        </w:tc>
        <w:tc>
          <w:tcPr>
            <w:tcW w:w="9080" w:type="dxa"/>
            <w:gridSpan w:val="7"/>
          </w:tcPr>
          <w:p w:rsidR="004E0DBD" w:rsidRPr="004E0DBD" w:rsidRDefault="004E0DBD" w:rsidP="004E0DBD">
            <w:pPr>
              <w:rPr>
                <w:rFonts w:hint="eastAsia"/>
                <w:b/>
              </w:rPr>
            </w:pPr>
          </w:p>
        </w:tc>
      </w:tr>
    </w:tbl>
    <w:p w:rsidR="003B24C4" w:rsidRDefault="003B24C4"/>
    <w:sectPr w:rsidR="003B24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F53" w:rsidRDefault="00283F53" w:rsidP="004E0DBD">
      <w:r>
        <w:separator/>
      </w:r>
    </w:p>
  </w:endnote>
  <w:endnote w:type="continuationSeparator" w:id="0">
    <w:p w:rsidR="00283F53" w:rsidRDefault="00283F53" w:rsidP="004E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F53" w:rsidRDefault="00283F53" w:rsidP="004E0DBD">
      <w:r>
        <w:separator/>
      </w:r>
    </w:p>
  </w:footnote>
  <w:footnote w:type="continuationSeparator" w:id="0">
    <w:p w:rsidR="00283F53" w:rsidRDefault="00283F53" w:rsidP="004E0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E4F54"/>
    <w:multiLevelType w:val="multilevel"/>
    <w:tmpl w:val="294E4F5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A2"/>
    <w:rsid w:val="00283F53"/>
    <w:rsid w:val="003B24C4"/>
    <w:rsid w:val="004E0DBD"/>
    <w:rsid w:val="00C26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0D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0DBD"/>
    <w:rPr>
      <w:sz w:val="18"/>
      <w:szCs w:val="18"/>
    </w:rPr>
  </w:style>
  <w:style w:type="paragraph" w:styleId="a4">
    <w:name w:val="footer"/>
    <w:basedOn w:val="a"/>
    <w:link w:val="Char0"/>
    <w:uiPriority w:val="99"/>
    <w:unhideWhenUsed/>
    <w:rsid w:val="004E0DBD"/>
    <w:pPr>
      <w:tabs>
        <w:tab w:val="center" w:pos="4153"/>
        <w:tab w:val="right" w:pos="8306"/>
      </w:tabs>
      <w:snapToGrid w:val="0"/>
      <w:jc w:val="left"/>
    </w:pPr>
    <w:rPr>
      <w:sz w:val="18"/>
      <w:szCs w:val="18"/>
    </w:rPr>
  </w:style>
  <w:style w:type="character" w:customStyle="1" w:styleId="Char0">
    <w:name w:val="页脚 Char"/>
    <w:basedOn w:val="a0"/>
    <w:link w:val="a4"/>
    <w:uiPriority w:val="99"/>
    <w:rsid w:val="004E0D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0D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0DBD"/>
    <w:rPr>
      <w:sz w:val="18"/>
      <w:szCs w:val="18"/>
    </w:rPr>
  </w:style>
  <w:style w:type="paragraph" w:styleId="a4">
    <w:name w:val="footer"/>
    <w:basedOn w:val="a"/>
    <w:link w:val="Char0"/>
    <w:uiPriority w:val="99"/>
    <w:unhideWhenUsed/>
    <w:rsid w:val="004E0DBD"/>
    <w:pPr>
      <w:tabs>
        <w:tab w:val="center" w:pos="4153"/>
        <w:tab w:val="right" w:pos="8306"/>
      </w:tabs>
      <w:snapToGrid w:val="0"/>
      <w:jc w:val="left"/>
    </w:pPr>
    <w:rPr>
      <w:sz w:val="18"/>
      <w:szCs w:val="18"/>
    </w:rPr>
  </w:style>
  <w:style w:type="character" w:customStyle="1" w:styleId="Char0">
    <w:name w:val="页脚 Char"/>
    <w:basedOn w:val="a0"/>
    <w:link w:val="a4"/>
    <w:uiPriority w:val="99"/>
    <w:rsid w:val="004E0D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1169</Characters>
  <Application>Microsoft Office Word</Application>
  <DocSecurity>0</DocSecurity>
  <Lines>9</Lines>
  <Paragraphs>2</Paragraphs>
  <ScaleCrop>false</ScaleCrop>
  <Company>微软中国</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2016-11-10T02:11:00Z</dcterms:created>
  <dcterms:modified xsi:type="dcterms:W3CDTF">2016-11-10T02:12:00Z</dcterms:modified>
</cp:coreProperties>
</file>