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不一样的小学</w:t>
      </w:r>
    </w:p>
    <w:p>
      <w:pPr>
        <w:numPr>
          <w:numId w:val="0"/>
        </w:numPr>
        <w:spacing w:line="360" w:lineRule="auto"/>
        <w:ind w:leftChars="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活动目标：</w:t>
      </w: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初步了解小学的环境设施与小学生的学习生活。</w:t>
      </w: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感受小学与幼儿园的差异。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经验准备：幼儿有参观小学的经验为佳。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课件准备：“小学”组图；“上小学”组图。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材料准备：画笔、画纸。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与幼儿谈论关于小学的话题，激发活动兴趣。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——你们去参观过小学吗？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——你觉得小学是什么样子的呢？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出示组图“小学”，鼓励幼儿发现小学与幼儿园的不同之处。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——小学的桌椅和我们幼儿园摆放得一样吗？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——小学的厕所在教室里吗？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——小学的操场是什么样子的？操场上有什么？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——有些小学有食堂，它和幼儿园有什么不一样吗?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结：在幼儿园里，很多小朋友共用一张桌子，但小学是每人或每两个人用一张课桌；幼儿园的厕所在教室里面，小学的厕所在教室外面，而且男女生是完全分开的；小学的操场没有滑滑梯等游乐设施；小学也不在教室里吃饭了，在专门的食堂里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出示组图“上小学”，引导幼儿初步感受小学与幼儿园在学习上的差异。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——在小学，发言前一定要做什么呢？（举手）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——小学还可以像幼儿园一样随时上厕所吗？（只能在课间10分钟的时候去）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——小学要学哪些课程呢？（语文、数学、英语、品德、音乐、美术、体育等）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——什么时候做作业？（每天晚上）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小结：小学与幼儿园在环境和学习上都有很大的改变。最关键的是，成为一名小学生后，学习很重要，我们要比在幼儿园花更多的时间和精力在知识学习上。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发放绘画材料，鼓励幼儿画出自己心目中的小学。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——你心目中的小学生活是怎样的？试着把它画出来吧！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活动延伸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布置主题墙“小学幼儿园大不同”，展示小学与幼儿园环境设施、学习生活等方面的不同，供幼儿进一步小学生活与幼儿园的差异。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NzhmNTRhMGQ3Yzk1OWVhMDE1MWQ4YzM2NDhkNzEifQ=="/>
  </w:docVars>
  <w:rsids>
    <w:rsidRoot w:val="51AB00FA"/>
    <w:rsid w:val="51A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2023-05-31T05:48:00Z</dcterms:created>
  <dc:creator>Sophie mm</dc:creator>
  <cp:lastModifiedBy>Sophie mm</cp:lastModifiedBy>
  <dcterms:modified xsi:type="dcterms:W3CDTF">2023-05-31T05:51:41Z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2DB7318319AD4809B318CDBC2BA95312_11</vt:lpwstr>
  </property>
</Properties>
</file>