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“我是厨神“小当家”</w:t>
      </w:r>
    </w:p>
    <w:p>
      <w:pPr>
        <w:spacing w:line="360" w:lineRule="auto"/>
        <w:ind w:firstLine="480" w:firstLineChars="200"/>
        <w:jc w:val="center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——</w:t>
      </w:r>
      <w:r>
        <w:rPr>
          <w:rFonts w:hint="eastAsia" w:ascii="宋体" w:hAnsi="宋体"/>
          <w:sz w:val="24"/>
          <w:szCs w:val="24"/>
          <w:lang w:val="en-US" w:eastAsia="zh-CN"/>
        </w:rPr>
        <w:t>劳动教育主题活动方案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一、活动背景</w:t>
      </w:r>
      <w:r>
        <w:rPr>
          <w:rFonts w:hint="eastAsia" w:ascii="宋体" w:hAnsi="宋体" w:eastAsia="宋体"/>
          <w:sz w:val="24"/>
          <w:szCs w:val="24"/>
        </w:rPr>
        <w:t xml:space="preserve">  　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为认真贯彻落实习近平总书记关于青少年“扣好人生第一粒扣子”的重要指示精神，积极培养少先队员的劳动意识和劳动习惯，</w:t>
      </w:r>
      <w:r>
        <w:rPr>
          <w:rFonts w:hint="eastAsia" w:ascii="宋体" w:hAnsi="宋体"/>
          <w:sz w:val="24"/>
          <w:szCs w:val="24"/>
          <w:lang w:val="en-US" w:eastAsia="zh-CN"/>
        </w:rPr>
        <w:t>特</w:t>
      </w:r>
      <w:r>
        <w:rPr>
          <w:rFonts w:hint="eastAsia" w:ascii="宋体" w:hAnsi="宋体" w:eastAsia="宋体"/>
          <w:sz w:val="24"/>
          <w:szCs w:val="24"/>
        </w:rPr>
        <w:t>开展“我是厨神“小当家”厨艺大赛，希望少先队员行动起来，让疫情期间的“超长假期”变得更加有味、有爱，让劳动教育在假期里得到更好的沉淀与延续！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二、活动目标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1.培养学生正确的劳动观念，从小树立热爱劳动、尊重劳动的态度，养成良好的劳动习惯。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2.学生在制作美食过程中，享受劳动带来的乐趣，学会自理；理解父母的辛苦，懂得感恩父母，为父母做力所能及的小事。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三、活动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班级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六（4）班 </w:t>
      </w:r>
    </w:p>
    <w:p>
      <w:pPr>
        <w:spacing w:line="360" w:lineRule="auto"/>
        <w:ind w:firstLine="482" w:firstLineChars="200"/>
        <w:jc w:val="left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四、指导教师：</w:t>
      </w:r>
      <w:r>
        <w:rPr>
          <w:rFonts w:hint="eastAsia" w:ascii="宋体" w:hAnsi="宋体"/>
          <w:sz w:val="24"/>
          <w:szCs w:val="24"/>
          <w:lang w:val="en-US" w:eastAsia="zh-CN"/>
        </w:rPr>
        <w:t>谭梦婷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="宋体" w:hAnsi="宋体" w:eastAsia="宋体"/>
          <w:b/>
          <w:bCs/>
          <w:sz w:val="24"/>
          <w:szCs w:val="24"/>
        </w:rPr>
        <w:t>活动时间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2021年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/>
          <w:sz w:val="24"/>
          <w:szCs w:val="24"/>
        </w:rPr>
        <w:t>日-2021年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sz w:val="24"/>
          <w:szCs w:val="24"/>
        </w:rPr>
        <w:t>、活动实施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我是厨神“小当家”</w:t>
      </w:r>
    </w:p>
    <w:p>
      <w:pPr>
        <w:spacing w:line="360" w:lineRule="auto"/>
        <w:ind w:firstLine="480" w:firstLineChars="2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在家人的指导下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少先队员</w:t>
      </w:r>
      <w:r>
        <w:rPr>
          <w:rFonts w:hint="eastAsia" w:ascii="宋体" w:hAnsi="宋体" w:eastAsia="宋体"/>
          <w:sz w:val="24"/>
          <w:szCs w:val="24"/>
        </w:rPr>
        <w:t>独立去菜市场买菜、选菜，独立制作美食，可以是甜点、家常菜（煎、炒、烹、炸、蒸）等，菜系不限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在制作美食的过程中，享受劳动带来的乐趣，享受与父母的可贵的亲子时光。</w:t>
      </w:r>
    </w:p>
    <w:p>
      <w:pPr>
        <w:spacing w:line="360" w:lineRule="auto"/>
        <w:ind w:firstLine="482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/>
          <w:b/>
          <w:bCs/>
          <w:sz w:val="24"/>
          <w:szCs w:val="24"/>
        </w:rPr>
        <w:t>、活动记录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孩子们在动手制作的过程中，家长拍下过程步骤照片，记录下美好的瞬间，孩子们用文字、图片、小视频等形式记录下来整个制作过程，如作品名称、用料、步骤、我的体会，父母的评价等，完成后上传到班级相册，大家一起欣赏每个小朋友的杰作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/>
          <w:b/>
          <w:bCs/>
          <w:sz w:val="24"/>
          <w:szCs w:val="24"/>
        </w:rPr>
        <w:t>、奖项设置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1.利用qq群中的学生全员投票，从所有小朋友们的作品中选出20份具有代表意义的作品，一等奖4份，二等奖6份，三等奖10份。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2.每位参加的小朋友，班主任可以颁发电子奖状来纪念这个特殊的时刻。</w:t>
      </w:r>
    </w:p>
    <w:p>
      <w:pPr>
        <w:spacing w:line="360" w:lineRule="auto"/>
        <w:ind w:firstLine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253615" cy="1396365"/>
            <wp:effectExtent l="0" t="0" r="13335" b="13335"/>
            <wp:docPr id="1028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9"/>
                    <pic:cNvPicPr/>
                  </pic:nvPicPr>
                  <pic:blipFill>
                    <a:blip r:embed="rId5" cstate="print"/>
                    <a:srcRect t="22570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39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0" distR="0">
            <wp:extent cx="2346960" cy="1108710"/>
            <wp:effectExtent l="0" t="0" r="15240" b="15240"/>
            <wp:docPr id="1029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8"/>
                    <pic:cNvPicPr/>
                  </pic:nvPicPr>
                  <pic:blipFill>
                    <a:blip r:embed="rId6" cstate="print"/>
                    <a:srcRect t="37554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0" distR="0">
          <wp:extent cx="3279775" cy="381000"/>
          <wp:effectExtent l="0" t="0" r="9525" b="0"/>
          <wp:docPr id="4097" name="图片 1" descr="校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 descr="校标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97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473D3"/>
    <w:rsid w:val="1B722228"/>
    <w:rsid w:val="53A218D7"/>
    <w:rsid w:val="5D297909"/>
    <w:rsid w:val="662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725</Words>
  <Characters>741</Characters>
  <Paragraphs>32</Paragraphs>
  <TotalTime>4</TotalTime>
  <ScaleCrop>false</ScaleCrop>
  <LinksUpToDate>false</LinksUpToDate>
  <CharactersWithSpaces>750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2021-09-04T03:03:00Z</dcterms:created>
  <dc:creator>lss0402</dc:creator>
  <cp:lastModifiedBy>纯粹</cp:lastModifiedBy>
  <dcterms:modified xsi:type="dcterms:W3CDTF">2021-12-10T12:16:11Z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12F2D00BADB147C0BC6EFB1ED9620389</vt:lpwstr>
  </property>
</Properties>
</file>