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78" w:rsidRDefault="00DC2E0F">
      <w:pPr>
        <w:pStyle w:val="a3"/>
        <w:widowControl/>
        <w:spacing w:beforeAutospacing="0" w:afterAutospacing="0"/>
        <w:jc w:val="center"/>
      </w:pPr>
      <w:r>
        <w:rPr>
          <w:rStyle w:val="a4"/>
          <w:rFonts w:ascii="宋体" w:eastAsia="宋体" w:hAnsi="宋体" w:cs="宋体" w:hint="eastAsia"/>
          <w:sz w:val="43"/>
          <w:szCs w:val="43"/>
        </w:rPr>
        <w:t>培训心得体会</w:t>
      </w:r>
    </w:p>
    <w:p w:rsidR="00410578" w:rsidRDefault="00DC2E0F" w:rsidP="000F6A28">
      <w:pPr>
        <w:pStyle w:val="a3"/>
        <w:widowControl/>
        <w:spacing w:beforeAutospacing="0" w:afterAutospacing="0"/>
        <w:ind w:firstLineChars="200" w:firstLine="620"/>
      </w:pPr>
      <w:r>
        <w:rPr>
          <w:rFonts w:ascii="仿宋" w:eastAsia="仿宋" w:hAnsi="仿宋" w:cs="仿宋" w:hint="eastAsia"/>
          <w:sz w:val="31"/>
          <w:szCs w:val="31"/>
        </w:rPr>
        <w:t>通过这次远程研修课程的学习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给我们提供个多样化的学习平台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是对教育观念的不断更新也是对教育教学方法的改进和提高。通过理论学习和与同事们的研讨、交流、思维的碰撞及对自己在教育过程中的反思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发现了教育教学过程中存在许多不足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也找到了许多解决问题的办法和自己努力的方向。</w:t>
      </w:r>
    </w:p>
    <w:p w:rsidR="00410578" w:rsidRDefault="00DC2E0F">
      <w:pPr>
        <w:pStyle w:val="a3"/>
        <w:widowControl/>
        <w:spacing w:beforeAutospacing="0" w:afterAutospacing="0"/>
      </w:pPr>
      <w:r>
        <w:rPr>
          <w:rFonts w:ascii="仿宋" w:eastAsia="仿宋" w:hAnsi="仿宋" w:cs="仿宋" w:hint="eastAsia"/>
          <w:sz w:val="31"/>
          <w:szCs w:val="31"/>
        </w:rPr>
        <w:t>    </w:t>
      </w:r>
      <w:r>
        <w:rPr>
          <w:rFonts w:ascii="仿宋" w:eastAsia="仿宋" w:hAnsi="仿宋" w:cs="仿宋" w:hint="eastAsia"/>
          <w:sz w:val="31"/>
          <w:szCs w:val="31"/>
        </w:rPr>
        <w:t>教师要充分信任孩子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相信孩子完全有学习的能力。把机会交给孩子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俯下身子看孩子的生活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平等参与孩子的获得。教师把探究的机会交给孩子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孩子就能充分展示自己学习的过程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教师也就可以自如开展教学活动。</w:t>
      </w:r>
    </w:p>
    <w:p w:rsidR="00410578" w:rsidRDefault="00DC2E0F">
      <w:pPr>
        <w:pStyle w:val="a3"/>
        <w:widowControl/>
        <w:spacing w:beforeAutospacing="0" w:afterAutospacing="0"/>
      </w:pPr>
      <w:r>
        <w:rPr>
          <w:rFonts w:ascii="仿宋" w:eastAsia="仿宋" w:hAnsi="仿宋" w:cs="仿宋" w:hint="eastAsia"/>
          <w:sz w:val="31"/>
          <w:szCs w:val="31"/>
        </w:rPr>
        <w:t>    </w:t>
      </w:r>
      <w:r>
        <w:rPr>
          <w:rFonts w:ascii="仿宋" w:eastAsia="仿宋" w:hAnsi="仿宋" w:cs="仿宋" w:hint="eastAsia"/>
          <w:sz w:val="31"/>
          <w:szCs w:val="31"/>
        </w:rPr>
        <w:t>同时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教师要</w:t>
      </w:r>
      <w:r>
        <w:rPr>
          <w:rFonts w:ascii="仿宋" w:eastAsia="仿宋" w:hAnsi="仿宋" w:cs="仿宋" w:hint="eastAsia"/>
          <w:sz w:val="31"/>
          <w:szCs w:val="31"/>
        </w:rPr>
        <w:t>"</w:t>
      </w:r>
      <w:r>
        <w:rPr>
          <w:rFonts w:ascii="仿宋" w:eastAsia="仿宋" w:hAnsi="仿宋" w:cs="仿宋" w:hint="eastAsia"/>
          <w:sz w:val="31"/>
          <w:szCs w:val="31"/>
        </w:rPr>
        <w:t>解放孩子的双手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解放孩子的大脑解放孩子的眼睛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解放孩子的嘴巴解放孩子的空间</w:t>
      </w:r>
      <w:r>
        <w:rPr>
          <w:rFonts w:ascii="仿宋" w:eastAsia="仿宋" w:hAnsi="仿宋" w:cs="仿宋" w:hint="eastAsia"/>
          <w:sz w:val="31"/>
          <w:szCs w:val="31"/>
        </w:rPr>
        <w:t>"</w:t>
      </w:r>
      <w:r>
        <w:rPr>
          <w:rFonts w:ascii="仿宋" w:eastAsia="仿宋" w:hAnsi="仿宋" w:cs="仿宋" w:hint="eastAsia"/>
          <w:sz w:val="31"/>
          <w:szCs w:val="31"/>
        </w:rPr>
        <w:t>给他们想、做、说的机会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让他们讨论、质疑、交流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围绕某一个问题展开辩论。教师应当让孩子充分思考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给孩子充分表达自己思维的机会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让幼儿放开说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并且让尽可能多的孩子说。</w:t>
      </w:r>
    </w:p>
    <w:p w:rsidR="00410578" w:rsidRDefault="00DC2E0F">
      <w:pPr>
        <w:pStyle w:val="a3"/>
        <w:widowControl/>
        <w:spacing w:beforeAutospacing="0" w:afterAutospacing="0"/>
        <w:ind w:firstLine="645"/>
      </w:pPr>
      <w:r>
        <w:rPr>
          <w:rFonts w:ascii="仿宋" w:eastAsia="仿宋" w:hAnsi="仿宋" w:cs="仿宋" w:hint="eastAsia"/>
          <w:sz w:val="31"/>
          <w:szCs w:val="31"/>
        </w:rPr>
        <w:t>这样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孩子自然就会兴奋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参与的积极性起来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参与度也会大大提高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个体才能得到发展。</w:t>
      </w:r>
    </w:p>
    <w:p w:rsidR="00410578" w:rsidRDefault="00DC2E0F">
      <w:pPr>
        <w:pStyle w:val="a3"/>
        <w:widowControl/>
        <w:spacing w:beforeAutospacing="0" w:afterAutospacing="0"/>
        <w:ind w:firstLine="645"/>
      </w:pPr>
      <w:r>
        <w:rPr>
          <w:rFonts w:ascii="仿宋" w:eastAsia="仿宋" w:hAnsi="仿宋" w:cs="仿宋" w:hint="eastAsia"/>
          <w:sz w:val="31"/>
          <w:szCs w:val="31"/>
        </w:rPr>
        <w:t>《幼儿园教育指导纲要》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进一步突出了让幼儿主动学习的思想。为了保证和促进幼儿的主动学习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教师必须改变传统的角色定位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担负起《纲要》所要求的新角色幼儿学习活动的“支持者、合作者、引导者</w:t>
      </w:r>
      <w:r>
        <w:rPr>
          <w:rFonts w:ascii="仿宋" w:eastAsia="仿宋" w:hAnsi="仿宋" w:cs="仿宋" w:hint="eastAsia"/>
          <w:sz w:val="31"/>
          <w:szCs w:val="31"/>
        </w:rPr>
        <w:t>"</w:t>
      </w:r>
      <w:r>
        <w:rPr>
          <w:rFonts w:ascii="仿宋" w:eastAsia="仿宋" w:hAnsi="仿宋" w:cs="仿宋" w:hint="eastAsia"/>
          <w:sz w:val="31"/>
          <w:szCs w:val="31"/>
        </w:rPr>
        <w:t>。</w:t>
      </w:r>
    </w:p>
    <w:p w:rsidR="00410578" w:rsidRDefault="00DC2E0F">
      <w:pPr>
        <w:pStyle w:val="a3"/>
        <w:widowControl/>
        <w:spacing w:beforeAutospacing="0" w:afterAutospacing="0"/>
      </w:pPr>
      <w:r>
        <w:rPr>
          <w:rFonts w:ascii="仿宋" w:eastAsia="仿宋" w:hAnsi="仿宋" w:cs="仿宋" w:hint="eastAsia"/>
          <w:sz w:val="31"/>
          <w:szCs w:val="31"/>
        </w:rPr>
        <w:lastRenderedPageBreak/>
        <w:t>    </w:t>
      </w:r>
      <w:r>
        <w:rPr>
          <w:rFonts w:ascii="仿宋" w:eastAsia="仿宋" w:hAnsi="仿宋" w:cs="仿宋" w:hint="eastAsia"/>
          <w:sz w:val="31"/>
          <w:szCs w:val="31"/>
        </w:rPr>
        <w:t>教师胜任这一新角色的重要前提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就要从根本上改变传统的教育观念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不断改进教育教学方法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提高自身素质</w:t>
      </w:r>
      <w:r>
        <w:rPr>
          <w:rFonts w:ascii="仿宋" w:eastAsia="仿宋" w:hAnsi="仿宋" w:cs="仿宋" w:hint="eastAsia"/>
          <w:sz w:val="31"/>
          <w:szCs w:val="31"/>
        </w:rPr>
        <w:t>;</w:t>
      </w:r>
      <w:r>
        <w:rPr>
          <w:rFonts w:ascii="仿宋" w:eastAsia="仿宋" w:hAnsi="仿宋" w:cs="仿宋" w:hint="eastAsia"/>
          <w:sz w:val="31"/>
          <w:szCs w:val="31"/>
        </w:rPr>
        <w:t>尊重幼儿的人格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了解幼儿的学习特点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以发展的眼光看待每一个孩子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使幼儿得到进一步的发展。通过学习使我清楚地认识到教师教育教学与幼儿之间真正的关系。在平时的教学中我还将注意以下几个方面：</w:t>
      </w:r>
    </w:p>
    <w:p w:rsidR="00410578" w:rsidRDefault="00DC2E0F">
      <w:pPr>
        <w:pStyle w:val="a3"/>
        <w:widowControl/>
        <w:spacing w:beforeAutospacing="0" w:afterAutospacing="0"/>
      </w:pPr>
      <w:r>
        <w:rPr>
          <w:rFonts w:ascii="仿宋" w:eastAsia="仿宋" w:hAnsi="仿宋" w:cs="仿宋" w:hint="eastAsia"/>
          <w:sz w:val="31"/>
          <w:szCs w:val="31"/>
        </w:rPr>
        <w:t>    </w:t>
      </w:r>
      <w:r>
        <w:rPr>
          <w:rFonts w:ascii="仿宋" w:eastAsia="仿宋" w:hAnsi="仿宋" w:cs="仿宋" w:hint="eastAsia"/>
          <w:sz w:val="31"/>
          <w:szCs w:val="31"/>
        </w:rPr>
        <w:t>一、坚持以幼儿学习兴趣为目标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正确引导幼儿学习。</w:t>
      </w:r>
    </w:p>
    <w:p w:rsidR="00410578" w:rsidRDefault="00DC2E0F">
      <w:pPr>
        <w:pStyle w:val="a3"/>
        <w:widowControl/>
        <w:spacing w:beforeAutospacing="0" w:afterAutospacing="0"/>
      </w:pPr>
      <w:r>
        <w:rPr>
          <w:rFonts w:ascii="仿宋" w:eastAsia="仿宋" w:hAnsi="仿宋" w:cs="仿宋" w:hint="eastAsia"/>
          <w:sz w:val="31"/>
          <w:szCs w:val="31"/>
        </w:rPr>
        <w:t>    </w:t>
      </w:r>
      <w:r>
        <w:rPr>
          <w:rFonts w:ascii="仿宋" w:eastAsia="仿宋" w:hAnsi="仿宋" w:cs="仿宋" w:hint="eastAsia"/>
          <w:sz w:val="31"/>
          <w:szCs w:val="31"/>
        </w:rPr>
        <w:t>二、善于观察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做好幼儿的支持者。</w:t>
      </w:r>
    </w:p>
    <w:p w:rsidR="00410578" w:rsidRDefault="00DC2E0F">
      <w:pPr>
        <w:pStyle w:val="a3"/>
        <w:widowControl/>
        <w:spacing w:beforeAutospacing="0" w:afterAutospacing="0"/>
      </w:pPr>
      <w:r>
        <w:rPr>
          <w:rFonts w:ascii="仿宋" w:eastAsia="仿宋" w:hAnsi="仿宋" w:cs="仿宋" w:hint="eastAsia"/>
          <w:sz w:val="31"/>
          <w:szCs w:val="31"/>
        </w:rPr>
        <w:t>    </w:t>
      </w:r>
      <w:r>
        <w:rPr>
          <w:rFonts w:ascii="仿宋" w:eastAsia="仿宋" w:hAnsi="仿宋" w:cs="仿宋" w:hint="eastAsia"/>
          <w:sz w:val="31"/>
          <w:szCs w:val="31"/>
        </w:rPr>
        <w:t>三、摒弃“急功近利”的思想</w:t>
      </w:r>
      <w:r>
        <w:rPr>
          <w:rFonts w:ascii="仿宋" w:eastAsia="仿宋" w:hAnsi="仿宋" w:cs="仿宋" w:hint="eastAsia"/>
          <w:sz w:val="31"/>
          <w:szCs w:val="31"/>
        </w:rPr>
        <w:t>,</w:t>
      </w:r>
      <w:r>
        <w:rPr>
          <w:rFonts w:ascii="仿宋" w:eastAsia="仿宋" w:hAnsi="仿宋" w:cs="仿宋" w:hint="eastAsia"/>
          <w:sz w:val="31"/>
          <w:szCs w:val="31"/>
        </w:rPr>
        <w:t>做幼儿的合作者。</w:t>
      </w:r>
    </w:p>
    <w:p w:rsidR="00410578" w:rsidRDefault="00410578">
      <w:pPr>
        <w:pStyle w:val="a3"/>
        <w:widowControl/>
        <w:spacing w:beforeAutospacing="0" w:afterAutospacing="0"/>
      </w:pPr>
    </w:p>
    <w:p w:rsidR="00410578" w:rsidRDefault="00410578">
      <w:bookmarkStart w:id="0" w:name="_GoBack"/>
      <w:bookmarkEnd w:id="0"/>
    </w:p>
    <w:sectPr w:rsidR="00410578" w:rsidSect="00410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0F" w:rsidRDefault="00DC2E0F" w:rsidP="000F6A28">
      <w:r>
        <w:separator/>
      </w:r>
    </w:p>
  </w:endnote>
  <w:endnote w:type="continuationSeparator" w:id="0">
    <w:p w:rsidR="00DC2E0F" w:rsidRDefault="00DC2E0F" w:rsidP="000F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0F" w:rsidRDefault="00DC2E0F" w:rsidP="000F6A28">
      <w:r>
        <w:separator/>
      </w:r>
    </w:p>
  </w:footnote>
  <w:footnote w:type="continuationSeparator" w:id="0">
    <w:p w:rsidR="00DC2E0F" w:rsidRDefault="00DC2E0F" w:rsidP="000F6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10578"/>
    <w:rsid w:val="000F6A28"/>
    <w:rsid w:val="00410578"/>
    <w:rsid w:val="00DC2E0F"/>
    <w:rsid w:val="24FC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5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057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10578"/>
    <w:rPr>
      <w:b/>
    </w:rPr>
  </w:style>
  <w:style w:type="paragraph" w:styleId="a5">
    <w:name w:val="header"/>
    <w:basedOn w:val="a"/>
    <w:link w:val="Char"/>
    <w:rsid w:val="000F6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F6A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F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F6A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2021-12-24T03:25:00Z</dcterms:created>
  <dcterms:modified xsi:type="dcterms:W3CDTF">2021-12-24T12:00:00Z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BCC007444854444EB9327E85FB4DC0EC</vt:lpwstr>
  </property>
</Properties>
</file>