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5" w:firstLineChars="5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结合自己的教学实际谈谈如何落</w:t>
      </w:r>
      <w:r>
        <w:rPr>
          <w:rFonts w:hint="eastAsia"/>
          <w:b/>
          <w:bCs/>
          <w:sz w:val="28"/>
          <w:szCs w:val="28"/>
          <w:lang w:val="en-US" w:eastAsia="zh-CN"/>
        </w:rPr>
        <w:t>实 “双减”政策</w:t>
      </w:r>
    </w:p>
    <w:p>
      <w:pPr>
        <w:ind w:firstLine="2249" w:firstLineChars="8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许昌市建安区实验中学    张丽平</w:t>
      </w:r>
    </w:p>
    <w:p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“</w:t>
      </w:r>
      <w:r>
        <w:rPr>
          <w:rFonts w:hint="eastAsia"/>
        </w:rPr>
        <w:t>双减</w:t>
      </w:r>
      <w:r>
        <w:rPr>
          <w:rFonts w:hint="eastAsia"/>
          <w:lang w:eastAsia="zh-CN"/>
        </w:rPr>
        <w:t>”</w:t>
      </w:r>
      <w:r>
        <w:rPr>
          <w:rFonts w:hint="eastAsia"/>
        </w:rPr>
        <w:t>政策减什么？</w:t>
      </w:r>
    </w:p>
    <w:p>
      <w:pPr>
        <w:rPr>
          <w:rFonts w:hint="eastAsia"/>
        </w:rPr>
      </w:pPr>
      <w:r>
        <w:rPr>
          <w:rFonts w:hint="eastAsia"/>
        </w:rPr>
        <w:t xml:space="preserve">    2021年7月24日，教育部官方网站，全文刊发了中共中央办公厅，国务院办公厅印发《关于进一步减轻义务教育阶段学生作业负担和校外培训负担的意见》，简称“双减政策”。</w:t>
      </w:r>
    </w:p>
    <w:p>
      <w:pPr>
        <w:rPr>
          <w:rFonts w:hint="eastAsia"/>
        </w:rPr>
      </w:pPr>
      <w:r>
        <w:rPr>
          <w:rFonts w:hint="eastAsia"/>
        </w:rPr>
        <w:t xml:space="preserve">     那么“双减”减什么？一 减轻义务教育阶段学生作业负担。意见提出，要全面压减作业总量和时长，减轻学生过重作业负担。意见明确提出，学校要确保小学一，二年级不布置家庭书面作业，小学3至6年级书面作业平均完成时间不超过60分钟，初中书面作业平均完成时间不超过90分钟等。二减学科类校外培训负担。意见指出，要坚持从严治理，全面规范校外培训行为。各地不再审批新的面向义务教育阶段学生的学科类校外培训机构，校外培训机构不得占用国家法定节假日、休息日及寒暑假期组织学科类培训。线上培训每课时不超过30分钟，课程间隔不少于十分钟，培训结束时间不晚于21点等。</w:t>
      </w:r>
    </w:p>
    <w:p>
      <w:pPr>
        <w:rPr>
          <w:rFonts w:hint="eastAsia"/>
        </w:rPr>
      </w:pPr>
      <w:r>
        <w:rPr>
          <w:rFonts w:hint="eastAsia"/>
        </w:rPr>
        <w:t>二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双减政策，对于小学教育会带来哪些改变？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双减政策出台后，在社会上引起了广泛的讨论，支持者甚众，但也引起了部分教师和家长的担忧，老师担忧减了作业量，学生无法及时巩固新知，夯实基础， 会导致学生成绩下降，影响教学质量；家长除了担忧孩子的学习受到影响之外，还担心放学后孩子无处安放，现在很多家长都是双职工，孩子放学后家长没有时间陪伴或者有时间却没有能力辅导，这些家长就通通的把孩子送到了辅导班，家长认为，这是一举两得的事，孩子既有了去处，也能提高孩子成绩。现在很多辅导班不办了，放学后孩子该何去何从？其实，这些担忧大可不必，如果我们认真研读双减政策，会发现家长和老师所担忧的事，在制定意见之前，中共中央，国务院就已经想好了应对措施。意见提出，要提升学校课后服务水平，满足学生多样化需求。要求课后服务结束时间原则上不早于当地正常下班时间。学校要制定课后服务实施方案，增强课后服务的吸引力，充分用好课后服务时间，指导学生认真完成作业，对学习有困难的学生进行补习辅导和答疑，为学有余力的学生拓展学习空间，开展丰富多彩的科普、文体、艺术、劳动、阅读、兴趣小组及社团活动。所以孩子放学后可以很安全的呆在学校里，接受在校老师的辅导，不仅不会影响学习成绩，还可以让学有余力的同学进行全方位的发展。毕竟“双减政策”的指导思想是全面贯彻党的教育方针，落实立德树人的根本任务，着眼建设高质量的教育体系，强化学校教育主阵地作用，深化校外培训机构治理，坚决防止侵害群众利益行为，构建较好生态，有效缓解家长焦虑情绪，促进学生全面发展健康生长。</w:t>
      </w:r>
    </w:p>
    <w:p>
      <w:pPr>
        <w:rPr>
          <w:rFonts w:hint="eastAsia"/>
        </w:rPr>
      </w:pPr>
      <w:r>
        <w:rPr>
          <w:rFonts w:hint="eastAsia"/>
        </w:rPr>
        <w:t xml:space="preserve">   “双减政策”强化学校的教育主阵地作用，会促使小学教育更好地发展。</w:t>
      </w:r>
      <w:r>
        <w:rPr>
          <w:rFonts w:hint="eastAsia"/>
          <w:lang w:eastAsia="zh-CN"/>
        </w:rPr>
        <w:t>（</w:t>
      </w:r>
      <w:r>
        <w:rPr>
          <w:rFonts w:hint="eastAsia"/>
        </w:rPr>
        <w:t>一</w:t>
      </w:r>
      <w:r>
        <w:rPr>
          <w:rFonts w:hint="eastAsia"/>
          <w:lang w:eastAsia="zh-CN"/>
        </w:rPr>
        <w:t>）</w:t>
      </w:r>
      <w:r>
        <w:rPr>
          <w:rFonts w:hint="eastAsia"/>
        </w:rPr>
        <w:t>由于课后延时服务的开展，由任课老师辅导孩子完成书面作业，老师可以更直观更清楚的看到自己的教学效果，从而对自己的教学可以进行更深刻的反思与改进，促进教师教育教学水平的提高。</w:t>
      </w:r>
      <w:r>
        <w:rPr>
          <w:rFonts w:hint="eastAsia"/>
          <w:lang w:eastAsia="zh-CN"/>
        </w:rPr>
        <w:t>（</w:t>
      </w:r>
      <w:r>
        <w:rPr>
          <w:rFonts w:hint="eastAsia"/>
        </w:rPr>
        <w:t>二</w:t>
      </w:r>
      <w:r>
        <w:rPr>
          <w:rFonts w:hint="eastAsia"/>
          <w:lang w:eastAsia="zh-CN"/>
        </w:rPr>
        <w:t>）</w:t>
      </w:r>
      <w:r>
        <w:rPr>
          <w:rFonts w:hint="eastAsia"/>
        </w:rPr>
        <w:t>课后服务要满足学生多样化需求，就要求学校储备足够的师资力量，老师多才多艺也将成为一个发展趋势。三、杜绝了一些老师有偿补课甚至办辅导班的行为，使得教育更公平的发展。四、减作业量将会使得老师更用心的去设计作业，从而避免重复机械的练习。这样既提高了老师的教学水平，又为学生赢得了更多发展特长的时间。五、卓有成效的文化学习，丰富多彩的特长学习将会使孩子重新爱上学校，拥有一个快乐幸福的童年。六、促进亲子关系的良性发展。由于作业在校内完成，就减少了家长辅导作业时，鸡飞狗跳的现象。孩子不用上辅导班，家长和孩子的相处时间也更多了。七、使孩子得到了全面发展。总之我认为双减政策的实施将会使小学教育更蓬勃的发展。</w:t>
      </w:r>
    </w:p>
    <w:p>
      <w:pPr>
        <w:rPr>
          <w:rFonts w:hint="eastAsia"/>
        </w:rPr>
      </w:pPr>
      <w:r>
        <w:rPr>
          <w:rFonts w:hint="eastAsia"/>
        </w:rPr>
        <w:t>三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作为一名九年级英语教师，如何落实“双减政策”？</w:t>
      </w:r>
    </w:p>
    <w:p>
      <w:pPr>
        <w:rPr>
          <w:rFonts w:hint="eastAsia"/>
        </w:rPr>
      </w:pPr>
      <w:r>
        <w:rPr>
          <w:rFonts w:hint="eastAsia"/>
        </w:rPr>
        <w:t xml:space="preserve">    作为一名九年级英语教师，为落实“双减政策”,控制作业量，必须从教学源头做起。</w:t>
      </w:r>
    </w:p>
    <w:p>
      <w:pPr>
        <w:rPr>
          <w:rFonts w:hint="eastAsia"/>
        </w:rPr>
      </w:pPr>
      <w:r>
        <w:rPr>
          <w:rFonts w:hint="eastAsia"/>
        </w:rPr>
        <w:t>1.重新研读课标和英语学科核心素养，严格按照课程标准和英语学科核心素养进行备课、授课、布置作业。</w:t>
      </w:r>
    </w:p>
    <w:p>
      <w:pPr>
        <w:ind w:firstLine="420"/>
        <w:rPr>
          <w:rFonts w:hint="eastAsia"/>
        </w:rPr>
      </w:pPr>
      <w:r>
        <w:rPr>
          <w:rFonts w:hint="eastAsia"/>
        </w:rPr>
        <w:t>“双减”政策指出，在学校，老师理应做到应教尽教，确保学生达到国家规定的学业质量标准，学校不得随意增减课时，提高难度，加快进度，降低考试压力，改进考试方法，不得提前结课备考，违规统考，考题招标，考试排名等行为，考试成绩呈现实行等级制，坚决克服唯分数的倾向，坚持以学定考，进一步提升中考命题质量，防止偏题怪题,超过课程标准的难题。这就要求老师熟知课程标准和英语学科核心素养，严格按照课程标准和英语学科核心素养备课、授课、布置作业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2</w:t>
      </w:r>
      <w:r>
        <w:rPr>
          <w:rFonts w:hint="eastAsia"/>
        </w:rPr>
        <w:t>.认真研究学情，钻研教材。</w:t>
      </w:r>
    </w:p>
    <w:p>
      <w:pPr>
        <w:rPr>
          <w:rFonts w:hint="eastAsia"/>
        </w:rPr>
      </w:pPr>
      <w:r>
        <w:rPr>
          <w:rFonts w:hint="eastAsia"/>
        </w:rPr>
        <w:t xml:space="preserve">    统览六册课本，在整体教学的基础上确定单元学习目标，课时学习目标，精心进行教学设计，采用多种手段方法教学，尤其是多媒体教学，来激发学生学习兴趣，增强课堂互动，扩大教学容量，以达到教学效果最优化，让学生在课堂上能够基本掌握所讲内容，听说读写都能够得到相应的训练。</w:t>
      </w:r>
    </w:p>
    <w:p>
      <w:pPr>
        <w:rPr>
          <w:rFonts w:hint="eastAsia"/>
        </w:rPr>
      </w:pPr>
      <w:r>
        <w:rPr>
          <w:rFonts w:hint="eastAsia"/>
        </w:rPr>
        <w:t>3.重视集体备课。</w:t>
      </w:r>
    </w:p>
    <w:p>
      <w:pPr>
        <w:rPr>
          <w:rFonts w:hint="eastAsia"/>
        </w:rPr>
      </w:pPr>
      <w:r>
        <w:rPr>
          <w:rFonts w:hint="eastAsia"/>
        </w:rPr>
        <w:t xml:space="preserve">    三人行必有我师；三个臭皮匠，顶个诸葛亮。集体备课的力量是巨大的，众人的智慧远远要超过个人。集思广义才能找到最佳的授课方法，最明确的学习目标，最准确的重难点儿等。</w:t>
      </w:r>
    </w:p>
    <w:p>
      <w:pPr>
        <w:rPr>
          <w:rFonts w:hint="eastAsia"/>
        </w:rPr>
      </w:pPr>
      <w:r>
        <w:rPr>
          <w:rFonts w:hint="eastAsia"/>
        </w:rPr>
        <w:t>4.做好教学反思，积极参与听评课活动。</w:t>
      </w:r>
    </w:p>
    <w:p>
      <w:pPr>
        <w:rPr>
          <w:rFonts w:hint="eastAsia"/>
        </w:rPr>
      </w:pPr>
      <w:r>
        <w:rPr>
          <w:rFonts w:hint="eastAsia"/>
        </w:rPr>
        <w:t xml:space="preserve">    只有及时的进行教学反思，才能找到自己授课上的不足之处，并进行改进提高。听评课时，听课有助于我们吸取他人的优点，避开我们发现的授课人身上的授课的缺点，减少了单靠自己摸索授课走弯路的时间。评课环节他人的评课有助于我们更深刻，全方位地去研究探讨一节课，并用之于自己的教学活动中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.进行教学研究。</w:t>
      </w:r>
    </w:p>
    <w:p>
      <w:pPr>
        <w:rPr>
          <w:rFonts w:hint="eastAsia"/>
        </w:rPr>
      </w:pPr>
      <w:r>
        <w:rPr>
          <w:rFonts w:hint="eastAsia"/>
        </w:rPr>
        <w:t xml:space="preserve">   我们可以进行课例研究，试卷研究，教学方法研究等等。目的只为进行最有效的教学。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6</w:t>
      </w:r>
      <w:r>
        <w:rPr>
          <w:rFonts w:hint="eastAsia"/>
        </w:rPr>
        <w:t>.精心设计作业。</w:t>
      </w:r>
    </w:p>
    <w:p>
      <w:pPr>
        <w:rPr>
          <w:rFonts w:hint="eastAsia"/>
        </w:rPr>
      </w:pPr>
      <w:r>
        <w:rPr>
          <w:rFonts w:hint="eastAsia"/>
        </w:rPr>
        <w:t xml:space="preserve">   减少作业量就要精心设计作业，使每一道作业题都有考察的内容，不重复，不遗漏。作业内容要紧扣学习目标，巩固核心知识，面向全体学生，体现课程核心素养要求。作业要分层设计。基础性作业，帮助学困生积累、使用词汇，理解、运用语法。功能性作业要聚焦教材内容，结合课堂实践活动和课程标准关于语言技能的具体要求，循序渐进的开展，泛听，泛读，会话，复述，写作等训练活动。确保九年级学生课外英语视听活动每周不少于30分钟，课外英语阅读量累计达到十五万词以上。拓展性作业要围绕应用实践迁移创新联系生活实际创始语言情境，不断提高语用能力。探究性作业，可以要求学生借助工具书，互联网等手段，进行深度学习。合作性作业为学生搭建互动平台，让学生学会沟通交流等。只有精心设计作业，才能让各级各类学生都得到巩固发展。</w:t>
      </w:r>
    </w:p>
    <w:p>
      <w:pPr>
        <w:rPr>
          <w:rFonts w:hint="eastAsia"/>
        </w:rPr>
      </w:pPr>
      <w:r>
        <w:rPr>
          <w:rFonts w:hint="eastAsia"/>
        </w:rPr>
        <w:t>7.作业尽量做到面批面改。这样才能让每个学生及时纠错。也让老师及时的了解自己的授课效果并加以及时改进。</w:t>
      </w:r>
    </w:p>
    <w:p>
      <w:pPr>
        <w:rPr>
          <w:rFonts w:hint="eastAsia"/>
        </w:rPr>
      </w:pPr>
      <w:r>
        <w:rPr>
          <w:rFonts w:hint="eastAsia"/>
        </w:rPr>
        <w:t>8.做好课后辅导及培优补差工作，及时为学生答疑解惑。</w:t>
      </w:r>
    </w:p>
    <w:p>
      <w:pPr>
        <w:ind w:firstLine="420" w:firstLineChars="200"/>
      </w:pPr>
      <w:bookmarkStart w:id="0" w:name="_GoBack"/>
      <w:bookmarkEnd w:id="0"/>
      <w:r>
        <w:rPr>
          <w:rFonts w:hint="eastAsia"/>
        </w:rPr>
        <w:t>我相信，做好以上几点，不仅能让学生在课堂上听得懂，学得会。也能在把作业量减下来的情况下，使学生对所学知识起到很好的巩固作用。学生在学校学好了，自然就不用上什么课外辅导机构，这样就达到了“双减”的目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C4409"/>
    <w:rsid w:val="34805752"/>
    <w:rsid w:val="421C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2021-10-23T10:14:00Z</dcterms:created>
  <dc:creator>lily</dc:creator>
  <cp:lastModifiedBy>lily</cp:lastModifiedBy>
  <dcterms:modified xsi:type="dcterms:W3CDTF">2021-10-23T10:29:15Z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DC6F2349137A4802BE45A25F8A120EF3</vt:lpwstr>
  </property>
</Properties>
</file>