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FE" w:rsidRPr="006B1288" w:rsidRDefault="006B1288" w:rsidP="006B1288">
      <w:pPr>
        <w:jc w:val="center"/>
        <w:rPr>
          <w:b/>
          <w:bCs/>
          <w:sz w:val="28"/>
          <w:szCs w:val="28"/>
        </w:rPr>
      </w:pPr>
      <w:r>
        <w:rPr>
          <w:rFonts w:hint="eastAsia"/>
          <w:b/>
          <w:bCs/>
          <w:sz w:val="28"/>
          <w:szCs w:val="28"/>
        </w:rPr>
        <w:t>莆田工业职业</w:t>
      </w:r>
      <w:r w:rsidR="0066321D">
        <w:rPr>
          <w:rFonts w:hint="eastAsia"/>
          <w:b/>
          <w:bCs/>
          <w:sz w:val="28"/>
          <w:szCs w:val="28"/>
        </w:rPr>
        <w:t>技术学校</w:t>
      </w:r>
      <w:r>
        <w:rPr>
          <w:rFonts w:hint="eastAsia"/>
          <w:b/>
          <w:bCs/>
          <w:sz w:val="28"/>
          <w:szCs w:val="28"/>
        </w:rPr>
        <w:t xml:space="preserve"> </w:t>
      </w:r>
      <w:r w:rsidR="0066321D">
        <w:rPr>
          <w:rFonts w:hint="eastAsia"/>
          <w:b/>
          <w:bCs/>
          <w:sz w:val="28"/>
          <w:szCs w:val="28"/>
        </w:rPr>
        <w:t>教案</w:t>
      </w:r>
    </w:p>
    <w:p w:rsidR="009B4BFE" w:rsidRDefault="009B4BFE">
      <w:pPr>
        <w:ind w:firstLineChars="200" w:firstLine="420"/>
      </w:pPr>
    </w:p>
    <w:p w:rsidR="009B4BFE" w:rsidRDefault="0066321D">
      <w:pPr>
        <w:ind w:firstLineChars="200" w:firstLine="480"/>
        <w:rPr>
          <w:rFonts w:ascii="宋体" w:cs="宋体"/>
          <w:sz w:val="24"/>
        </w:rPr>
      </w:pPr>
      <w:r>
        <w:rPr>
          <w:rFonts w:ascii="宋体" w:hAnsi="宋体" w:cs="宋体" w:hint="eastAsia"/>
          <w:sz w:val="24"/>
        </w:rPr>
        <w:t>授课人：</w:t>
      </w:r>
      <w:r>
        <w:rPr>
          <w:rFonts w:ascii="宋体" w:hAnsi="宋体" w:cs="宋体"/>
          <w:sz w:val="24"/>
        </w:rPr>
        <w:t>_____</w:t>
      </w:r>
      <w:r w:rsidR="006B1288">
        <w:rPr>
          <w:rFonts w:ascii="宋体" w:hAnsi="宋体" w:cs="宋体" w:hint="eastAsia"/>
          <w:sz w:val="24"/>
          <w:u w:val="single"/>
        </w:rPr>
        <w:t>李光铂</w:t>
      </w:r>
      <w:r>
        <w:rPr>
          <w:rFonts w:ascii="宋体" w:hAnsi="宋体" w:cs="宋体"/>
          <w:sz w:val="24"/>
        </w:rPr>
        <w:t xml:space="preserve">_____              </w:t>
      </w:r>
      <w:r>
        <w:rPr>
          <w:rFonts w:ascii="宋体" w:hAnsi="宋体" w:cs="宋体" w:hint="eastAsia"/>
          <w:sz w:val="24"/>
        </w:rPr>
        <w:t>学科</w:t>
      </w:r>
      <w:r>
        <w:rPr>
          <w:rFonts w:ascii="宋体" w:hAnsi="宋体" w:cs="宋体"/>
          <w:sz w:val="24"/>
          <w:u w:val="single"/>
        </w:rPr>
        <w:t>___</w:t>
      </w:r>
      <w:r>
        <w:rPr>
          <w:rFonts w:ascii="宋体" w:hAnsi="宋体" w:cs="宋体" w:hint="eastAsia"/>
          <w:sz w:val="24"/>
          <w:u w:val="single"/>
        </w:rPr>
        <w:t>职业</w:t>
      </w:r>
      <w:r w:rsidR="005670CA">
        <w:rPr>
          <w:rFonts w:ascii="宋体" w:hAnsi="宋体" w:cs="宋体" w:hint="eastAsia"/>
          <w:sz w:val="24"/>
          <w:u w:val="single"/>
        </w:rPr>
        <w:t>道德与法律</w:t>
      </w:r>
      <w:r>
        <w:rPr>
          <w:rFonts w:ascii="宋体" w:hAnsi="宋体" w:cs="宋体"/>
          <w:sz w:val="24"/>
          <w:u w:val="single"/>
        </w:rPr>
        <w:t>_____</w:t>
      </w:r>
      <w:r>
        <w:rPr>
          <w:rFonts w:ascii="宋体" w:hAnsi="宋体" w:cs="宋体"/>
          <w:sz w:val="24"/>
        </w:rPr>
        <w:t>__</w:t>
      </w:r>
    </w:p>
    <w:p w:rsidR="009B4BFE" w:rsidRDefault="009B4BFE">
      <w:pPr>
        <w:ind w:firstLineChars="200" w:firstLine="420"/>
      </w:pPr>
    </w:p>
    <w:tbl>
      <w:tblPr>
        <w:tblW w:w="979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2"/>
        <w:gridCol w:w="1842"/>
        <w:gridCol w:w="1596"/>
        <w:gridCol w:w="1720"/>
        <w:gridCol w:w="891"/>
        <w:gridCol w:w="1823"/>
      </w:tblGrid>
      <w:tr w:rsidR="009B4BFE" w:rsidRPr="00AA23AB" w:rsidTr="006D1EAB">
        <w:trPr>
          <w:trHeight w:val="137"/>
        </w:trPr>
        <w:tc>
          <w:tcPr>
            <w:tcW w:w="1922" w:type="dxa"/>
            <w:vAlign w:val="center"/>
          </w:tcPr>
          <w:p w:rsidR="009B4BFE" w:rsidRPr="00AA23AB" w:rsidRDefault="0066321D" w:rsidP="00012124">
            <w:pPr>
              <w:spacing w:line="400" w:lineRule="exact"/>
              <w:jc w:val="left"/>
              <w:rPr>
                <w:rFonts w:ascii="宋体" w:hAnsi="宋体"/>
                <w:szCs w:val="21"/>
              </w:rPr>
            </w:pPr>
            <w:r w:rsidRPr="00AA23AB">
              <w:rPr>
                <w:rFonts w:ascii="宋体" w:hAnsi="宋体" w:hint="eastAsia"/>
                <w:szCs w:val="21"/>
              </w:rPr>
              <w:t>课题</w:t>
            </w:r>
          </w:p>
        </w:tc>
        <w:tc>
          <w:tcPr>
            <w:tcW w:w="7872" w:type="dxa"/>
            <w:gridSpan w:val="5"/>
          </w:tcPr>
          <w:p w:rsidR="009B4BFE" w:rsidRPr="00AA23AB" w:rsidRDefault="004F1D10" w:rsidP="00012124">
            <w:pPr>
              <w:spacing w:line="400" w:lineRule="exact"/>
              <w:jc w:val="left"/>
              <w:rPr>
                <w:rFonts w:ascii="宋体" w:hAnsi="宋体"/>
                <w:szCs w:val="21"/>
              </w:rPr>
            </w:pPr>
            <w:r w:rsidRPr="00AA23AB">
              <w:rPr>
                <w:rFonts w:ascii="宋体" w:hAnsi="宋体" w:hint="eastAsia"/>
                <w:bCs/>
                <w:szCs w:val="21"/>
              </w:rPr>
              <w:t>塑造自己的良好形象</w:t>
            </w:r>
          </w:p>
        </w:tc>
      </w:tr>
      <w:tr w:rsidR="009B4BFE" w:rsidRPr="00AA23AB" w:rsidTr="006D1EAB">
        <w:trPr>
          <w:trHeight w:val="25"/>
        </w:trPr>
        <w:tc>
          <w:tcPr>
            <w:tcW w:w="1922" w:type="dxa"/>
            <w:vAlign w:val="center"/>
          </w:tcPr>
          <w:p w:rsidR="009B4BFE" w:rsidRPr="00AA23AB" w:rsidRDefault="009B4BFE" w:rsidP="00012124">
            <w:pPr>
              <w:spacing w:line="400" w:lineRule="exact"/>
              <w:jc w:val="left"/>
              <w:rPr>
                <w:rFonts w:ascii="宋体" w:hAnsi="宋体"/>
                <w:szCs w:val="21"/>
              </w:rPr>
            </w:pPr>
          </w:p>
          <w:p w:rsidR="009B4BFE" w:rsidRPr="00AA23AB" w:rsidRDefault="0066321D" w:rsidP="00012124">
            <w:pPr>
              <w:spacing w:line="400" w:lineRule="exact"/>
              <w:jc w:val="left"/>
              <w:rPr>
                <w:rFonts w:ascii="宋体" w:hAnsi="宋体"/>
                <w:szCs w:val="21"/>
              </w:rPr>
            </w:pPr>
            <w:r w:rsidRPr="00AA23AB">
              <w:rPr>
                <w:rFonts w:ascii="宋体" w:hAnsi="宋体" w:hint="eastAsia"/>
                <w:szCs w:val="21"/>
              </w:rPr>
              <w:t>课时</w:t>
            </w:r>
          </w:p>
          <w:p w:rsidR="009B4BFE" w:rsidRPr="00AA23AB" w:rsidRDefault="009B4BFE" w:rsidP="00012124">
            <w:pPr>
              <w:spacing w:line="400" w:lineRule="exact"/>
              <w:jc w:val="left"/>
              <w:rPr>
                <w:rFonts w:ascii="宋体" w:hAnsi="宋体"/>
                <w:szCs w:val="21"/>
              </w:rPr>
            </w:pPr>
          </w:p>
        </w:tc>
        <w:tc>
          <w:tcPr>
            <w:tcW w:w="1842" w:type="dxa"/>
            <w:vAlign w:val="center"/>
          </w:tcPr>
          <w:p w:rsidR="009B4BFE" w:rsidRPr="00AA23AB" w:rsidRDefault="0066321D" w:rsidP="00012124">
            <w:pPr>
              <w:spacing w:line="400" w:lineRule="exact"/>
              <w:jc w:val="left"/>
              <w:rPr>
                <w:rFonts w:ascii="宋体" w:hAnsi="宋体"/>
                <w:szCs w:val="21"/>
              </w:rPr>
            </w:pPr>
            <w:r w:rsidRPr="00AA23AB">
              <w:rPr>
                <w:rFonts w:ascii="宋体" w:hAnsi="宋体"/>
                <w:szCs w:val="21"/>
              </w:rPr>
              <w:t>1</w:t>
            </w:r>
          </w:p>
        </w:tc>
        <w:tc>
          <w:tcPr>
            <w:tcW w:w="1596" w:type="dxa"/>
            <w:vAlign w:val="center"/>
          </w:tcPr>
          <w:p w:rsidR="009B4BFE" w:rsidRPr="00AA23AB" w:rsidRDefault="0066321D" w:rsidP="00012124">
            <w:pPr>
              <w:spacing w:line="400" w:lineRule="exact"/>
              <w:jc w:val="left"/>
              <w:rPr>
                <w:rFonts w:ascii="宋体" w:hAnsi="宋体"/>
                <w:szCs w:val="21"/>
              </w:rPr>
            </w:pPr>
            <w:r w:rsidRPr="00AA23AB">
              <w:rPr>
                <w:rFonts w:ascii="宋体" w:hAnsi="宋体" w:hint="eastAsia"/>
                <w:szCs w:val="21"/>
              </w:rPr>
              <w:t>课型</w:t>
            </w:r>
          </w:p>
        </w:tc>
        <w:tc>
          <w:tcPr>
            <w:tcW w:w="1720" w:type="dxa"/>
            <w:vAlign w:val="center"/>
          </w:tcPr>
          <w:p w:rsidR="009B4BFE" w:rsidRPr="00AA23AB" w:rsidRDefault="0066321D" w:rsidP="00012124">
            <w:pPr>
              <w:spacing w:line="400" w:lineRule="exact"/>
              <w:jc w:val="left"/>
              <w:rPr>
                <w:rFonts w:ascii="宋体" w:hAnsi="宋体"/>
                <w:szCs w:val="21"/>
              </w:rPr>
            </w:pPr>
            <w:r w:rsidRPr="00AA23AB">
              <w:rPr>
                <w:rFonts w:ascii="宋体" w:hAnsi="宋体" w:hint="eastAsia"/>
                <w:szCs w:val="21"/>
              </w:rPr>
              <w:t>新授课</w:t>
            </w:r>
          </w:p>
        </w:tc>
        <w:tc>
          <w:tcPr>
            <w:tcW w:w="2712" w:type="dxa"/>
            <w:gridSpan w:val="2"/>
            <w:vAlign w:val="center"/>
          </w:tcPr>
          <w:p w:rsidR="009B4BFE" w:rsidRPr="00AA23AB" w:rsidRDefault="0066321D" w:rsidP="006B1288">
            <w:pPr>
              <w:spacing w:line="400" w:lineRule="exact"/>
              <w:jc w:val="left"/>
              <w:rPr>
                <w:rFonts w:ascii="宋体" w:hAnsi="宋体"/>
                <w:szCs w:val="21"/>
              </w:rPr>
            </w:pPr>
            <w:r w:rsidRPr="00AA23AB">
              <w:rPr>
                <w:rFonts w:ascii="宋体" w:hAnsi="宋体"/>
                <w:szCs w:val="21"/>
              </w:rPr>
              <w:t xml:space="preserve"> </w:t>
            </w:r>
            <w:r w:rsidR="006B1288">
              <w:rPr>
                <w:rFonts w:ascii="宋体" w:hAnsi="宋体" w:hint="eastAsia"/>
                <w:szCs w:val="21"/>
              </w:rPr>
              <w:t xml:space="preserve">   </w:t>
            </w:r>
            <w:r w:rsidRPr="00AA23AB">
              <w:rPr>
                <w:rFonts w:ascii="宋体" w:hAnsi="宋体" w:hint="eastAsia"/>
                <w:szCs w:val="21"/>
              </w:rPr>
              <w:t>年</w:t>
            </w:r>
            <w:r w:rsidR="006B1288">
              <w:rPr>
                <w:rFonts w:ascii="宋体" w:hAnsi="宋体" w:hint="eastAsia"/>
                <w:szCs w:val="21"/>
              </w:rPr>
              <w:t xml:space="preserve">  </w:t>
            </w:r>
            <w:r w:rsidRPr="00AA23AB">
              <w:rPr>
                <w:rFonts w:ascii="宋体" w:hAnsi="宋体" w:hint="eastAsia"/>
                <w:szCs w:val="21"/>
              </w:rPr>
              <w:t>月</w:t>
            </w:r>
            <w:r w:rsidR="006B1288">
              <w:rPr>
                <w:rFonts w:ascii="宋体" w:hAnsi="宋体" w:hint="eastAsia"/>
                <w:szCs w:val="21"/>
              </w:rPr>
              <w:t xml:space="preserve">  </w:t>
            </w:r>
            <w:r w:rsidRPr="00AA23AB">
              <w:rPr>
                <w:rFonts w:ascii="宋体" w:hAnsi="宋体"/>
                <w:szCs w:val="21"/>
              </w:rPr>
              <w:t xml:space="preserve"> </w:t>
            </w:r>
            <w:r w:rsidRPr="00AA23AB">
              <w:rPr>
                <w:rFonts w:ascii="宋体" w:hAnsi="宋体" w:hint="eastAsia"/>
                <w:szCs w:val="21"/>
              </w:rPr>
              <w:t>日</w:t>
            </w:r>
          </w:p>
        </w:tc>
      </w:tr>
      <w:tr w:rsidR="009B4BFE" w:rsidRPr="00AA23AB" w:rsidTr="006D1EAB">
        <w:trPr>
          <w:trHeight w:val="432"/>
        </w:trPr>
        <w:tc>
          <w:tcPr>
            <w:tcW w:w="1922" w:type="dxa"/>
            <w:vMerge w:val="restart"/>
          </w:tcPr>
          <w:p w:rsidR="009B4BFE" w:rsidRPr="00AA23AB" w:rsidRDefault="009B4BFE" w:rsidP="00012124">
            <w:pPr>
              <w:spacing w:line="400" w:lineRule="exact"/>
              <w:jc w:val="left"/>
              <w:rPr>
                <w:rFonts w:ascii="宋体" w:hAnsi="宋体"/>
                <w:szCs w:val="21"/>
              </w:rPr>
            </w:pPr>
          </w:p>
          <w:p w:rsidR="009B4BFE" w:rsidRPr="00AA23AB" w:rsidRDefault="009B4BFE" w:rsidP="00012124">
            <w:pPr>
              <w:spacing w:line="400" w:lineRule="exact"/>
              <w:jc w:val="left"/>
              <w:rPr>
                <w:rFonts w:ascii="宋体" w:hAnsi="宋体"/>
                <w:szCs w:val="21"/>
              </w:rPr>
            </w:pPr>
          </w:p>
          <w:p w:rsidR="009B4BFE" w:rsidRPr="00AA23AB" w:rsidRDefault="009B4BFE" w:rsidP="00012124">
            <w:pPr>
              <w:spacing w:line="400" w:lineRule="exact"/>
              <w:jc w:val="left"/>
              <w:rPr>
                <w:rFonts w:ascii="宋体" w:hAnsi="宋体"/>
                <w:szCs w:val="21"/>
              </w:rPr>
            </w:pPr>
          </w:p>
          <w:p w:rsidR="009B4BFE" w:rsidRPr="00AA23AB" w:rsidRDefault="0066321D" w:rsidP="00012124">
            <w:pPr>
              <w:spacing w:line="400" w:lineRule="exact"/>
              <w:jc w:val="left"/>
              <w:rPr>
                <w:rFonts w:ascii="宋体" w:hAnsi="宋体"/>
                <w:szCs w:val="21"/>
              </w:rPr>
            </w:pPr>
            <w:r w:rsidRPr="00AA23AB">
              <w:rPr>
                <w:rFonts w:ascii="宋体" w:hAnsi="宋体" w:hint="eastAsia"/>
                <w:szCs w:val="21"/>
              </w:rPr>
              <w:t>学习</w:t>
            </w:r>
          </w:p>
          <w:p w:rsidR="009B4BFE" w:rsidRPr="00AA23AB" w:rsidRDefault="0066321D" w:rsidP="004F770E">
            <w:pPr>
              <w:spacing w:line="400" w:lineRule="exact"/>
              <w:jc w:val="left"/>
              <w:rPr>
                <w:rFonts w:ascii="宋体" w:hAnsi="宋体"/>
                <w:szCs w:val="21"/>
              </w:rPr>
            </w:pPr>
            <w:r w:rsidRPr="00AA23AB">
              <w:rPr>
                <w:rFonts w:ascii="宋体" w:hAnsi="宋体" w:hint="eastAsia"/>
                <w:szCs w:val="21"/>
              </w:rPr>
              <w:t>目标</w:t>
            </w:r>
          </w:p>
        </w:tc>
        <w:tc>
          <w:tcPr>
            <w:tcW w:w="7872" w:type="dxa"/>
            <w:gridSpan w:val="5"/>
          </w:tcPr>
          <w:p w:rsidR="009B4BFE" w:rsidRPr="00AA23AB" w:rsidRDefault="0066321D" w:rsidP="004F770E">
            <w:pPr>
              <w:spacing w:line="300" w:lineRule="exact"/>
              <w:rPr>
                <w:rFonts w:ascii="宋体" w:hAnsi="宋体"/>
                <w:szCs w:val="21"/>
              </w:rPr>
            </w:pPr>
            <w:r w:rsidRPr="00AA23AB">
              <w:rPr>
                <w:rFonts w:ascii="宋体" w:hAnsi="宋体" w:hint="eastAsia"/>
                <w:szCs w:val="21"/>
              </w:rPr>
              <w:t>知识目标</w:t>
            </w:r>
          </w:p>
          <w:p w:rsidR="004F770E" w:rsidRPr="00AA23AB" w:rsidRDefault="004F770E" w:rsidP="004F770E">
            <w:pPr>
              <w:numPr>
                <w:ilvl w:val="0"/>
                <w:numId w:val="4"/>
              </w:numPr>
              <w:spacing w:line="300" w:lineRule="exact"/>
              <w:rPr>
                <w:rFonts w:ascii="宋体" w:hAnsi="宋体"/>
                <w:b/>
                <w:szCs w:val="21"/>
              </w:rPr>
            </w:pPr>
            <w:r w:rsidRPr="00AA23AB">
              <w:rPr>
                <w:rFonts w:ascii="宋体" w:hAnsi="宋体" w:hint="eastAsia"/>
                <w:szCs w:val="21"/>
              </w:rPr>
              <w:t>理解自尊自信的重要性</w:t>
            </w:r>
            <w:r w:rsidRPr="00AA23AB">
              <w:rPr>
                <w:rFonts w:ascii="宋体" w:hAnsi="宋体" w:hint="eastAsia"/>
                <w:b/>
                <w:szCs w:val="21"/>
              </w:rPr>
              <w:t>。</w:t>
            </w:r>
          </w:p>
          <w:p w:rsidR="004F770E" w:rsidRPr="00AA23AB" w:rsidRDefault="004F770E" w:rsidP="004F770E">
            <w:pPr>
              <w:numPr>
                <w:ilvl w:val="0"/>
                <w:numId w:val="4"/>
              </w:numPr>
              <w:spacing w:line="300" w:lineRule="exact"/>
              <w:rPr>
                <w:rFonts w:ascii="宋体" w:hAnsi="宋体"/>
                <w:b/>
                <w:szCs w:val="21"/>
              </w:rPr>
            </w:pPr>
            <w:r w:rsidRPr="00AA23AB">
              <w:rPr>
                <w:rFonts w:ascii="宋体" w:hAnsi="宋体" w:hint="eastAsia"/>
                <w:szCs w:val="21"/>
              </w:rPr>
              <w:t>了解个人礼仪的基本要求，理解个人礼仪的作用和蕴含的道德意义，提高个人礼仪素养，养成文明礼仪习惯。</w:t>
            </w:r>
          </w:p>
          <w:p w:rsidR="009B4BFE" w:rsidRPr="00AA23AB" w:rsidRDefault="004F770E" w:rsidP="004F770E">
            <w:pPr>
              <w:numPr>
                <w:ilvl w:val="0"/>
                <w:numId w:val="4"/>
              </w:numPr>
              <w:spacing w:line="300" w:lineRule="exact"/>
              <w:rPr>
                <w:rFonts w:ascii="宋体" w:hAnsi="宋体"/>
                <w:b/>
                <w:szCs w:val="21"/>
              </w:rPr>
            </w:pPr>
            <w:r w:rsidRPr="00AA23AB">
              <w:rPr>
                <w:rFonts w:ascii="宋体" w:hAnsi="宋体" w:hint="eastAsia"/>
                <w:szCs w:val="21"/>
              </w:rPr>
              <w:t>体会交往礼仪的亲和作用</w:t>
            </w:r>
          </w:p>
        </w:tc>
      </w:tr>
      <w:tr w:rsidR="009B4BFE" w:rsidRPr="00AA23AB" w:rsidTr="006D1EAB">
        <w:trPr>
          <w:trHeight w:val="498"/>
        </w:trPr>
        <w:tc>
          <w:tcPr>
            <w:tcW w:w="1922" w:type="dxa"/>
            <w:vMerge/>
          </w:tcPr>
          <w:p w:rsidR="009B4BFE" w:rsidRPr="00AA23AB" w:rsidRDefault="009B4BFE" w:rsidP="00012124">
            <w:pPr>
              <w:spacing w:line="400" w:lineRule="exact"/>
              <w:rPr>
                <w:rFonts w:ascii="宋体" w:hAnsi="宋体"/>
                <w:szCs w:val="21"/>
              </w:rPr>
            </w:pPr>
          </w:p>
        </w:tc>
        <w:tc>
          <w:tcPr>
            <w:tcW w:w="7872" w:type="dxa"/>
            <w:gridSpan w:val="5"/>
          </w:tcPr>
          <w:p w:rsidR="009B4BFE" w:rsidRPr="00AA23AB" w:rsidRDefault="0066321D" w:rsidP="004F770E">
            <w:pPr>
              <w:spacing w:line="300" w:lineRule="exact"/>
              <w:rPr>
                <w:rFonts w:ascii="宋体" w:hAnsi="宋体"/>
                <w:szCs w:val="21"/>
              </w:rPr>
            </w:pPr>
            <w:r w:rsidRPr="00AA23AB">
              <w:rPr>
                <w:rFonts w:ascii="宋体" w:hAnsi="宋体" w:hint="eastAsia"/>
                <w:szCs w:val="21"/>
              </w:rPr>
              <w:t>能力目标</w:t>
            </w:r>
          </w:p>
          <w:p w:rsidR="004F770E" w:rsidRPr="00AA23AB" w:rsidRDefault="004F770E" w:rsidP="007071E2">
            <w:pPr>
              <w:numPr>
                <w:ilvl w:val="0"/>
                <w:numId w:val="5"/>
              </w:numPr>
              <w:spacing w:line="300" w:lineRule="exact"/>
              <w:ind w:left="482" w:firstLine="0"/>
              <w:rPr>
                <w:rFonts w:ascii="宋体" w:hAnsi="宋体"/>
                <w:szCs w:val="21"/>
              </w:rPr>
            </w:pPr>
            <w:r w:rsidRPr="00AA23AB">
              <w:rPr>
                <w:rFonts w:ascii="宋体" w:hAnsi="宋体" w:hint="eastAsia"/>
                <w:szCs w:val="21"/>
              </w:rPr>
              <w:t>把学到的塑造健康人格的方法运用到实践中去，从点滴做起，塑造健康人格。</w:t>
            </w:r>
          </w:p>
          <w:p w:rsidR="009B4BFE" w:rsidRPr="00AA23AB" w:rsidRDefault="004F770E" w:rsidP="004F770E">
            <w:pPr>
              <w:numPr>
                <w:ilvl w:val="0"/>
                <w:numId w:val="5"/>
              </w:numPr>
              <w:spacing w:line="300" w:lineRule="exact"/>
              <w:rPr>
                <w:rFonts w:ascii="宋体" w:hAnsi="宋体"/>
                <w:szCs w:val="21"/>
              </w:rPr>
            </w:pPr>
            <w:r w:rsidRPr="00AA23AB">
              <w:rPr>
                <w:rFonts w:ascii="宋体" w:hAnsi="宋体" w:hint="eastAsia"/>
                <w:szCs w:val="21"/>
              </w:rPr>
              <w:t>养成遵守交往礼仪的习惯</w:t>
            </w:r>
          </w:p>
        </w:tc>
      </w:tr>
      <w:tr w:rsidR="009B4BFE" w:rsidRPr="00AA23AB" w:rsidTr="006D1EAB">
        <w:trPr>
          <w:trHeight w:val="366"/>
        </w:trPr>
        <w:tc>
          <w:tcPr>
            <w:tcW w:w="1922" w:type="dxa"/>
            <w:vMerge/>
          </w:tcPr>
          <w:p w:rsidR="009B4BFE" w:rsidRPr="00AA23AB" w:rsidRDefault="009B4BFE" w:rsidP="00012124">
            <w:pPr>
              <w:spacing w:line="400" w:lineRule="exact"/>
              <w:rPr>
                <w:rFonts w:ascii="宋体" w:hAnsi="宋体"/>
                <w:szCs w:val="21"/>
              </w:rPr>
            </w:pPr>
          </w:p>
        </w:tc>
        <w:tc>
          <w:tcPr>
            <w:tcW w:w="7872" w:type="dxa"/>
            <w:gridSpan w:val="5"/>
          </w:tcPr>
          <w:p w:rsidR="009B4BFE" w:rsidRPr="00AA23AB" w:rsidRDefault="0066321D" w:rsidP="004F770E">
            <w:pPr>
              <w:spacing w:line="300" w:lineRule="exact"/>
              <w:rPr>
                <w:rFonts w:ascii="宋体" w:hAnsi="宋体"/>
                <w:szCs w:val="21"/>
              </w:rPr>
            </w:pPr>
            <w:r w:rsidRPr="00AA23AB">
              <w:rPr>
                <w:rFonts w:ascii="宋体" w:hAnsi="宋体" w:hint="eastAsia"/>
                <w:szCs w:val="21"/>
              </w:rPr>
              <w:t>情感（德育）目标</w:t>
            </w:r>
          </w:p>
          <w:p w:rsidR="004F770E" w:rsidRPr="00AA23AB" w:rsidRDefault="004F770E" w:rsidP="004F770E">
            <w:pPr>
              <w:spacing w:line="300" w:lineRule="exact"/>
              <w:ind w:firstLineChars="200" w:firstLine="420"/>
              <w:rPr>
                <w:rFonts w:ascii="宋体" w:hAnsi="宋体"/>
                <w:szCs w:val="21"/>
              </w:rPr>
            </w:pPr>
            <w:r w:rsidRPr="00AA23AB">
              <w:rPr>
                <w:rFonts w:ascii="宋体" w:hAnsi="宋体" w:hint="eastAsia"/>
                <w:szCs w:val="21"/>
              </w:rPr>
              <w:t>尊重自己和他人，平等待人、真诚礼貌，珍惜自己的人格尊严。</w:t>
            </w:r>
          </w:p>
        </w:tc>
      </w:tr>
      <w:tr w:rsidR="009B4BFE" w:rsidRPr="00AA23AB" w:rsidTr="006D1EAB">
        <w:trPr>
          <w:trHeight w:val="268"/>
        </w:trPr>
        <w:tc>
          <w:tcPr>
            <w:tcW w:w="1922" w:type="dxa"/>
          </w:tcPr>
          <w:p w:rsidR="009B4BFE" w:rsidRPr="00AA23AB" w:rsidRDefault="0066321D" w:rsidP="00012124">
            <w:pPr>
              <w:spacing w:line="400" w:lineRule="exact"/>
              <w:rPr>
                <w:rFonts w:ascii="宋体" w:hAnsi="宋体"/>
                <w:szCs w:val="21"/>
              </w:rPr>
            </w:pPr>
            <w:r w:rsidRPr="00AA23AB">
              <w:rPr>
                <w:rFonts w:ascii="宋体" w:hAnsi="宋体" w:hint="eastAsia"/>
                <w:szCs w:val="21"/>
              </w:rPr>
              <w:t>教学</w:t>
            </w:r>
          </w:p>
          <w:p w:rsidR="009B4BFE" w:rsidRPr="00AA23AB" w:rsidRDefault="0066321D" w:rsidP="00012124">
            <w:pPr>
              <w:spacing w:line="400" w:lineRule="exact"/>
              <w:rPr>
                <w:rFonts w:ascii="宋体" w:hAnsi="宋体"/>
                <w:szCs w:val="21"/>
              </w:rPr>
            </w:pPr>
            <w:r w:rsidRPr="00AA23AB">
              <w:rPr>
                <w:rFonts w:ascii="宋体" w:hAnsi="宋体" w:hint="eastAsia"/>
                <w:szCs w:val="21"/>
              </w:rPr>
              <w:t>重点</w:t>
            </w:r>
          </w:p>
        </w:tc>
        <w:tc>
          <w:tcPr>
            <w:tcW w:w="7872" w:type="dxa"/>
            <w:gridSpan w:val="5"/>
          </w:tcPr>
          <w:p w:rsidR="00012124" w:rsidRPr="00AA23AB" w:rsidRDefault="00134DAD" w:rsidP="00134DAD">
            <w:pPr>
              <w:spacing w:line="300" w:lineRule="exact"/>
              <w:rPr>
                <w:rFonts w:ascii="宋体" w:hAnsi="宋体"/>
                <w:szCs w:val="21"/>
              </w:rPr>
            </w:pPr>
            <w:r w:rsidRPr="00AA23AB">
              <w:rPr>
                <w:rFonts w:ascii="宋体" w:hAnsi="宋体" w:hint="eastAsia"/>
                <w:szCs w:val="21"/>
              </w:rPr>
              <w:t>1.</w:t>
            </w:r>
            <w:r w:rsidR="004F770E" w:rsidRPr="00AA23AB">
              <w:rPr>
                <w:rFonts w:ascii="宋体" w:hAnsi="宋体" w:hint="eastAsia"/>
                <w:szCs w:val="21"/>
              </w:rPr>
              <w:t>正确理解自尊自信</w:t>
            </w:r>
          </w:p>
          <w:p w:rsidR="009B4BFE" w:rsidRPr="00AA23AB" w:rsidRDefault="00134DAD" w:rsidP="00134DAD">
            <w:pPr>
              <w:pStyle w:val="a6"/>
              <w:ind w:firstLineChars="0" w:firstLine="0"/>
              <w:rPr>
                <w:rFonts w:ascii="宋体" w:hAnsi="宋体"/>
                <w:sz w:val="21"/>
                <w:szCs w:val="21"/>
              </w:rPr>
            </w:pPr>
            <w:r w:rsidRPr="00AA23AB">
              <w:rPr>
                <w:rFonts w:ascii="宋体" w:hAnsi="宋体" w:hint="eastAsia"/>
                <w:sz w:val="21"/>
                <w:szCs w:val="21"/>
              </w:rPr>
              <w:t>2.自觉践行交往礼仪规范</w:t>
            </w:r>
          </w:p>
        </w:tc>
      </w:tr>
      <w:tr w:rsidR="009B4BFE" w:rsidRPr="00AA23AB" w:rsidTr="006D1EAB">
        <w:trPr>
          <w:trHeight w:val="308"/>
        </w:trPr>
        <w:tc>
          <w:tcPr>
            <w:tcW w:w="1922" w:type="dxa"/>
          </w:tcPr>
          <w:p w:rsidR="009B4BFE" w:rsidRPr="00AA23AB" w:rsidRDefault="0066321D" w:rsidP="00012124">
            <w:pPr>
              <w:spacing w:line="400" w:lineRule="exact"/>
              <w:rPr>
                <w:rFonts w:ascii="宋体" w:hAnsi="宋体"/>
                <w:szCs w:val="21"/>
              </w:rPr>
            </w:pPr>
            <w:r w:rsidRPr="00AA23AB">
              <w:rPr>
                <w:rFonts w:ascii="宋体" w:hAnsi="宋体" w:hint="eastAsia"/>
                <w:szCs w:val="21"/>
              </w:rPr>
              <w:t>教学</w:t>
            </w:r>
          </w:p>
          <w:p w:rsidR="009B4BFE" w:rsidRPr="00AA23AB" w:rsidRDefault="0066321D" w:rsidP="00012124">
            <w:pPr>
              <w:spacing w:line="400" w:lineRule="exact"/>
              <w:rPr>
                <w:rFonts w:ascii="宋体" w:hAnsi="宋体"/>
                <w:szCs w:val="21"/>
              </w:rPr>
            </w:pPr>
            <w:r w:rsidRPr="00AA23AB">
              <w:rPr>
                <w:rFonts w:ascii="宋体" w:hAnsi="宋体" w:hint="eastAsia"/>
                <w:szCs w:val="21"/>
              </w:rPr>
              <w:t>难点</w:t>
            </w:r>
          </w:p>
        </w:tc>
        <w:tc>
          <w:tcPr>
            <w:tcW w:w="7872" w:type="dxa"/>
            <w:gridSpan w:val="5"/>
          </w:tcPr>
          <w:p w:rsidR="009B4BFE" w:rsidRPr="00AA23AB" w:rsidRDefault="00134DAD" w:rsidP="00134DAD">
            <w:pPr>
              <w:spacing w:line="300" w:lineRule="exact"/>
              <w:rPr>
                <w:rFonts w:ascii="宋体" w:hAnsi="宋体"/>
                <w:szCs w:val="21"/>
              </w:rPr>
            </w:pPr>
            <w:r w:rsidRPr="00AA23AB">
              <w:rPr>
                <w:rFonts w:ascii="宋体" w:hAnsi="宋体" w:hint="eastAsia"/>
                <w:szCs w:val="21"/>
              </w:rPr>
              <w:t>1.珍惜人格尊严，努力塑造健康人格</w:t>
            </w:r>
          </w:p>
          <w:p w:rsidR="00134DAD" w:rsidRPr="00AA23AB" w:rsidRDefault="00134DAD" w:rsidP="00134DAD">
            <w:pPr>
              <w:spacing w:line="300" w:lineRule="exact"/>
              <w:rPr>
                <w:rFonts w:ascii="宋体" w:hAnsi="宋体"/>
                <w:szCs w:val="21"/>
              </w:rPr>
            </w:pPr>
            <w:r w:rsidRPr="00AA23AB">
              <w:rPr>
                <w:rFonts w:ascii="宋体" w:hAnsi="宋体" w:hint="eastAsia"/>
                <w:szCs w:val="21"/>
              </w:rPr>
              <w:t>2.交往礼仪蕴含的道德意义和遵守交往礼仪的作用</w:t>
            </w:r>
          </w:p>
        </w:tc>
      </w:tr>
      <w:tr w:rsidR="009B4BFE" w:rsidRPr="00AA23AB" w:rsidTr="006D1EAB">
        <w:trPr>
          <w:trHeight w:val="377"/>
        </w:trPr>
        <w:tc>
          <w:tcPr>
            <w:tcW w:w="1922" w:type="dxa"/>
          </w:tcPr>
          <w:p w:rsidR="009B4BFE" w:rsidRPr="00AA23AB" w:rsidRDefault="0066321D" w:rsidP="00012124">
            <w:pPr>
              <w:spacing w:line="400" w:lineRule="exact"/>
              <w:rPr>
                <w:rFonts w:ascii="宋体" w:hAnsi="宋体"/>
                <w:szCs w:val="21"/>
              </w:rPr>
            </w:pPr>
            <w:r w:rsidRPr="00AA23AB">
              <w:rPr>
                <w:rFonts w:ascii="宋体" w:hAnsi="宋体" w:hint="eastAsia"/>
                <w:szCs w:val="21"/>
              </w:rPr>
              <w:t>教学</w:t>
            </w:r>
          </w:p>
          <w:p w:rsidR="009B4BFE" w:rsidRPr="00AA23AB" w:rsidRDefault="0066321D" w:rsidP="00012124">
            <w:pPr>
              <w:spacing w:line="400" w:lineRule="exact"/>
              <w:rPr>
                <w:rFonts w:ascii="宋体" w:hAnsi="宋体"/>
                <w:szCs w:val="21"/>
              </w:rPr>
            </w:pPr>
            <w:r w:rsidRPr="00AA23AB">
              <w:rPr>
                <w:rFonts w:ascii="宋体" w:hAnsi="宋体" w:hint="eastAsia"/>
                <w:szCs w:val="21"/>
              </w:rPr>
              <w:t>方法</w:t>
            </w:r>
          </w:p>
        </w:tc>
        <w:tc>
          <w:tcPr>
            <w:tcW w:w="7872" w:type="dxa"/>
            <w:gridSpan w:val="5"/>
          </w:tcPr>
          <w:p w:rsidR="009B4BFE" w:rsidRPr="00AA23AB" w:rsidRDefault="005670CA" w:rsidP="00012124">
            <w:pPr>
              <w:spacing w:line="400" w:lineRule="exact"/>
              <w:rPr>
                <w:rFonts w:ascii="宋体" w:hAnsi="宋体"/>
                <w:szCs w:val="21"/>
              </w:rPr>
            </w:pPr>
            <w:r w:rsidRPr="00AA23AB">
              <w:rPr>
                <w:rFonts w:ascii="宋体" w:hAnsi="宋体" w:hint="eastAsia"/>
                <w:szCs w:val="21"/>
              </w:rPr>
              <w:t>案例教学法、设疑探究法、讲授法</w:t>
            </w:r>
          </w:p>
        </w:tc>
      </w:tr>
      <w:tr w:rsidR="009B4BFE" w:rsidRPr="00AA23AB" w:rsidTr="006D1EAB">
        <w:trPr>
          <w:trHeight w:val="25"/>
        </w:trPr>
        <w:tc>
          <w:tcPr>
            <w:tcW w:w="1922" w:type="dxa"/>
          </w:tcPr>
          <w:p w:rsidR="009B4BFE" w:rsidRPr="00AA23AB" w:rsidRDefault="0066321D" w:rsidP="00012124">
            <w:pPr>
              <w:spacing w:line="400" w:lineRule="exact"/>
              <w:rPr>
                <w:rFonts w:ascii="宋体" w:hAnsi="宋体"/>
                <w:szCs w:val="21"/>
              </w:rPr>
            </w:pPr>
            <w:r w:rsidRPr="00AA23AB">
              <w:rPr>
                <w:rFonts w:ascii="宋体" w:hAnsi="宋体" w:hint="eastAsia"/>
                <w:szCs w:val="21"/>
              </w:rPr>
              <w:t>教学</w:t>
            </w:r>
          </w:p>
          <w:p w:rsidR="009B4BFE" w:rsidRPr="00AA23AB" w:rsidRDefault="0066321D" w:rsidP="00012124">
            <w:pPr>
              <w:spacing w:line="400" w:lineRule="exact"/>
              <w:rPr>
                <w:rFonts w:ascii="宋体" w:hAnsi="宋体"/>
                <w:szCs w:val="21"/>
              </w:rPr>
            </w:pPr>
            <w:r w:rsidRPr="00AA23AB">
              <w:rPr>
                <w:rFonts w:ascii="宋体" w:hAnsi="宋体" w:hint="eastAsia"/>
                <w:szCs w:val="21"/>
              </w:rPr>
              <w:t>用具</w:t>
            </w:r>
          </w:p>
        </w:tc>
        <w:tc>
          <w:tcPr>
            <w:tcW w:w="7872" w:type="dxa"/>
            <w:gridSpan w:val="5"/>
          </w:tcPr>
          <w:p w:rsidR="009B4BFE" w:rsidRPr="00AA23AB" w:rsidRDefault="0066321D" w:rsidP="00012124">
            <w:pPr>
              <w:spacing w:line="400" w:lineRule="exact"/>
              <w:rPr>
                <w:rFonts w:ascii="宋体" w:hAnsi="宋体"/>
                <w:szCs w:val="21"/>
              </w:rPr>
            </w:pPr>
            <w:r w:rsidRPr="00AA23AB">
              <w:rPr>
                <w:rFonts w:ascii="宋体" w:hAnsi="宋体" w:hint="eastAsia"/>
                <w:szCs w:val="21"/>
              </w:rPr>
              <w:t>多媒体投影仪</w:t>
            </w:r>
          </w:p>
        </w:tc>
      </w:tr>
      <w:tr w:rsidR="009B4BFE" w:rsidRPr="00AA23AB" w:rsidTr="006D1EAB">
        <w:trPr>
          <w:trHeight w:val="25"/>
        </w:trPr>
        <w:tc>
          <w:tcPr>
            <w:tcW w:w="1922" w:type="dxa"/>
          </w:tcPr>
          <w:p w:rsidR="009B4BFE" w:rsidRPr="00AA23AB" w:rsidRDefault="0066321D" w:rsidP="00012124">
            <w:pPr>
              <w:spacing w:line="400" w:lineRule="exact"/>
              <w:rPr>
                <w:rFonts w:ascii="宋体" w:hAnsi="宋体"/>
                <w:szCs w:val="21"/>
              </w:rPr>
            </w:pPr>
            <w:r w:rsidRPr="00AA23AB">
              <w:rPr>
                <w:rFonts w:ascii="宋体" w:hAnsi="宋体" w:hint="eastAsia"/>
                <w:szCs w:val="21"/>
              </w:rPr>
              <w:t>安全</w:t>
            </w:r>
          </w:p>
          <w:p w:rsidR="009B4BFE" w:rsidRPr="00AA23AB" w:rsidRDefault="0066321D" w:rsidP="00012124">
            <w:pPr>
              <w:spacing w:line="400" w:lineRule="exact"/>
              <w:rPr>
                <w:rFonts w:ascii="宋体" w:hAnsi="宋体"/>
                <w:szCs w:val="21"/>
              </w:rPr>
            </w:pPr>
            <w:r w:rsidRPr="00AA23AB">
              <w:rPr>
                <w:rFonts w:ascii="宋体" w:hAnsi="宋体" w:hint="eastAsia"/>
                <w:szCs w:val="21"/>
              </w:rPr>
              <w:t>教育</w:t>
            </w:r>
          </w:p>
        </w:tc>
        <w:tc>
          <w:tcPr>
            <w:tcW w:w="7872" w:type="dxa"/>
            <w:gridSpan w:val="5"/>
          </w:tcPr>
          <w:p w:rsidR="009B4BFE" w:rsidRPr="00AA23AB" w:rsidRDefault="00012124" w:rsidP="00012124">
            <w:pPr>
              <w:spacing w:line="400" w:lineRule="exact"/>
              <w:rPr>
                <w:rFonts w:ascii="宋体" w:hAnsi="宋体"/>
                <w:szCs w:val="21"/>
              </w:rPr>
            </w:pPr>
            <w:r w:rsidRPr="00AA23AB">
              <w:rPr>
                <w:rFonts w:ascii="宋体" w:hAnsi="宋体" w:hint="eastAsia"/>
                <w:szCs w:val="21"/>
              </w:rPr>
              <w:t>网络防诈骗安全宣传</w:t>
            </w:r>
          </w:p>
        </w:tc>
      </w:tr>
      <w:tr w:rsidR="009B4BFE" w:rsidRPr="00AA23AB" w:rsidTr="006D1EAB">
        <w:trPr>
          <w:trHeight w:val="235"/>
        </w:trPr>
        <w:tc>
          <w:tcPr>
            <w:tcW w:w="7971" w:type="dxa"/>
            <w:gridSpan w:val="5"/>
          </w:tcPr>
          <w:p w:rsidR="009B4BFE" w:rsidRPr="00AA23AB" w:rsidRDefault="0066321D" w:rsidP="00012124">
            <w:pPr>
              <w:spacing w:line="400" w:lineRule="exact"/>
              <w:rPr>
                <w:rFonts w:ascii="宋体" w:hAnsi="宋体"/>
                <w:szCs w:val="21"/>
              </w:rPr>
            </w:pPr>
            <w:r w:rsidRPr="00AA23AB">
              <w:rPr>
                <w:rFonts w:ascii="宋体" w:hAnsi="宋体" w:hint="eastAsia"/>
                <w:szCs w:val="21"/>
              </w:rPr>
              <w:t>教学步骤：（包括：一</w:t>
            </w:r>
            <w:r w:rsidRPr="00AA23AB">
              <w:rPr>
                <w:rFonts w:ascii="宋体" w:hAnsi="宋体" w:hint="eastAsia"/>
                <w:b/>
                <w:bCs/>
                <w:szCs w:val="21"/>
              </w:rPr>
              <w:t>、教学常规；</w:t>
            </w:r>
            <w:r w:rsidRPr="00AA23AB">
              <w:rPr>
                <w:rFonts w:ascii="宋体" w:hAnsi="宋体" w:hint="eastAsia"/>
                <w:szCs w:val="21"/>
              </w:rPr>
              <w:t>二</w:t>
            </w:r>
            <w:r w:rsidRPr="00AA23AB">
              <w:rPr>
                <w:rFonts w:ascii="宋体" w:hAnsi="宋体" w:hint="eastAsia"/>
                <w:b/>
                <w:bCs/>
                <w:szCs w:val="21"/>
              </w:rPr>
              <w:t>、复习导入；三、讲授新课；四、巩固练习；五、归纳小结；六、作业安排</w:t>
            </w:r>
            <w:r w:rsidRPr="00AA23AB">
              <w:rPr>
                <w:rFonts w:ascii="宋体" w:hAnsi="宋体" w:hint="eastAsia"/>
                <w:szCs w:val="21"/>
              </w:rPr>
              <w:t>。整体设计环节需体现教学内容、教学问题设计、时间安排、板书设计、学法指导、作业布置和预习等）</w:t>
            </w:r>
          </w:p>
        </w:tc>
        <w:tc>
          <w:tcPr>
            <w:tcW w:w="1823" w:type="dxa"/>
          </w:tcPr>
          <w:p w:rsidR="009B4BFE" w:rsidRPr="00AA23AB" w:rsidRDefault="0066321D" w:rsidP="00012124">
            <w:pPr>
              <w:spacing w:line="400" w:lineRule="exact"/>
              <w:rPr>
                <w:rFonts w:ascii="宋体" w:hAnsi="宋体"/>
                <w:szCs w:val="21"/>
              </w:rPr>
            </w:pPr>
            <w:r w:rsidRPr="00AA23AB">
              <w:rPr>
                <w:rFonts w:ascii="宋体" w:hAnsi="宋体" w:hint="eastAsia"/>
                <w:szCs w:val="21"/>
              </w:rPr>
              <w:t>教学方法</w:t>
            </w:r>
          </w:p>
          <w:p w:rsidR="009B4BFE" w:rsidRPr="00AA23AB" w:rsidRDefault="0066321D" w:rsidP="00012124">
            <w:pPr>
              <w:spacing w:line="400" w:lineRule="exact"/>
              <w:rPr>
                <w:rFonts w:ascii="宋体" w:hAnsi="宋体"/>
                <w:szCs w:val="21"/>
              </w:rPr>
            </w:pPr>
            <w:r w:rsidRPr="00AA23AB">
              <w:rPr>
                <w:rFonts w:ascii="宋体" w:hAnsi="宋体" w:hint="eastAsia"/>
                <w:szCs w:val="21"/>
              </w:rPr>
              <w:t>教学手段</w:t>
            </w:r>
          </w:p>
        </w:tc>
      </w:tr>
      <w:tr w:rsidR="009B4BFE" w:rsidRPr="00AA23AB" w:rsidTr="006D1EAB">
        <w:trPr>
          <w:trHeight w:val="959"/>
        </w:trPr>
        <w:tc>
          <w:tcPr>
            <w:tcW w:w="7971" w:type="dxa"/>
            <w:gridSpan w:val="5"/>
          </w:tcPr>
          <w:p w:rsidR="002111B6" w:rsidRPr="00AA23AB" w:rsidRDefault="002111B6" w:rsidP="002111B6">
            <w:pPr>
              <w:numPr>
                <w:ilvl w:val="0"/>
                <w:numId w:val="6"/>
              </w:numPr>
              <w:spacing w:line="400" w:lineRule="exact"/>
              <w:rPr>
                <w:rFonts w:ascii="宋体" w:hAnsi="宋体"/>
                <w:szCs w:val="21"/>
              </w:rPr>
            </w:pPr>
            <w:r w:rsidRPr="00AA23AB">
              <w:rPr>
                <w:rFonts w:ascii="宋体" w:hAnsi="宋体" w:hint="eastAsia"/>
                <w:szCs w:val="21"/>
              </w:rPr>
              <w:t>组织教学</w:t>
            </w:r>
          </w:p>
          <w:p w:rsidR="002111B6" w:rsidRPr="00AA23AB" w:rsidRDefault="002111B6" w:rsidP="002111B6">
            <w:pPr>
              <w:spacing w:line="400" w:lineRule="exact"/>
              <w:ind w:left="420"/>
              <w:rPr>
                <w:rFonts w:ascii="宋体" w:hAnsi="宋体"/>
                <w:szCs w:val="21"/>
              </w:rPr>
            </w:pPr>
            <w:r w:rsidRPr="00AA23AB">
              <w:rPr>
                <w:rFonts w:ascii="宋体" w:hAnsi="宋体" w:hint="eastAsia"/>
                <w:szCs w:val="21"/>
              </w:rPr>
              <w:t>师生问候、点名</w:t>
            </w:r>
          </w:p>
          <w:p w:rsidR="002111B6" w:rsidRPr="00AA23AB" w:rsidRDefault="002111B6" w:rsidP="002111B6">
            <w:pPr>
              <w:numPr>
                <w:ilvl w:val="0"/>
                <w:numId w:val="6"/>
              </w:numPr>
              <w:spacing w:line="400" w:lineRule="exact"/>
              <w:rPr>
                <w:rFonts w:ascii="宋体" w:hAnsi="宋体"/>
                <w:szCs w:val="21"/>
              </w:rPr>
            </w:pPr>
            <w:r w:rsidRPr="00AA23AB">
              <w:rPr>
                <w:rFonts w:ascii="宋体" w:hAnsi="宋体" w:hint="eastAsia"/>
                <w:szCs w:val="21"/>
              </w:rPr>
              <w:t>安全教育</w:t>
            </w:r>
          </w:p>
          <w:p w:rsidR="002111B6" w:rsidRPr="00AA23AB" w:rsidRDefault="002111B6" w:rsidP="002111B6">
            <w:pPr>
              <w:tabs>
                <w:tab w:val="left" w:pos="420"/>
              </w:tabs>
              <w:spacing w:line="400" w:lineRule="exact"/>
              <w:ind w:left="420"/>
              <w:rPr>
                <w:rFonts w:ascii="宋体" w:hAnsi="宋体"/>
                <w:szCs w:val="21"/>
              </w:rPr>
            </w:pPr>
            <w:r w:rsidRPr="00AA23AB">
              <w:rPr>
                <w:rFonts w:ascii="宋体" w:hAnsi="宋体" w:hint="eastAsia"/>
                <w:szCs w:val="21"/>
              </w:rPr>
              <w:t>网络防诈骗安全宣传</w:t>
            </w:r>
          </w:p>
          <w:p w:rsidR="002111B6" w:rsidRPr="00AA23AB" w:rsidRDefault="002111B6" w:rsidP="002111B6">
            <w:pPr>
              <w:numPr>
                <w:ilvl w:val="0"/>
                <w:numId w:val="6"/>
              </w:numPr>
              <w:spacing w:line="400" w:lineRule="exact"/>
              <w:rPr>
                <w:rFonts w:ascii="宋体" w:hAnsi="宋体"/>
                <w:szCs w:val="21"/>
              </w:rPr>
            </w:pPr>
            <w:r w:rsidRPr="00AA23AB">
              <w:rPr>
                <w:rFonts w:ascii="宋体" w:hAnsi="宋体" w:hint="eastAsia"/>
                <w:szCs w:val="21"/>
              </w:rPr>
              <w:t>讲授新课</w:t>
            </w:r>
          </w:p>
          <w:p w:rsidR="002111B6" w:rsidRPr="00AA23AB" w:rsidRDefault="002111B6" w:rsidP="002111B6">
            <w:pPr>
              <w:spacing w:line="360" w:lineRule="auto"/>
              <w:rPr>
                <w:rFonts w:ascii="宋体" w:hAnsi="宋体"/>
                <w:b/>
                <w:szCs w:val="21"/>
                <w:shd w:val="pct15" w:color="auto" w:fill="FFFFFF"/>
              </w:rPr>
            </w:pPr>
            <w:r w:rsidRPr="00AA23AB">
              <w:rPr>
                <w:rFonts w:ascii="宋体" w:hAnsi="宋体" w:hint="eastAsia"/>
                <w:b/>
                <w:szCs w:val="21"/>
                <w:shd w:val="pct15" w:color="auto" w:fill="FFFFFF"/>
              </w:rPr>
              <w:lastRenderedPageBreak/>
              <w:t>【创境激趣】</w:t>
            </w:r>
          </w:p>
          <w:p w:rsidR="002111B6" w:rsidRPr="00AA23AB" w:rsidRDefault="002111B6" w:rsidP="00AA23AB">
            <w:pPr>
              <w:spacing w:line="360" w:lineRule="auto"/>
              <w:ind w:firstLineChars="171" w:firstLine="359"/>
              <w:rPr>
                <w:rFonts w:ascii="宋体" w:hAnsi="宋体"/>
                <w:szCs w:val="21"/>
              </w:rPr>
            </w:pPr>
            <w:r w:rsidRPr="00AA23AB">
              <w:rPr>
                <w:rFonts w:ascii="宋体" w:hAnsi="宋体" w:hint="eastAsia"/>
                <w:szCs w:val="21"/>
              </w:rPr>
              <w:t>有这样一个故事：有一天，一个国王独自到花园里散步，使他万分诧异的是，花园里除了小小的忘忧草，其他的花草树木都枯死了，园中一片荒凉。后来国王了解到，橡树觉得自己没有松树高大挺拔，因此轻生厌世死了；松树因为自己不能像葡萄那样结出甜美的果子，也自惭死了；葡萄羞愧自己终日匍匐在架上，不能直立，不像桃树能开出美丽可爱的花朵，于是也死了；牵牛花叹息自己没有茉莉花那样的芬芳，其余的植物也都分别觉得自己缺陷太多，比不了别人而无精打采，只有细小的忘忧草却并不觉得自己卑微，独自欣赏着自己，茂盛地生长。</w:t>
            </w:r>
          </w:p>
          <w:p w:rsidR="002111B6" w:rsidRPr="00AA23AB" w:rsidRDefault="002111B6" w:rsidP="002111B6">
            <w:pPr>
              <w:spacing w:line="360" w:lineRule="auto"/>
              <w:rPr>
                <w:rFonts w:ascii="宋体" w:hAnsi="宋体"/>
                <w:b/>
                <w:szCs w:val="21"/>
              </w:rPr>
            </w:pPr>
            <w:r w:rsidRPr="00AA23AB">
              <w:rPr>
                <w:rFonts w:ascii="宋体" w:hAnsi="宋体" w:hint="eastAsia"/>
                <w:b/>
                <w:szCs w:val="21"/>
                <w:shd w:val="pct15" w:color="auto" w:fill="FFFFFF"/>
              </w:rPr>
              <w:t>【引思明理】</w:t>
            </w:r>
          </w:p>
          <w:p w:rsidR="002111B6" w:rsidRPr="00AA23AB" w:rsidRDefault="002111B6" w:rsidP="00AA23AB">
            <w:pPr>
              <w:spacing w:line="360" w:lineRule="auto"/>
              <w:ind w:firstLineChars="171" w:firstLine="359"/>
              <w:rPr>
                <w:rFonts w:ascii="宋体" w:hAnsi="宋体"/>
                <w:szCs w:val="21"/>
              </w:rPr>
            </w:pPr>
            <w:r w:rsidRPr="00AA23AB">
              <w:rPr>
                <w:rFonts w:ascii="宋体" w:hAnsi="宋体" w:hint="eastAsia"/>
                <w:szCs w:val="21"/>
              </w:rPr>
              <w:t>师：这个故事对你有什么启发吗？古希腊的阿波罗神殿的石柱上刻着“认识你自己”的箴言。你认为人认识自己重要吗？请结合你对上面故事的理解谈谈你对认识自己的重要性的理解。</w:t>
            </w:r>
          </w:p>
          <w:p w:rsidR="002111B6" w:rsidRPr="00AA23AB" w:rsidRDefault="002111B6" w:rsidP="00AA23AB">
            <w:pPr>
              <w:spacing w:line="360" w:lineRule="auto"/>
              <w:ind w:firstLineChars="200" w:firstLine="420"/>
              <w:rPr>
                <w:rFonts w:ascii="宋体" w:hAnsi="宋体"/>
                <w:szCs w:val="21"/>
              </w:rPr>
            </w:pPr>
            <w:r w:rsidRPr="00AA23AB">
              <w:rPr>
                <w:rFonts w:ascii="宋体" w:hAnsi="宋体" w:hint="eastAsia"/>
                <w:szCs w:val="21"/>
              </w:rPr>
              <w:t>高大的橡树、挺拔的松树、深受人们喜爱的葡萄树都觉得自己无法活下去了，原因是什么？是因为它们真的很差劲，没有活下去的理由了吗？忘忧草为什么能愉快地活着？</w:t>
            </w:r>
          </w:p>
          <w:p w:rsidR="002111B6" w:rsidRPr="00AA23AB" w:rsidRDefault="002111B6" w:rsidP="00AA23AB">
            <w:pPr>
              <w:spacing w:line="360" w:lineRule="auto"/>
              <w:ind w:firstLineChars="200" w:firstLine="420"/>
              <w:rPr>
                <w:rFonts w:ascii="宋体" w:hAnsi="宋体"/>
                <w:szCs w:val="21"/>
              </w:rPr>
            </w:pPr>
            <w:r w:rsidRPr="00AA23AB">
              <w:rPr>
                <w:rFonts w:ascii="宋体" w:hAnsi="宋体" w:hint="eastAsia"/>
                <w:szCs w:val="21"/>
              </w:rPr>
              <w:t>师生一起讨论。</w:t>
            </w:r>
          </w:p>
          <w:p w:rsidR="002111B6" w:rsidRPr="00AA23AB" w:rsidRDefault="002111B6" w:rsidP="00AA23AB">
            <w:pPr>
              <w:spacing w:line="360" w:lineRule="auto"/>
              <w:ind w:firstLineChars="200" w:firstLine="420"/>
              <w:rPr>
                <w:rFonts w:ascii="宋体" w:hAnsi="宋体"/>
                <w:szCs w:val="21"/>
              </w:rPr>
            </w:pPr>
            <w:r w:rsidRPr="00AA23AB">
              <w:rPr>
                <w:rFonts w:ascii="宋体" w:hAnsi="宋体" w:hint="eastAsia"/>
                <w:szCs w:val="21"/>
              </w:rPr>
              <w:t>老师总结：这些原本优秀的植物纷纷自愿放弃生存的机会，不是因为它们自身的缺陷，而是自信心和自尊心出了问题，而自信的丧失来源于它们自我认识的偏差。那么，人通过哪些途径可以更好地认识自己呢？</w:t>
            </w:r>
          </w:p>
          <w:p w:rsidR="002111B6" w:rsidRPr="00AA23AB" w:rsidRDefault="002111B6" w:rsidP="00AA23AB">
            <w:pPr>
              <w:spacing w:line="360" w:lineRule="auto"/>
              <w:ind w:firstLineChars="200" w:firstLine="422"/>
              <w:rPr>
                <w:rFonts w:ascii="宋体" w:hAnsi="宋体"/>
                <w:b/>
                <w:szCs w:val="21"/>
              </w:rPr>
            </w:pPr>
            <w:r w:rsidRPr="00AA23AB">
              <w:rPr>
                <w:rFonts w:ascii="宋体" w:hAnsi="宋体" w:hint="eastAsia"/>
                <w:b/>
                <w:szCs w:val="21"/>
              </w:rPr>
              <w:t>1.正确认识自己</w:t>
            </w:r>
          </w:p>
          <w:p w:rsidR="002111B6" w:rsidRPr="00AA23AB" w:rsidRDefault="002111B6" w:rsidP="00AA23AB">
            <w:pPr>
              <w:spacing w:line="360" w:lineRule="auto"/>
              <w:ind w:firstLineChars="200" w:firstLine="420"/>
              <w:rPr>
                <w:rFonts w:ascii="宋体" w:hAnsi="宋体"/>
                <w:szCs w:val="21"/>
              </w:rPr>
            </w:pPr>
            <w:r w:rsidRPr="00AA23AB">
              <w:rPr>
                <w:rFonts w:ascii="宋体" w:hAnsi="宋体" w:hint="eastAsia"/>
                <w:szCs w:val="21"/>
              </w:rPr>
              <w:t>学生以四人小组为单位结合教材第7页中</w:t>
            </w:r>
            <w:r w:rsidRPr="00AA23AB">
              <w:rPr>
                <w:rFonts w:ascii="宋体" w:hAnsi="宋体" w:hint="eastAsia"/>
                <w:b/>
                <w:szCs w:val="21"/>
              </w:rPr>
              <w:t xml:space="preserve"> “相关链接”</w:t>
            </w:r>
            <w:r w:rsidRPr="00AA23AB">
              <w:rPr>
                <w:rFonts w:ascii="宋体" w:hAnsi="宋体" w:hint="eastAsia"/>
                <w:szCs w:val="21"/>
              </w:rPr>
              <w:t>的内容结合自己的体会进行讨论，并派代表发言，在全班交流各小组总结出的正确认识自己的方法。</w:t>
            </w:r>
          </w:p>
          <w:p w:rsidR="002111B6" w:rsidRPr="00AA23AB" w:rsidRDefault="002111B6" w:rsidP="00AA23AB">
            <w:pPr>
              <w:spacing w:line="360" w:lineRule="auto"/>
              <w:ind w:firstLineChars="200" w:firstLine="420"/>
              <w:rPr>
                <w:rFonts w:ascii="宋体" w:hAnsi="宋体"/>
                <w:szCs w:val="21"/>
              </w:rPr>
            </w:pPr>
            <w:r w:rsidRPr="00AA23AB">
              <w:rPr>
                <w:rFonts w:ascii="宋体" w:hAnsi="宋体" w:hint="eastAsia"/>
                <w:szCs w:val="21"/>
              </w:rPr>
              <w:t>老师总结学生的讨论和发言：认识自我是人生的起点，只有正确认识自我，才能做出符合自身实际的人生选择。</w:t>
            </w:r>
          </w:p>
          <w:p w:rsidR="002111B6" w:rsidRPr="00AA23AB" w:rsidRDefault="002111B6" w:rsidP="00AA23AB">
            <w:pPr>
              <w:spacing w:line="360" w:lineRule="auto"/>
              <w:ind w:firstLineChars="200" w:firstLine="422"/>
              <w:rPr>
                <w:rFonts w:ascii="宋体" w:hAnsi="宋体"/>
                <w:szCs w:val="21"/>
              </w:rPr>
            </w:pPr>
            <w:r w:rsidRPr="00AA23AB">
              <w:rPr>
                <w:rFonts w:ascii="宋体" w:hAnsi="宋体" w:hint="eastAsia"/>
                <w:b/>
                <w:szCs w:val="21"/>
              </w:rPr>
              <w:t>2.做自尊自信的人</w:t>
            </w:r>
            <w:r w:rsidRPr="00AA23AB">
              <w:rPr>
                <w:rFonts w:ascii="宋体" w:hAnsi="宋体" w:hint="eastAsia"/>
                <w:szCs w:val="21"/>
              </w:rPr>
              <w:t xml:space="preserve"> </w:t>
            </w:r>
          </w:p>
          <w:p w:rsidR="002111B6" w:rsidRPr="00AA23AB" w:rsidRDefault="002111B6" w:rsidP="00AA23AB">
            <w:pPr>
              <w:spacing w:line="360" w:lineRule="auto"/>
              <w:ind w:firstLineChars="200" w:firstLine="422"/>
              <w:rPr>
                <w:rFonts w:ascii="宋体" w:hAnsi="宋体"/>
                <w:szCs w:val="21"/>
              </w:rPr>
            </w:pPr>
            <w:r w:rsidRPr="00AA23AB">
              <w:rPr>
                <w:rFonts w:ascii="宋体" w:hAnsi="宋体" w:hint="eastAsia"/>
                <w:b/>
                <w:szCs w:val="21"/>
              </w:rPr>
              <w:t>案例</w:t>
            </w:r>
            <w:r w:rsidRPr="00AA23AB">
              <w:rPr>
                <w:rFonts w:ascii="宋体" w:hAnsi="宋体" w:hint="eastAsia"/>
                <w:szCs w:val="21"/>
              </w:rPr>
              <w:t>：小明上课时很怕站起来回答问题。很多时候他知道答案，但又怕自己回答不好，因而不敢举手，有时候老师指定他来回答，他会显得犹豫、畏缩。要是回答得不够准确，他会灰心、自责，暗暗地想：“看来我真的不行。”即使答对了，他心里也会不踏实，觉得自己是侥幸，愧于接受老师的好评。小明觉得自己的自尊心太强了，</w:t>
            </w:r>
            <w:r w:rsidRPr="00AA23AB">
              <w:rPr>
                <w:rFonts w:ascii="宋体" w:hAnsi="宋体" w:hint="eastAsia"/>
                <w:szCs w:val="21"/>
              </w:rPr>
              <w:lastRenderedPageBreak/>
              <w:t>使自己不敢表现自己。</w:t>
            </w:r>
          </w:p>
          <w:p w:rsidR="002111B6" w:rsidRPr="00AA23AB" w:rsidRDefault="002111B6" w:rsidP="00AA23AB">
            <w:pPr>
              <w:spacing w:line="360" w:lineRule="auto"/>
              <w:ind w:firstLineChars="200" w:firstLine="422"/>
              <w:rPr>
                <w:rFonts w:ascii="宋体" w:hAnsi="宋体"/>
                <w:szCs w:val="21"/>
              </w:rPr>
            </w:pPr>
            <w:r w:rsidRPr="00AA23AB">
              <w:rPr>
                <w:rFonts w:ascii="宋体" w:hAnsi="宋体" w:hint="eastAsia"/>
                <w:b/>
                <w:szCs w:val="21"/>
              </w:rPr>
              <w:t>小组讨论</w:t>
            </w:r>
            <w:r w:rsidRPr="00AA23AB">
              <w:rPr>
                <w:rFonts w:ascii="宋体" w:hAnsi="宋体" w:hint="eastAsia"/>
                <w:szCs w:val="21"/>
              </w:rPr>
              <w:t>：你认为小明的这些行为和想法是自尊心强的表现吗？自尊心强应该有哪些表现？平时同学们的哪些行为是自尊心强的表现？</w:t>
            </w:r>
          </w:p>
          <w:p w:rsidR="002111B6" w:rsidRPr="00AA23AB" w:rsidRDefault="002111B6" w:rsidP="00AA23AB">
            <w:pPr>
              <w:spacing w:line="360" w:lineRule="auto"/>
              <w:ind w:firstLineChars="200" w:firstLine="420"/>
              <w:rPr>
                <w:rFonts w:ascii="宋体" w:hAnsi="宋体"/>
                <w:szCs w:val="21"/>
              </w:rPr>
            </w:pPr>
            <w:r w:rsidRPr="00AA23AB">
              <w:rPr>
                <w:rFonts w:ascii="宋体" w:hAnsi="宋体" w:hint="eastAsia"/>
                <w:szCs w:val="21"/>
              </w:rPr>
              <w:t>我们的自尊心和自信心一般会受到哪些因素的影响？</w:t>
            </w:r>
          </w:p>
          <w:p w:rsidR="002111B6" w:rsidRPr="00AA23AB" w:rsidRDefault="002111B6" w:rsidP="00AA23AB">
            <w:pPr>
              <w:spacing w:line="360" w:lineRule="auto"/>
              <w:ind w:firstLineChars="200" w:firstLine="420"/>
              <w:rPr>
                <w:rFonts w:ascii="宋体" w:hAnsi="宋体"/>
                <w:szCs w:val="21"/>
              </w:rPr>
            </w:pPr>
            <w:r w:rsidRPr="00AA23AB">
              <w:rPr>
                <w:rFonts w:ascii="宋体" w:hAnsi="宋体" w:hint="eastAsia"/>
                <w:szCs w:val="21"/>
              </w:rPr>
              <w:t>学生根据自己的体会进行回答，老师参与讨论并进行点拨和补充：环境因素（来自他人的态度和评价、家庭气氛、父母的教育方式等）、个人的身心特征、学习成绩、人际关系、自我认识、个人对成败的归因方式，等等。</w:t>
            </w:r>
          </w:p>
          <w:p w:rsidR="002111B6" w:rsidRPr="00AA23AB" w:rsidRDefault="002111B6" w:rsidP="00AA23AB">
            <w:pPr>
              <w:pStyle w:val="a8"/>
              <w:spacing w:line="400" w:lineRule="exact"/>
              <w:ind w:firstLine="422"/>
              <w:rPr>
                <w:rFonts w:ascii="宋体" w:hAnsi="宋体"/>
                <w:sz w:val="21"/>
                <w:szCs w:val="21"/>
              </w:rPr>
            </w:pPr>
            <w:r w:rsidRPr="00AA23AB">
              <w:rPr>
                <w:rFonts w:ascii="宋体" w:hAnsi="宋体" w:hint="eastAsia"/>
                <w:b/>
                <w:sz w:val="21"/>
                <w:szCs w:val="21"/>
              </w:rPr>
              <w:t>案例</w:t>
            </w:r>
            <w:r w:rsidRPr="00AA23AB">
              <w:rPr>
                <w:rFonts w:ascii="宋体" w:hAnsi="宋体"/>
                <w:b/>
                <w:sz w:val="21"/>
                <w:szCs w:val="21"/>
              </w:rPr>
              <w:t xml:space="preserve">1 </w:t>
            </w:r>
            <w:r w:rsidRPr="00AA23AB">
              <w:rPr>
                <w:rFonts w:ascii="宋体" w:hAnsi="宋体"/>
                <w:sz w:val="21"/>
                <w:szCs w:val="21"/>
              </w:rPr>
              <w:t xml:space="preserve"> </w:t>
            </w:r>
            <w:r w:rsidRPr="00AA23AB">
              <w:rPr>
                <w:rFonts w:ascii="宋体" w:hAnsi="宋体" w:hint="eastAsia"/>
                <w:sz w:val="21"/>
                <w:szCs w:val="21"/>
              </w:rPr>
              <w:t>曾任美国总统的老布什，能够坐上总统的宝座，成为美国“第一公民”，与他的仪态表现分不开。在</w:t>
            </w:r>
            <w:r w:rsidRPr="00AA23AB">
              <w:rPr>
                <w:rFonts w:ascii="宋体" w:hAnsi="宋体"/>
                <w:sz w:val="21"/>
                <w:szCs w:val="21"/>
              </w:rPr>
              <w:t>1988</w:t>
            </w:r>
            <w:r w:rsidRPr="00AA23AB">
              <w:rPr>
                <w:rFonts w:ascii="宋体" w:hAnsi="宋体" w:hint="eastAsia"/>
                <w:sz w:val="21"/>
                <w:szCs w:val="21"/>
              </w:rPr>
              <w:t>年的总统选举中，布什的对手杜卡基斯，猛烈抨击布什是里根的影子，没有独立的政见。而布什在选民中的形象也的确不佳，在民意测验中一度落后于杜十个百分点，不料两个月后，布什以光彩照人的形象扭转了劣势，反而领先十多个百分点。原来布什有个毛病，他的演讲不太好，声音又尖又细，手势及手臂动作总显出死板，肢体动作不美。后来布什接受了专家的指导，纠正了自己的动作，有效地改变了人们对他的评价。</w:t>
            </w:r>
          </w:p>
          <w:p w:rsidR="002111B6" w:rsidRPr="00AA23AB" w:rsidRDefault="002111B6" w:rsidP="00AA23AB">
            <w:pPr>
              <w:pStyle w:val="a8"/>
              <w:spacing w:line="400" w:lineRule="exact"/>
              <w:ind w:firstLine="422"/>
              <w:rPr>
                <w:rFonts w:ascii="宋体" w:hAnsi="宋体"/>
                <w:color w:val="000000"/>
                <w:sz w:val="21"/>
                <w:szCs w:val="21"/>
              </w:rPr>
            </w:pPr>
            <w:r w:rsidRPr="00AA23AB">
              <w:rPr>
                <w:rFonts w:ascii="宋体" w:hAnsi="宋体" w:hint="eastAsia"/>
                <w:b/>
                <w:sz w:val="21"/>
                <w:szCs w:val="21"/>
              </w:rPr>
              <w:t>案例</w:t>
            </w:r>
            <w:r w:rsidRPr="00AA23AB">
              <w:rPr>
                <w:rFonts w:ascii="宋体" w:hAnsi="宋体"/>
                <w:b/>
                <w:sz w:val="21"/>
                <w:szCs w:val="21"/>
              </w:rPr>
              <w:t xml:space="preserve">2 </w:t>
            </w:r>
            <w:r w:rsidRPr="00AA23AB">
              <w:rPr>
                <w:rFonts w:ascii="宋体" w:hAnsi="宋体" w:hint="eastAsia"/>
                <w:sz w:val="21"/>
                <w:szCs w:val="21"/>
              </w:rPr>
              <w:t>小金是某职业学校的毕业生，毕业前夕，她参加了很多企业的招聘会，投递了自己的简历。学习成绩很优异的她接到了很多</w:t>
            </w:r>
            <w:r w:rsidRPr="00AA23AB">
              <w:rPr>
                <w:rFonts w:ascii="宋体" w:hAnsi="宋体" w:hint="eastAsia"/>
                <w:color w:val="000000"/>
                <w:sz w:val="21"/>
                <w:szCs w:val="21"/>
              </w:rPr>
              <w:t>面试通知，可是几乎都没有成功。她大为不解，请学校的就业指导老师指点，老师很快发现了她的问题：说话声音小，底气不足，面容苍白，头发蓬乱。</w:t>
            </w:r>
          </w:p>
          <w:p w:rsidR="002111B6" w:rsidRPr="00AA23AB" w:rsidRDefault="002111B6" w:rsidP="002111B6">
            <w:pPr>
              <w:spacing w:line="400" w:lineRule="exact"/>
              <w:ind w:firstLine="420"/>
              <w:rPr>
                <w:rFonts w:ascii="宋体" w:hAnsi="宋体"/>
                <w:szCs w:val="21"/>
              </w:rPr>
            </w:pPr>
            <w:r w:rsidRPr="00AA23AB">
              <w:rPr>
                <w:rFonts w:ascii="宋体" w:hAnsi="宋体" w:hint="eastAsia"/>
                <w:b/>
                <w:szCs w:val="21"/>
              </w:rPr>
              <w:t>学生活动：</w:t>
            </w:r>
            <w:r w:rsidRPr="00AA23AB">
              <w:rPr>
                <w:rFonts w:ascii="宋体" w:hAnsi="宋体" w:hint="eastAsia"/>
                <w:szCs w:val="21"/>
              </w:rPr>
              <w:t>学生积极思考、讨论问题，并发表意见。</w:t>
            </w:r>
          </w:p>
          <w:p w:rsidR="002111B6" w:rsidRPr="00AA23AB" w:rsidRDefault="002111B6" w:rsidP="002111B6">
            <w:pPr>
              <w:spacing w:line="400" w:lineRule="exact"/>
              <w:ind w:firstLine="420"/>
              <w:rPr>
                <w:rFonts w:ascii="宋体" w:hAnsi="宋体"/>
                <w:szCs w:val="21"/>
              </w:rPr>
            </w:pPr>
            <w:r w:rsidRPr="00AA23AB">
              <w:rPr>
                <w:rFonts w:ascii="宋体" w:hAnsi="宋体" w:hint="eastAsia"/>
                <w:b/>
                <w:szCs w:val="21"/>
              </w:rPr>
              <w:t>教师点拨</w:t>
            </w:r>
            <w:r w:rsidRPr="00AA23AB">
              <w:rPr>
                <w:rFonts w:ascii="宋体" w:hAnsi="宋体" w:hint="eastAsia"/>
                <w:szCs w:val="21"/>
              </w:rPr>
              <w:t>：这些材料表达了个人礼仪的重要性。讲究个人礼仪，是一个人内在修养的流露，是我们具有良好道德的表现。尽管我们常说“人不可貌相”，但仪容仪表，个人形象等礼仪问题在人际交往和事业发展过程中还是有着重要作用的。那么，什么是礼仪呢？</w:t>
            </w:r>
          </w:p>
          <w:p w:rsidR="002111B6" w:rsidRPr="00AA23AB" w:rsidRDefault="002111B6" w:rsidP="002111B6">
            <w:pPr>
              <w:spacing w:line="400" w:lineRule="exact"/>
              <w:ind w:firstLine="420"/>
              <w:rPr>
                <w:rFonts w:ascii="宋体" w:hAnsi="宋体"/>
                <w:b/>
                <w:szCs w:val="21"/>
              </w:rPr>
            </w:pPr>
            <w:r w:rsidRPr="00AA23AB">
              <w:rPr>
                <w:rFonts w:ascii="宋体" w:hAnsi="宋体" w:hint="eastAsia"/>
                <w:b/>
                <w:szCs w:val="21"/>
              </w:rPr>
              <w:t>3</w:t>
            </w:r>
            <w:r w:rsidRPr="00AA23AB">
              <w:rPr>
                <w:rFonts w:ascii="宋体" w:hAnsi="宋体" w:hint="eastAsia"/>
                <w:szCs w:val="21"/>
              </w:rPr>
              <w:t>．</w:t>
            </w:r>
            <w:r w:rsidRPr="00AA23AB">
              <w:rPr>
                <w:rFonts w:ascii="宋体" w:hAnsi="宋体" w:hint="eastAsia"/>
                <w:b/>
                <w:szCs w:val="21"/>
              </w:rPr>
              <w:t xml:space="preserve">个人礼仪打造良好“第一印象”  </w:t>
            </w:r>
          </w:p>
          <w:p w:rsidR="002111B6" w:rsidRPr="00AA23AB" w:rsidRDefault="002111B6" w:rsidP="002111B6">
            <w:pPr>
              <w:spacing w:line="400" w:lineRule="exact"/>
              <w:ind w:firstLine="420"/>
              <w:rPr>
                <w:rFonts w:ascii="宋体" w:hAnsi="宋体"/>
                <w:szCs w:val="21"/>
              </w:rPr>
            </w:pPr>
            <w:r w:rsidRPr="00AA23AB">
              <w:rPr>
                <w:rFonts w:ascii="宋体" w:hAnsi="宋体" w:hint="eastAsia"/>
                <w:b/>
                <w:szCs w:val="21"/>
              </w:rPr>
              <w:t>1）礼仪的含义：</w:t>
            </w:r>
            <w:r w:rsidRPr="00AA23AB">
              <w:rPr>
                <w:rFonts w:ascii="宋体" w:hAnsi="宋体" w:hint="eastAsia"/>
                <w:szCs w:val="21"/>
              </w:rPr>
              <w:t>礼仪是一种教养，是人们在社会交往活动中形成的行为规范与准则。具体表现为礼貌、礼节、仪表、仪式等。</w:t>
            </w:r>
          </w:p>
          <w:p w:rsidR="002111B6" w:rsidRPr="00AA23AB" w:rsidRDefault="002111B6" w:rsidP="002111B6">
            <w:pPr>
              <w:spacing w:line="400" w:lineRule="exact"/>
              <w:ind w:firstLine="420"/>
              <w:rPr>
                <w:rFonts w:ascii="宋体" w:hAnsi="宋体"/>
                <w:color w:val="000000"/>
                <w:szCs w:val="21"/>
              </w:rPr>
            </w:pPr>
            <w:r w:rsidRPr="00AA23AB">
              <w:rPr>
                <w:rFonts w:ascii="宋体" w:hAnsi="宋体" w:hint="eastAsia"/>
                <w:color w:val="000000"/>
                <w:szCs w:val="21"/>
              </w:rPr>
              <w:t>提问: 谈谈个人礼仪应遵循什么样的基本要求，才能彰显自己的个人魅力？学生积极思考、讨论问题，并发表意见。</w:t>
            </w:r>
          </w:p>
          <w:p w:rsidR="002111B6" w:rsidRPr="00AA23AB" w:rsidRDefault="002111B6" w:rsidP="002111B6">
            <w:pPr>
              <w:spacing w:line="400" w:lineRule="exact"/>
              <w:ind w:firstLine="420"/>
              <w:rPr>
                <w:rFonts w:ascii="宋体" w:hAnsi="宋体"/>
                <w:color w:val="000000"/>
                <w:szCs w:val="21"/>
              </w:rPr>
            </w:pPr>
            <w:r w:rsidRPr="00AA23AB">
              <w:rPr>
                <w:rFonts w:ascii="宋体" w:hAnsi="宋体" w:hint="eastAsia"/>
                <w:b/>
                <w:color w:val="000000"/>
                <w:szCs w:val="21"/>
              </w:rPr>
              <w:t>2）个人礼仪的基本要求：</w:t>
            </w:r>
            <w:r w:rsidRPr="00AA23AB">
              <w:rPr>
                <w:rFonts w:ascii="宋体" w:hAnsi="宋体" w:hint="eastAsia"/>
                <w:color w:val="000000"/>
                <w:szCs w:val="21"/>
              </w:rPr>
              <w:t>仪容仪表整洁端庄，言谈举止真挚大方，服饰搭配得体，表情自然舒展。</w:t>
            </w:r>
          </w:p>
          <w:p w:rsidR="002111B6" w:rsidRPr="00AA23AB" w:rsidRDefault="00AA23AB" w:rsidP="00AA23AB">
            <w:pPr>
              <w:spacing w:line="400" w:lineRule="exact"/>
              <w:ind w:firstLineChars="200" w:firstLine="422"/>
              <w:rPr>
                <w:rFonts w:ascii="宋体" w:hAnsi="宋体"/>
                <w:szCs w:val="21"/>
              </w:rPr>
            </w:pPr>
            <w:r w:rsidRPr="00AA23AB">
              <w:rPr>
                <w:rFonts w:ascii="宋体" w:hAnsi="宋体" w:hint="eastAsia"/>
                <w:b/>
                <w:szCs w:val="21"/>
              </w:rPr>
              <w:t>4</w:t>
            </w:r>
            <w:r w:rsidR="002111B6" w:rsidRPr="00AA23AB">
              <w:rPr>
                <w:rFonts w:ascii="宋体" w:hAnsi="宋体" w:hint="eastAsia"/>
                <w:b/>
                <w:szCs w:val="21"/>
              </w:rPr>
              <w:t>．个人礼仪蕴含的道德意义</w:t>
            </w:r>
          </w:p>
          <w:p w:rsidR="002111B6" w:rsidRPr="00AA23AB" w:rsidRDefault="002111B6" w:rsidP="00AA23AB">
            <w:pPr>
              <w:spacing w:line="400" w:lineRule="exact"/>
              <w:ind w:firstLineChars="200" w:firstLine="422"/>
              <w:rPr>
                <w:rFonts w:ascii="宋体" w:hAnsi="宋体"/>
                <w:szCs w:val="21"/>
              </w:rPr>
            </w:pPr>
            <w:r w:rsidRPr="00AA23AB">
              <w:rPr>
                <w:rFonts w:ascii="宋体" w:hAnsi="宋体" w:hint="eastAsia"/>
                <w:b/>
                <w:color w:val="000000"/>
                <w:szCs w:val="21"/>
              </w:rPr>
              <w:t>镜头</w:t>
            </w:r>
            <w:r w:rsidRPr="00AA23AB">
              <w:rPr>
                <w:rFonts w:ascii="宋体" w:hAnsi="宋体" w:hint="eastAsia"/>
                <w:color w:val="000000"/>
                <w:szCs w:val="21"/>
              </w:rPr>
              <w:t>:一</w:t>
            </w:r>
            <w:r w:rsidRPr="00AA23AB">
              <w:rPr>
                <w:rFonts w:ascii="宋体" w:hAnsi="宋体" w:hint="eastAsia"/>
                <w:szCs w:val="21"/>
              </w:rPr>
              <w:t>家企业的招聘现场，一个男生挤到招聘席前，高举着简历，大声叫嚷“喂，收一下我的应聘材料！”但招聘人员盯了他一眼，继续和其他应聘者交谈。事后，招</w:t>
            </w:r>
            <w:r w:rsidRPr="00AA23AB">
              <w:rPr>
                <w:rFonts w:ascii="宋体" w:hAnsi="宋体" w:hint="eastAsia"/>
                <w:szCs w:val="21"/>
              </w:rPr>
              <w:lastRenderedPageBreak/>
              <w:t>聘人员告诉记者：“像这样没礼貌的人，谁也不敢要！否则，哪天公司形象受损都不知道。”</w:t>
            </w:r>
          </w:p>
          <w:p w:rsidR="002111B6" w:rsidRPr="00AA23AB" w:rsidRDefault="002111B6" w:rsidP="00AA23AB">
            <w:pPr>
              <w:spacing w:line="400" w:lineRule="exact"/>
              <w:ind w:firstLineChars="147" w:firstLine="310"/>
              <w:rPr>
                <w:rFonts w:ascii="宋体" w:hAnsi="宋体"/>
                <w:szCs w:val="21"/>
              </w:rPr>
            </w:pPr>
            <w:r w:rsidRPr="00AA23AB">
              <w:rPr>
                <w:rFonts w:ascii="宋体" w:hAnsi="宋体" w:hint="eastAsia"/>
                <w:b/>
                <w:szCs w:val="21"/>
              </w:rPr>
              <w:t>引导学生思考</w:t>
            </w:r>
            <w:r w:rsidRPr="00AA23AB">
              <w:rPr>
                <w:rFonts w:ascii="宋体" w:hAnsi="宋体" w:hint="eastAsia"/>
                <w:szCs w:val="21"/>
              </w:rPr>
              <w:t>：结合材料，谈谈你对个人礼仪蕴含的道德意义的理解。</w:t>
            </w:r>
          </w:p>
          <w:p w:rsidR="002111B6" w:rsidRPr="00AA23AB" w:rsidRDefault="002111B6" w:rsidP="00AA23AB">
            <w:pPr>
              <w:spacing w:line="400" w:lineRule="exact"/>
              <w:ind w:firstLineChars="147" w:firstLine="310"/>
              <w:rPr>
                <w:rFonts w:ascii="宋体" w:hAnsi="宋体"/>
                <w:szCs w:val="21"/>
              </w:rPr>
            </w:pPr>
            <w:r w:rsidRPr="00AA23AB">
              <w:rPr>
                <w:rFonts w:ascii="宋体" w:hAnsi="宋体" w:hint="eastAsia"/>
                <w:b/>
                <w:szCs w:val="21"/>
              </w:rPr>
              <w:t>学生活动：</w:t>
            </w:r>
            <w:r w:rsidRPr="00AA23AB">
              <w:rPr>
                <w:rFonts w:ascii="宋体" w:hAnsi="宋体" w:hint="eastAsia"/>
                <w:szCs w:val="21"/>
              </w:rPr>
              <w:t>学生积极思考、讨论问题，并发表意见。</w:t>
            </w:r>
          </w:p>
          <w:p w:rsidR="002111B6" w:rsidRPr="00AA23AB" w:rsidRDefault="002111B6" w:rsidP="002111B6">
            <w:pPr>
              <w:spacing w:line="400" w:lineRule="exact"/>
              <w:ind w:firstLine="420"/>
              <w:rPr>
                <w:rFonts w:ascii="宋体" w:hAnsi="宋体"/>
                <w:szCs w:val="21"/>
              </w:rPr>
            </w:pPr>
            <w:r w:rsidRPr="00AA23AB">
              <w:rPr>
                <w:rFonts w:ascii="宋体" w:hAnsi="宋体" w:hint="eastAsia"/>
                <w:b/>
                <w:szCs w:val="21"/>
              </w:rPr>
              <w:t>教师点拨</w:t>
            </w:r>
            <w:r w:rsidRPr="00AA23AB">
              <w:rPr>
                <w:rFonts w:ascii="宋体" w:hAnsi="宋体" w:hint="eastAsia"/>
                <w:szCs w:val="21"/>
              </w:rPr>
              <w:t>：个人礼仪是社会成员之间的相互尊重、彼此友好的表示，其核心是尊重他人，与人友善，表里如一。我国历史上第一位礼仪专家孔子就认为礼仪是一个人“修身养性、持家立业、治国平天下”的基础。礼仪是普通人修身养性、持家立业的基础，是一个领导者治理好国家、管理好公司或企业的基础。从某种意义上讲，礼仪比智慧和学识都重要。</w:t>
            </w:r>
          </w:p>
          <w:p w:rsidR="002111B6" w:rsidRPr="00AA23AB" w:rsidRDefault="002111B6" w:rsidP="002111B6">
            <w:pPr>
              <w:numPr>
                <w:ilvl w:val="0"/>
                <w:numId w:val="7"/>
              </w:numPr>
              <w:spacing w:line="400" w:lineRule="exact"/>
              <w:ind w:left="0" w:firstLine="540"/>
              <w:rPr>
                <w:rFonts w:ascii="宋体" w:hAnsi="宋体"/>
                <w:b/>
                <w:szCs w:val="21"/>
              </w:rPr>
            </w:pPr>
            <w:r w:rsidRPr="00AA23AB">
              <w:rPr>
                <w:rFonts w:ascii="宋体" w:hAnsi="宋体" w:hint="eastAsia"/>
                <w:b/>
                <w:szCs w:val="21"/>
              </w:rPr>
              <w:t>个人礼仪修养具有完善人格、调节道德修养行为的意义，遵守个人礼仪基本要求有助于塑造良好的个人形象，增进人际交往</w:t>
            </w:r>
          </w:p>
          <w:p w:rsidR="002111B6" w:rsidRPr="00AA23AB" w:rsidRDefault="002111B6" w:rsidP="002111B6">
            <w:pPr>
              <w:pStyle w:val="HTML"/>
              <w:shd w:val="clear" w:color="auto" w:fill="FFFFFF"/>
              <w:spacing w:line="400" w:lineRule="exact"/>
              <w:ind w:firstLine="480"/>
              <w:rPr>
                <w:rFonts w:ascii="宋体" w:hAnsi="宋体"/>
              </w:rPr>
            </w:pPr>
            <w:r w:rsidRPr="00AA23AB">
              <w:rPr>
                <w:rFonts w:ascii="宋体" w:hAnsi="宋体" w:hint="eastAsia"/>
                <w:b/>
              </w:rPr>
              <w:t>镜头：</w:t>
            </w:r>
            <w:r w:rsidRPr="00AA23AB">
              <w:rPr>
                <w:rFonts w:ascii="宋体" w:hAnsi="宋体" w:hint="eastAsia"/>
              </w:rPr>
              <w:t>午饭时间，某职业技术学校饭堂内人头攒动，大多数同学自觉排队打饭，李想打完饭经过长长的队伍时，因为空间比较窄，加上走路太急，不小心碰到了正排队打饭的张强，张强很大声地责备说:“他×的，走路没张眼睛啊？”李想一听也没好气地说：“谁叫你不排好队的。”“你跟我说对不起！”“凭什么？你也不对！”两人遂吵起来,后来看有老师走过来制止.</w:t>
            </w:r>
            <w:r w:rsidRPr="00AA23AB">
              <w:rPr>
                <w:rFonts w:ascii="宋体" w:hAnsi="宋体" w:cs="Times New Roman" w:hint="eastAsia"/>
              </w:rPr>
              <w:t xml:space="preserve"> </w:t>
            </w:r>
            <w:r w:rsidRPr="00AA23AB">
              <w:rPr>
                <w:rFonts w:ascii="宋体" w:hAnsi="宋体" w:hint="eastAsia"/>
              </w:rPr>
              <w:t>张强指着李想鼻子说：“你小子等着瞧！”李想毫不示弱：“谁怕谁啊！”后来双方各约一大帮人晚上聚集在学校比较隐蔽的地方解决问题，结果几句话不合，双方动起手来，引发一起恶性校园打架事件，几个主要肇事者被学校开除，其他参与打架者被处以校内留校察看处分。</w:t>
            </w:r>
          </w:p>
          <w:p w:rsidR="002111B6" w:rsidRPr="00AA23AB" w:rsidRDefault="002111B6" w:rsidP="002111B6">
            <w:pPr>
              <w:pStyle w:val="HTML"/>
              <w:shd w:val="clear" w:color="auto" w:fill="FFFFFF"/>
              <w:spacing w:line="400" w:lineRule="exact"/>
              <w:ind w:firstLine="480"/>
              <w:rPr>
                <w:rFonts w:ascii="宋体" w:hAnsi="宋体"/>
              </w:rPr>
            </w:pPr>
            <w:r w:rsidRPr="00AA23AB">
              <w:rPr>
                <w:rFonts w:ascii="宋体" w:hAnsi="宋体" w:hint="eastAsia"/>
                <w:b/>
              </w:rPr>
              <w:t>引导学生思考</w:t>
            </w:r>
            <w:r w:rsidRPr="00AA23AB">
              <w:rPr>
                <w:rFonts w:ascii="宋体" w:hAnsi="宋体" w:hint="eastAsia"/>
              </w:rPr>
              <w:t>：这件事情如果换一种处理方式，可能结果会完全不同，如果你是张强你会怎么做？如果你是李想，你会怎么处理？</w:t>
            </w:r>
          </w:p>
          <w:p w:rsidR="002111B6" w:rsidRPr="00AA23AB" w:rsidRDefault="002111B6" w:rsidP="002111B6">
            <w:pPr>
              <w:pStyle w:val="HTML"/>
              <w:shd w:val="clear" w:color="auto" w:fill="FFFFFF"/>
              <w:spacing w:line="400" w:lineRule="exact"/>
              <w:ind w:firstLine="480"/>
              <w:rPr>
                <w:rFonts w:ascii="宋体" w:hAnsi="宋体"/>
              </w:rPr>
            </w:pPr>
            <w:r w:rsidRPr="00AA23AB">
              <w:rPr>
                <w:rFonts w:ascii="宋体" w:hAnsi="宋体" w:hint="eastAsia"/>
              </w:rPr>
              <w:t>学生分小组讨论，并派代表发表意见</w:t>
            </w:r>
          </w:p>
          <w:p w:rsidR="002111B6" w:rsidRPr="00AA23AB" w:rsidRDefault="002111B6" w:rsidP="002111B6">
            <w:pPr>
              <w:pStyle w:val="HTML"/>
              <w:shd w:val="clear" w:color="auto" w:fill="FFFFFF"/>
              <w:spacing w:line="400" w:lineRule="exact"/>
              <w:ind w:firstLine="482"/>
              <w:rPr>
                <w:rFonts w:ascii="宋体" w:hAnsi="宋体"/>
              </w:rPr>
            </w:pPr>
            <w:r w:rsidRPr="00AA23AB">
              <w:rPr>
                <w:rFonts w:ascii="宋体" w:hAnsi="宋体" w:cs="Times New Roman" w:hint="eastAsia"/>
                <w:b/>
              </w:rPr>
              <w:t>教师分析：</w:t>
            </w:r>
            <w:r w:rsidRPr="00AA23AB">
              <w:rPr>
                <w:rFonts w:ascii="宋体" w:hAnsi="宋体" w:cs="Times New Roman" w:hint="eastAsia"/>
              </w:rPr>
              <w:t>讲究社会主义精神文明，学会用文明幽默的语言化解纠纷。中学生中的许多纠纷多由口角引起，而口角的发生大多与恶语伤人有关。俗语说“祸从口出”，即说话不当可能引来祸端。当由于你的不小心，伤害了别人的利益，要真心实意地向人说一句“对不起”。反过来由于别人不小心伤害了自己利益时，要尽可能大度一些，说—声“没关系”，这样纠纷就会自然化解。</w:t>
            </w:r>
          </w:p>
          <w:p w:rsidR="002111B6" w:rsidRPr="00AA23AB" w:rsidRDefault="002111B6" w:rsidP="002111B6">
            <w:pPr>
              <w:pStyle w:val="HTML"/>
              <w:shd w:val="clear" w:color="auto" w:fill="FFFFFF"/>
              <w:spacing w:line="400" w:lineRule="exact"/>
              <w:ind w:firstLine="482"/>
              <w:rPr>
                <w:rFonts w:ascii="宋体" w:hAnsi="宋体"/>
              </w:rPr>
            </w:pPr>
            <w:r w:rsidRPr="00AA23AB">
              <w:rPr>
                <w:rFonts w:ascii="宋体" w:hAnsi="宋体" w:hint="eastAsia"/>
              </w:rPr>
              <w:t>礼仪具有很强的凝聚情感的作用。在现代生活中，人们的相互关系错综复杂，在平静中会突然发生冲突，甚至采取极端行为。礼仪有利于促使冲突各方保持冷静，缓解已经激化的矛盾。如果人们都能够自觉主动地遵守礼仪规范，按照礼仪规范约束自己，就容易使人际间感情得以沟通，建立起相互尊重、彼此信任、友好合作的关系，进而有利于各种事业的发展。</w:t>
            </w:r>
            <w:r w:rsidRPr="00AA23AB">
              <w:rPr>
                <w:rFonts w:ascii="宋体" w:hAnsi="宋体"/>
              </w:rPr>
              <w:t xml:space="preserve"> </w:t>
            </w:r>
          </w:p>
          <w:p w:rsidR="002111B6" w:rsidRPr="00AA23AB" w:rsidRDefault="002111B6" w:rsidP="002111B6">
            <w:pPr>
              <w:pStyle w:val="HTML"/>
              <w:shd w:val="clear" w:color="auto" w:fill="FFFFFF"/>
              <w:spacing w:line="400" w:lineRule="exact"/>
              <w:ind w:firstLine="482"/>
              <w:rPr>
                <w:rFonts w:ascii="宋体" w:hAnsi="宋体"/>
                <w:b/>
              </w:rPr>
            </w:pPr>
            <w:r w:rsidRPr="00AA23AB">
              <w:rPr>
                <w:rFonts w:ascii="宋体" w:hAnsi="宋体"/>
                <w:b/>
              </w:rPr>
              <w:t>2</w:t>
            </w:r>
            <w:r w:rsidRPr="00AA23AB">
              <w:rPr>
                <w:rFonts w:ascii="宋体" w:hAnsi="宋体" w:hint="eastAsia"/>
                <w:b/>
              </w:rPr>
              <w:t>）遵守个人礼仪基本要求有助于促进社会和谐，促进整个国家和全民整体文明程度的提高，加快社会的发展</w:t>
            </w:r>
          </w:p>
          <w:p w:rsidR="002111B6" w:rsidRPr="00AA23AB" w:rsidRDefault="002111B6" w:rsidP="00AA23AB">
            <w:pPr>
              <w:widowControl/>
              <w:spacing w:line="400" w:lineRule="exact"/>
              <w:ind w:firstLineChars="200" w:firstLine="420"/>
              <w:jc w:val="left"/>
              <w:rPr>
                <w:rFonts w:ascii="宋体" w:hAnsi="宋体" w:cs="宋体"/>
                <w:kern w:val="0"/>
                <w:szCs w:val="21"/>
              </w:rPr>
            </w:pPr>
            <w:r w:rsidRPr="00AA23AB">
              <w:rPr>
                <w:rFonts w:ascii="宋体" w:hAnsi="宋体" w:cs="宋体" w:hint="eastAsia"/>
                <w:kern w:val="0"/>
                <w:szCs w:val="21"/>
              </w:rPr>
              <w:lastRenderedPageBreak/>
              <w:t>以小组为单位找找生活中（公交车站、校园、旅游景点等地）存在的违背礼仪要求的行为，派代表在全班交流。</w:t>
            </w:r>
          </w:p>
          <w:p w:rsidR="002111B6" w:rsidRPr="00AA23AB" w:rsidRDefault="002111B6" w:rsidP="00AA23AB">
            <w:pPr>
              <w:widowControl/>
              <w:spacing w:line="400" w:lineRule="exact"/>
              <w:ind w:firstLineChars="200" w:firstLine="420"/>
              <w:jc w:val="left"/>
              <w:rPr>
                <w:rFonts w:ascii="宋体" w:hAnsi="宋体" w:cs="宋体"/>
                <w:kern w:val="0"/>
                <w:szCs w:val="21"/>
              </w:rPr>
            </w:pPr>
            <w:r w:rsidRPr="00AA23AB">
              <w:rPr>
                <w:rFonts w:ascii="宋体" w:hAnsi="宋体" w:cs="宋体" w:hint="eastAsia"/>
                <w:kern w:val="0"/>
                <w:szCs w:val="21"/>
              </w:rPr>
              <w:t>老师：如果生活中到处都是这样的人和事，这个社会还有和谐可言吗？</w:t>
            </w:r>
          </w:p>
          <w:p w:rsidR="002111B6" w:rsidRPr="00AA23AB" w:rsidRDefault="002111B6" w:rsidP="00AA23AB">
            <w:pPr>
              <w:widowControl/>
              <w:spacing w:line="400" w:lineRule="exact"/>
              <w:ind w:firstLineChars="200" w:firstLine="420"/>
              <w:jc w:val="left"/>
              <w:rPr>
                <w:rFonts w:ascii="宋体" w:hAnsi="宋体" w:cs="宋体"/>
                <w:kern w:val="0"/>
                <w:szCs w:val="21"/>
              </w:rPr>
            </w:pPr>
            <w:r w:rsidRPr="00AA23AB">
              <w:rPr>
                <w:rFonts w:ascii="宋体" w:hAnsi="宋体" w:cs="宋体" w:hint="eastAsia"/>
                <w:kern w:val="0"/>
                <w:szCs w:val="21"/>
              </w:rPr>
              <w:t>学生讨论回答，老师加以点拨并小结，导入下一个问题。</w:t>
            </w:r>
          </w:p>
          <w:p w:rsidR="002111B6" w:rsidRPr="00AA23AB" w:rsidRDefault="002111B6" w:rsidP="00AA23AB">
            <w:pPr>
              <w:autoSpaceDE w:val="0"/>
              <w:autoSpaceDN w:val="0"/>
              <w:adjustRightInd w:val="0"/>
              <w:spacing w:line="400" w:lineRule="exact"/>
              <w:ind w:firstLineChars="200" w:firstLine="422"/>
              <w:jc w:val="left"/>
              <w:rPr>
                <w:rFonts w:ascii="宋体" w:hAnsi="宋体"/>
                <w:b/>
                <w:color w:val="000000"/>
                <w:szCs w:val="21"/>
              </w:rPr>
            </w:pPr>
            <w:r w:rsidRPr="00AA23AB">
              <w:rPr>
                <w:rFonts w:ascii="宋体" w:hAnsi="宋体" w:hint="eastAsia"/>
                <w:b/>
                <w:szCs w:val="21"/>
              </w:rPr>
              <w:t>老师总结过渡：</w:t>
            </w:r>
            <w:r w:rsidRPr="00AA23AB">
              <w:rPr>
                <w:rFonts w:ascii="宋体" w:hAnsi="宋体" w:hint="eastAsia"/>
                <w:color w:val="000000"/>
                <w:szCs w:val="21"/>
              </w:rPr>
              <w:t>我</w:t>
            </w:r>
            <w:r w:rsidRPr="00AA23AB">
              <w:rPr>
                <w:rFonts w:ascii="宋体" w:hAnsi="宋体" w:cs="Arial" w:hint="eastAsia"/>
                <w:bCs/>
                <w:color w:val="000000"/>
                <w:kern w:val="0"/>
                <w:szCs w:val="21"/>
              </w:rPr>
              <w:t>国是文明古国,礼仪之邦,讲道德、懂礼仪是建设和谐社会的需要，也是学生健康成长的需要,是走向社会,进行交往的必备条件。但由于社会、学校、家庭等诸多因素,现在的学生对“文明礼仪”的意识越来越淡薄。在部分学生中出现了“不尊重教师”、“不尊重同学”、“不尊重家长”、”自私自利、出言不逊”等不良习气。我们该如何养成</w:t>
            </w:r>
            <w:r w:rsidRPr="00AA23AB">
              <w:rPr>
                <w:rFonts w:ascii="宋体" w:hAnsi="宋体" w:hint="eastAsia"/>
                <w:color w:val="000000"/>
                <w:szCs w:val="21"/>
              </w:rPr>
              <w:t>文明礼貌的习惯呢？</w:t>
            </w:r>
          </w:p>
          <w:p w:rsidR="002111B6" w:rsidRPr="00AA23AB" w:rsidRDefault="002111B6" w:rsidP="00AA23AB">
            <w:pPr>
              <w:spacing w:line="400" w:lineRule="exact"/>
              <w:ind w:firstLineChars="196" w:firstLine="413"/>
              <w:rPr>
                <w:rFonts w:ascii="宋体" w:hAnsi="宋体"/>
                <w:b/>
                <w:szCs w:val="21"/>
              </w:rPr>
            </w:pPr>
            <w:r w:rsidRPr="00AA23AB">
              <w:rPr>
                <w:rFonts w:ascii="宋体" w:hAnsi="宋体" w:hint="eastAsia"/>
                <w:b/>
                <w:szCs w:val="21"/>
              </w:rPr>
              <w:t>3．个人礼仪重在养成</w:t>
            </w:r>
          </w:p>
          <w:p w:rsidR="002111B6" w:rsidRPr="00AA23AB" w:rsidRDefault="002111B6" w:rsidP="00AA23AB">
            <w:pPr>
              <w:spacing w:line="400" w:lineRule="exact"/>
              <w:ind w:firstLineChars="200" w:firstLine="422"/>
              <w:rPr>
                <w:rFonts w:ascii="宋体" w:hAnsi="宋体"/>
                <w:color w:val="000000"/>
                <w:szCs w:val="21"/>
              </w:rPr>
            </w:pPr>
            <w:r w:rsidRPr="00AA23AB">
              <w:rPr>
                <w:rFonts w:ascii="宋体" w:hAnsi="宋体" w:hint="eastAsia"/>
                <w:b/>
                <w:szCs w:val="21"/>
              </w:rPr>
              <w:t xml:space="preserve">材料一： </w:t>
            </w:r>
            <w:r w:rsidRPr="00AA23AB">
              <w:rPr>
                <w:rFonts w:ascii="宋体" w:hAnsi="宋体" w:hint="eastAsia"/>
                <w:color w:val="000000"/>
                <w:szCs w:val="21"/>
              </w:rPr>
              <w:t>一名在德国的外国</w:t>
            </w:r>
            <w:hyperlink r:id="rId6" w:history="1">
              <w:r w:rsidRPr="00AA23AB">
                <w:rPr>
                  <w:rStyle w:val="a7"/>
                  <w:rFonts w:ascii="宋体" w:hAnsi="宋体" w:hint="eastAsia"/>
                  <w:color w:val="000000"/>
                  <w:szCs w:val="21"/>
                </w:rPr>
                <w:t>留学</w:t>
              </w:r>
            </w:hyperlink>
            <w:r w:rsidRPr="00AA23AB">
              <w:rPr>
                <w:rFonts w:ascii="宋体" w:hAnsi="宋体" w:hint="eastAsia"/>
                <w:color w:val="000000"/>
                <w:szCs w:val="21"/>
              </w:rPr>
              <w:t>生，学业成绩很优秀，动手能力也很强，拿到博士学位后，自认为可以轻易地留在德国</w:t>
            </w:r>
            <w:hyperlink r:id="rId7" w:tgtFrame="_blank" w:history="1">
              <w:r w:rsidRPr="00AA23AB">
                <w:rPr>
                  <w:rStyle w:val="a7"/>
                  <w:rFonts w:ascii="宋体" w:hAnsi="宋体" w:hint="eastAsia"/>
                  <w:color w:val="000000"/>
                  <w:szCs w:val="21"/>
                </w:rPr>
                <w:t>工作</w:t>
              </w:r>
            </w:hyperlink>
            <w:r w:rsidRPr="00AA23AB">
              <w:rPr>
                <w:rFonts w:ascii="宋体" w:hAnsi="宋体" w:hint="eastAsia"/>
                <w:color w:val="000000"/>
                <w:szCs w:val="21"/>
              </w:rPr>
              <w:t>，没有任何问题。可他在</w:t>
            </w:r>
            <w:hyperlink r:id="rId8" w:tgtFrame="_blank" w:history="1">
              <w:r w:rsidRPr="00AA23AB">
                <w:rPr>
                  <w:rStyle w:val="a7"/>
                  <w:rFonts w:ascii="宋体" w:hAnsi="宋体" w:hint="eastAsia"/>
                  <w:color w:val="000000"/>
                  <w:szCs w:val="21"/>
                </w:rPr>
                <w:t>求职</w:t>
              </w:r>
            </w:hyperlink>
            <w:r w:rsidRPr="00AA23AB">
              <w:rPr>
                <w:rFonts w:ascii="宋体" w:hAnsi="宋体" w:hint="eastAsia"/>
                <w:color w:val="000000"/>
                <w:szCs w:val="21"/>
              </w:rPr>
              <w:t>中遇到了很多意想不到的麻烦。他四处求职，拜访过许多著名的大</w:t>
            </w:r>
            <w:hyperlink r:id="rId9" w:tgtFrame="_blank" w:history="1">
              <w:r w:rsidRPr="00AA23AB">
                <w:rPr>
                  <w:rStyle w:val="a7"/>
                  <w:rFonts w:ascii="宋体" w:hAnsi="宋体" w:hint="eastAsia"/>
                  <w:color w:val="000000"/>
                  <w:szCs w:val="21"/>
                </w:rPr>
                <w:t>公司</w:t>
              </w:r>
            </w:hyperlink>
            <w:r w:rsidRPr="00AA23AB">
              <w:rPr>
                <w:rFonts w:ascii="宋体" w:hAnsi="宋体" w:hint="eastAsia"/>
                <w:color w:val="000000"/>
                <w:szCs w:val="21"/>
              </w:rPr>
              <w:t>，均遭到拒绝，对方也没有对他说出任何拒聘的理由。直到他在一家很小的计算机公司去求职，仍然遭到了公司很有礼貌的拒绝。后才得知遭到拒绝的原委：这一切都因为自己乘坐公交车时曾经有过3次逃票的记录。这使得他更加气愤——就因为这么点鸡毛蒜皮的区区小事，就小题大做，把一个博士生拒之门外。</w:t>
            </w:r>
          </w:p>
          <w:p w:rsidR="002111B6" w:rsidRPr="00AA23AB" w:rsidRDefault="002111B6" w:rsidP="00AA23AB">
            <w:pPr>
              <w:spacing w:line="400" w:lineRule="exact"/>
              <w:ind w:firstLineChars="200" w:firstLine="420"/>
              <w:rPr>
                <w:rFonts w:ascii="宋体" w:hAnsi="宋体"/>
                <w:color w:val="000000"/>
                <w:szCs w:val="21"/>
              </w:rPr>
            </w:pPr>
            <w:r w:rsidRPr="00AA23AB">
              <w:rPr>
                <w:rFonts w:ascii="宋体" w:hAnsi="宋体" w:hint="eastAsia"/>
                <w:color w:val="000000"/>
                <w:szCs w:val="21"/>
              </w:rPr>
              <w:t>乘车逃票是区区小事吗？人的道德品质和礼仪修养是如何形成的？结合自身体会谈谈我们应如何自觉践行个人礼仪的基本要求。</w:t>
            </w:r>
          </w:p>
          <w:p w:rsidR="002111B6" w:rsidRPr="00AA23AB" w:rsidRDefault="002111B6" w:rsidP="00AA23AB">
            <w:pPr>
              <w:spacing w:line="400" w:lineRule="exact"/>
              <w:ind w:firstLineChars="196" w:firstLine="413"/>
              <w:rPr>
                <w:rFonts w:ascii="宋体" w:hAnsi="宋体"/>
                <w:b/>
                <w:szCs w:val="21"/>
              </w:rPr>
            </w:pPr>
            <w:r w:rsidRPr="00AA23AB">
              <w:rPr>
                <w:rFonts w:ascii="宋体" w:hAnsi="宋体" w:hint="eastAsia"/>
                <w:b/>
                <w:szCs w:val="21"/>
              </w:rPr>
              <w:t>1）提高个人礼仪修养水准，要加强自律，学会自我约束</w:t>
            </w:r>
          </w:p>
          <w:p w:rsidR="002111B6" w:rsidRPr="00AA23AB" w:rsidRDefault="002111B6" w:rsidP="002111B6">
            <w:pPr>
              <w:spacing w:line="400" w:lineRule="exact"/>
              <w:ind w:firstLine="435"/>
              <w:rPr>
                <w:rFonts w:ascii="宋体" w:hAnsi="宋体"/>
                <w:szCs w:val="21"/>
              </w:rPr>
            </w:pPr>
            <w:r w:rsidRPr="00AA23AB">
              <w:rPr>
                <w:rFonts w:ascii="宋体" w:hAnsi="宋体" w:hint="eastAsia"/>
                <w:b/>
                <w:szCs w:val="21"/>
              </w:rPr>
              <w:t>学生活动：</w:t>
            </w:r>
            <w:r w:rsidRPr="00AA23AB">
              <w:rPr>
                <w:rFonts w:ascii="宋体" w:hAnsi="宋体" w:hint="eastAsia"/>
                <w:szCs w:val="21"/>
              </w:rPr>
              <w:t>课前安排4人一组，小组到校园内外拍摄不合文明礼仪的现象，每组派一个代表上台用投影展示。</w:t>
            </w:r>
          </w:p>
          <w:p w:rsidR="002111B6" w:rsidRPr="00AA23AB" w:rsidRDefault="002111B6" w:rsidP="002111B6">
            <w:pPr>
              <w:spacing w:line="400" w:lineRule="exact"/>
              <w:rPr>
                <w:rFonts w:ascii="宋体" w:hAnsi="宋体"/>
                <w:szCs w:val="21"/>
              </w:rPr>
            </w:pPr>
            <w:r w:rsidRPr="00AA23AB">
              <w:rPr>
                <w:rFonts w:ascii="宋体" w:hAnsi="宋体" w:hint="eastAsia"/>
                <w:b/>
                <w:szCs w:val="21"/>
              </w:rPr>
              <w:t xml:space="preserve">   学生活动： </w:t>
            </w:r>
            <w:r w:rsidRPr="00AA23AB">
              <w:rPr>
                <w:rFonts w:ascii="宋体" w:hAnsi="宋体" w:hint="eastAsia"/>
                <w:szCs w:val="21"/>
              </w:rPr>
              <w:t>请同学们拿出一张纸与笔，在纸上写下你自己的一些不文明行为，有多少写多少，写好了放在桌上面，请同学起来念一下自己的不文明行为有哪些，每个人都有或多或少的缺点的。</w:t>
            </w:r>
          </w:p>
          <w:p w:rsidR="002111B6" w:rsidRPr="00AA23AB" w:rsidRDefault="002111B6" w:rsidP="00AA23AB">
            <w:pPr>
              <w:spacing w:line="400" w:lineRule="exact"/>
              <w:ind w:firstLineChars="150" w:firstLine="316"/>
              <w:rPr>
                <w:rFonts w:ascii="宋体" w:hAnsi="宋体"/>
                <w:szCs w:val="21"/>
              </w:rPr>
            </w:pPr>
            <w:r w:rsidRPr="00AA23AB">
              <w:rPr>
                <w:rFonts w:ascii="宋体" w:hAnsi="宋体" w:hint="eastAsia"/>
                <w:b/>
                <w:szCs w:val="21"/>
              </w:rPr>
              <w:t>学生竞赛</w:t>
            </w:r>
            <w:r w:rsidRPr="00AA23AB">
              <w:rPr>
                <w:rFonts w:ascii="宋体" w:hAnsi="宋体" w:hint="eastAsia"/>
                <w:szCs w:val="21"/>
              </w:rPr>
              <w:t>：以小组为单位，写出大家知道的文明用语。将文明用语进行分类，并在全班展开竞赛，看看哪个小组说得最多。</w:t>
            </w:r>
          </w:p>
          <w:p w:rsidR="002111B6" w:rsidRPr="00AA23AB" w:rsidRDefault="002111B6" w:rsidP="00AA23AB">
            <w:pPr>
              <w:spacing w:line="400" w:lineRule="exact"/>
              <w:ind w:firstLineChars="196" w:firstLine="413"/>
              <w:rPr>
                <w:rFonts w:ascii="宋体" w:hAnsi="宋体"/>
                <w:szCs w:val="21"/>
              </w:rPr>
            </w:pPr>
            <w:r w:rsidRPr="00AA23AB">
              <w:rPr>
                <w:rFonts w:ascii="宋体" w:hAnsi="宋体" w:hint="eastAsia"/>
                <w:b/>
                <w:szCs w:val="21"/>
              </w:rPr>
              <w:t>教师总结</w:t>
            </w:r>
            <w:r w:rsidRPr="00AA23AB">
              <w:rPr>
                <w:rFonts w:ascii="宋体" w:hAnsi="宋体" w:hint="eastAsia"/>
                <w:szCs w:val="21"/>
              </w:rPr>
              <w:t>：</w:t>
            </w:r>
          </w:p>
          <w:p w:rsidR="002111B6" w:rsidRPr="00AA23AB" w:rsidRDefault="002111B6" w:rsidP="00AA23AB">
            <w:pPr>
              <w:spacing w:line="400" w:lineRule="exact"/>
              <w:ind w:firstLineChars="196" w:firstLine="413"/>
              <w:rPr>
                <w:rFonts w:ascii="宋体" w:hAnsi="宋体"/>
                <w:b/>
                <w:szCs w:val="21"/>
              </w:rPr>
            </w:pPr>
            <w:r w:rsidRPr="00AA23AB">
              <w:rPr>
                <w:rFonts w:ascii="宋体" w:hAnsi="宋体" w:hint="eastAsia"/>
                <w:b/>
                <w:szCs w:val="21"/>
              </w:rPr>
              <w:t>2）提高个人礼仪修养水准，要懂得自尊自爱</w:t>
            </w:r>
          </w:p>
          <w:p w:rsidR="002111B6" w:rsidRPr="00AA23AB" w:rsidRDefault="002111B6" w:rsidP="002111B6">
            <w:pPr>
              <w:spacing w:line="400" w:lineRule="exact"/>
              <w:ind w:left="420"/>
              <w:rPr>
                <w:rFonts w:ascii="宋体" w:hAnsi="宋体"/>
                <w:szCs w:val="21"/>
              </w:rPr>
            </w:pPr>
            <w:r w:rsidRPr="00AA23AB">
              <w:rPr>
                <w:rFonts w:ascii="宋体" w:hAnsi="宋体" w:hint="eastAsia"/>
                <w:szCs w:val="21"/>
              </w:rPr>
              <w:t>学生表演礼貌情景剧</w:t>
            </w:r>
          </w:p>
          <w:p w:rsidR="002111B6" w:rsidRPr="00AA23AB" w:rsidRDefault="002111B6" w:rsidP="002111B6">
            <w:pPr>
              <w:adjustRightInd w:val="0"/>
              <w:snapToGrid w:val="0"/>
              <w:spacing w:line="400" w:lineRule="exact"/>
              <w:ind w:leftChars="171" w:left="359"/>
              <w:rPr>
                <w:rFonts w:ascii="宋体" w:hAnsi="宋体"/>
                <w:bCs/>
                <w:szCs w:val="21"/>
              </w:rPr>
            </w:pPr>
            <w:r w:rsidRPr="00AA23AB">
              <w:rPr>
                <w:rFonts w:ascii="宋体" w:hAnsi="宋体" w:hint="eastAsia"/>
                <w:bCs/>
                <w:szCs w:val="21"/>
              </w:rPr>
              <w:t xml:space="preserve"> (场景一) 当你想向同学借东西时，你该怎么说，怎样做呢？ </w:t>
            </w:r>
          </w:p>
          <w:p w:rsidR="002111B6" w:rsidRPr="00AA23AB" w:rsidRDefault="002111B6" w:rsidP="00AA23AB">
            <w:pPr>
              <w:adjustRightInd w:val="0"/>
              <w:snapToGrid w:val="0"/>
              <w:spacing w:line="400" w:lineRule="exact"/>
              <w:ind w:leftChars="171" w:left="359" w:firstLineChars="50" w:firstLine="105"/>
              <w:rPr>
                <w:rFonts w:ascii="宋体" w:hAnsi="宋体"/>
                <w:bCs/>
                <w:szCs w:val="21"/>
              </w:rPr>
            </w:pPr>
            <w:r w:rsidRPr="00AA23AB">
              <w:rPr>
                <w:rFonts w:ascii="宋体" w:hAnsi="宋体" w:hint="eastAsia"/>
                <w:bCs/>
                <w:szCs w:val="21"/>
              </w:rPr>
              <w:t xml:space="preserve">(场景二) 如果课间你不小心碰掉了同学的铅笔盒，你该怎么办? </w:t>
            </w:r>
          </w:p>
          <w:p w:rsidR="002111B6" w:rsidRPr="00AA23AB" w:rsidRDefault="002111B6" w:rsidP="002111B6">
            <w:pPr>
              <w:adjustRightInd w:val="0"/>
              <w:snapToGrid w:val="0"/>
              <w:spacing w:line="400" w:lineRule="exact"/>
              <w:ind w:leftChars="171" w:left="359"/>
              <w:rPr>
                <w:rFonts w:ascii="宋体" w:hAnsi="宋体"/>
                <w:szCs w:val="21"/>
              </w:rPr>
            </w:pPr>
            <w:r w:rsidRPr="00AA23AB">
              <w:rPr>
                <w:rFonts w:ascii="宋体" w:hAnsi="宋体" w:hint="eastAsia"/>
                <w:szCs w:val="21"/>
              </w:rPr>
              <w:t xml:space="preserve"> (场景三) 当家里来了客人，你怎样招待他？ </w:t>
            </w:r>
          </w:p>
          <w:p w:rsidR="002111B6" w:rsidRPr="00AA23AB" w:rsidRDefault="002111B6" w:rsidP="002111B6">
            <w:pPr>
              <w:adjustRightInd w:val="0"/>
              <w:snapToGrid w:val="0"/>
              <w:spacing w:line="400" w:lineRule="exact"/>
              <w:rPr>
                <w:rFonts w:ascii="宋体" w:hAnsi="宋体"/>
                <w:szCs w:val="21"/>
              </w:rPr>
            </w:pPr>
            <w:r w:rsidRPr="00AA23AB">
              <w:rPr>
                <w:rFonts w:ascii="宋体" w:hAnsi="宋体" w:hint="eastAsia"/>
                <w:szCs w:val="21"/>
              </w:rPr>
              <w:t>观看表演的学生逐一评价表演者的语言，分别找出优点，挑出毛病，谈谈感受。</w:t>
            </w:r>
          </w:p>
          <w:p w:rsidR="002111B6" w:rsidRPr="00AA23AB" w:rsidRDefault="002111B6" w:rsidP="00AA23AB">
            <w:pPr>
              <w:adjustRightInd w:val="0"/>
              <w:snapToGrid w:val="0"/>
              <w:spacing w:line="400" w:lineRule="exact"/>
              <w:ind w:firstLineChars="147" w:firstLine="310"/>
              <w:rPr>
                <w:rFonts w:ascii="宋体" w:hAnsi="宋体" w:cs="Arial"/>
                <w:color w:val="FFFFFF"/>
                <w:szCs w:val="21"/>
              </w:rPr>
            </w:pPr>
            <w:r w:rsidRPr="00AA23AB">
              <w:rPr>
                <w:rFonts w:ascii="宋体" w:hAnsi="宋体" w:hint="eastAsia"/>
                <w:b/>
                <w:szCs w:val="21"/>
              </w:rPr>
              <w:lastRenderedPageBreak/>
              <w:t>3）提高个人礼仪修养水准，要注意言行适度得体</w:t>
            </w:r>
            <w:r w:rsidRPr="00AA23AB">
              <w:rPr>
                <w:rFonts w:ascii="宋体" w:hAnsi="宋体" w:cs="Arial" w:hint="eastAsia"/>
                <w:color w:val="FFFFFF"/>
                <w:szCs w:val="21"/>
              </w:rPr>
              <w:t>适</w:t>
            </w:r>
          </w:p>
          <w:p w:rsidR="002111B6" w:rsidRPr="00AA23AB" w:rsidRDefault="002111B6" w:rsidP="00AA23AB">
            <w:pPr>
              <w:adjustRightInd w:val="0"/>
              <w:snapToGrid w:val="0"/>
              <w:spacing w:line="400" w:lineRule="exact"/>
              <w:ind w:firstLineChars="200" w:firstLine="420"/>
              <w:rPr>
                <w:rFonts w:ascii="宋体" w:hAnsi="宋体" w:cs="Arial"/>
                <w:color w:val="FFFFFF"/>
                <w:szCs w:val="21"/>
              </w:rPr>
            </w:pPr>
            <w:r w:rsidRPr="00AA23AB">
              <w:rPr>
                <w:rFonts w:ascii="宋体" w:hAnsi="宋体" w:cs="Arial" w:hint="eastAsia"/>
                <w:color w:val="000000"/>
                <w:szCs w:val="21"/>
              </w:rPr>
              <w:t>适度的含义是指在应用礼仪时应该特别注意把握分寸，认真得体，要尽量做到恰如其分，恰到好处，才能取得预期的成效。</w:t>
            </w:r>
          </w:p>
          <w:p w:rsidR="002111B6" w:rsidRPr="00AA23AB" w:rsidRDefault="002111B6" w:rsidP="00AA23AB">
            <w:pPr>
              <w:adjustRightInd w:val="0"/>
              <w:snapToGrid w:val="0"/>
              <w:spacing w:line="400" w:lineRule="exact"/>
              <w:ind w:firstLineChars="200" w:firstLine="422"/>
              <w:rPr>
                <w:rFonts w:ascii="宋体" w:hAnsi="宋体"/>
                <w:b/>
                <w:szCs w:val="21"/>
              </w:rPr>
            </w:pPr>
            <w:r w:rsidRPr="00AA23AB">
              <w:rPr>
                <w:rFonts w:ascii="宋体" w:hAnsi="宋体" w:hint="eastAsia"/>
                <w:b/>
                <w:szCs w:val="21"/>
              </w:rPr>
              <w:t>学生活动：</w:t>
            </w:r>
            <w:r w:rsidRPr="00AA23AB">
              <w:rPr>
                <w:rFonts w:ascii="宋体" w:hAnsi="宋体" w:hint="eastAsia"/>
                <w:szCs w:val="21"/>
              </w:rPr>
              <w:t>前后桌四个同学为一组，小组同学互相观察，指出每位同学在仪容仪表上的优点和不足，共同探讨有关仪容仪表的具体要求。</w:t>
            </w:r>
            <w:r w:rsidRPr="00AA23AB">
              <w:rPr>
                <w:rFonts w:ascii="宋体" w:hAnsi="宋体" w:hint="eastAsia"/>
                <w:b/>
                <w:szCs w:val="21"/>
              </w:rPr>
              <w:t xml:space="preserve">  </w:t>
            </w:r>
          </w:p>
          <w:p w:rsidR="002111B6" w:rsidRPr="00AA23AB" w:rsidRDefault="002111B6" w:rsidP="00AA23AB">
            <w:pPr>
              <w:adjustRightInd w:val="0"/>
              <w:snapToGrid w:val="0"/>
              <w:spacing w:line="400" w:lineRule="exact"/>
              <w:ind w:firstLineChars="200" w:firstLine="422"/>
              <w:rPr>
                <w:rFonts w:ascii="宋体" w:hAnsi="宋体"/>
                <w:color w:val="000000"/>
                <w:szCs w:val="21"/>
              </w:rPr>
            </w:pPr>
            <w:r w:rsidRPr="00AA23AB">
              <w:rPr>
                <w:rFonts w:ascii="宋体" w:hAnsi="宋体" w:hint="eastAsia"/>
                <w:b/>
                <w:szCs w:val="21"/>
              </w:rPr>
              <w:t>教师点评：（结合学生的讨论）</w:t>
            </w:r>
            <w:r w:rsidRPr="00AA23AB">
              <w:rPr>
                <w:rFonts w:ascii="宋体" w:hAnsi="宋体" w:hint="eastAsia"/>
                <w:szCs w:val="21"/>
              </w:rPr>
              <w:t>仪容仪表要做到自然美、修饰美和内在美的统一。</w:t>
            </w:r>
            <w:r w:rsidRPr="00AA23AB">
              <w:rPr>
                <w:rFonts w:ascii="宋体" w:hAnsi="宋体" w:hint="eastAsia"/>
                <w:color w:val="000000"/>
                <w:szCs w:val="21"/>
              </w:rPr>
              <w:t>一是要注意适体性，修饰要与容貌、体型、个人气质相适宜；要与自己的身份和职业协调统一，合乎和体现自己的身份特点。二是要注意整体性，各部位的修饰要与整体协调一致。三是要把握适度性，无论在修饰程度，还是饰品的数量和修饰技巧上，都要把握分寸，自然适度，追求雕而无痕的效果。</w:t>
            </w:r>
          </w:p>
          <w:p w:rsidR="002111B6" w:rsidRPr="00AA23AB" w:rsidRDefault="002111B6" w:rsidP="00AA23AB">
            <w:pPr>
              <w:spacing w:line="400" w:lineRule="exact"/>
              <w:ind w:firstLineChars="200" w:firstLine="422"/>
              <w:rPr>
                <w:rFonts w:ascii="宋体" w:hAnsi="宋体"/>
                <w:color w:val="000000"/>
                <w:szCs w:val="21"/>
              </w:rPr>
            </w:pPr>
            <w:r w:rsidRPr="00AA23AB">
              <w:rPr>
                <w:rFonts w:ascii="宋体" w:hAnsi="宋体" w:hint="eastAsia"/>
                <w:b/>
                <w:color w:val="000000"/>
                <w:szCs w:val="21"/>
              </w:rPr>
              <w:t>教师点拨：</w:t>
            </w:r>
            <w:r w:rsidRPr="00AA23AB">
              <w:rPr>
                <w:rFonts w:ascii="宋体" w:hAnsi="宋体" w:hint="eastAsia"/>
                <w:color w:val="000000"/>
                <w:szCs w:val="21"/>
              </w:rPr>
              <w:t>许多人在生活中时往往因为没有使用文明礼貌用语，就与人产生矛盾；面试的时候仅仅因为挠头抓耳、抖腿，着装不当，进退场没有注意打招呼，就失去了很多就业机会。可见，讲礼仪必须从日常行为做起，从小事做起，从自我做起，从今天做起，才能形成文明礼貌的习惯。</w:t>
            </w:r>
            <w:r w:rsidRPr="00AA23AB">
              <w:rPr>
                <w:rFonts w:ascii="宋体" w:hAnsi="宋体" w:hint="eastAsia"/>
                <w:szCs w:val="21"/>
              </w:rPr>
              <w:t>文明礼貌的养成教育是让学生在认识和实践的循环往复中由被动变为主动，最终内化为自己的一种素质。只要持之以恒，一抓到底，一定会养成自我管理、形成良好的文明礼仪氛围的好习惯。</w:t>
            </w:r>
          </w:p>
          <w:p w:rsidR="002111B6" w:rsidRPr="00AA23AB" w:rsidRDefault="002111B6" w:rsidP="00AA23AB">
            <w:pPr>
              <w:spacing w:line="400" w:lineRule="exact"/>
              <w:ind w:firstLineChars="200" w:firstLine="422"/>
              <w:rPr>
                <w:rFonts w:ascii="宋体" w:hAnsi="宋体" w:cs="宋体"/>
                <w:kern w:val="0"/>
                <w:szCs w:val="21"/>
              </w:rPr>
            </w:pPr>
            <w:r w:rsidRPr="00AA23AB">
              <w:rPr>
                <w:rFonts w:ascii="宋体" w:hAnsi="宋体" w:hint="eastAsia"/>
                <w:b/>
                <w:color w:val="000000"/>
                <w:szCs w:val="21"/>
              </w:rPr>
              <w:t>教师总结归纳：</w:t>
            </w:r>
            <w:r w:rsidRPr="00AA23AB">
              <w:rPr>
                <w:rFonts w:ascii="宋体" w:hAnsi="宋体" w:cs="宋体" w:hint="eastAsia"/>
                <w:color w:val="000000"/>
                <w:kern w:val="0"/>
                <w:szCs w:val="21"/>
              </w:rPr>
              <w:t>“礼仪”给社会增添了许多美丽的音符。</w:t>
            </w:r>
            <w:r w:rsidRPr="00AA23AB">
              <w:rPr>
                <w:rFonts w:ascii="宋体" w:hAnsi="宋体" w:cs="宋体" w:hint="eastAsia"/>
                <w:kern w:val="0"/>
                <w:szCs w:val="21"/>
              </w:rPr>
              <w:t>他架起了人与人之间沟通的桥梁，使大家互助、互敬，也使我们青少年健康成长，为将来踏入社会做好准备。</w:t>
            </w:r>
          </w:p>
          <w:p w:rsidR="002111B6" w:rsidRPr="00AA23AB" w:rsidRDefault="002111B6" w:rsidP="002111B6">
            <w:pPr>
              <w:spacing w:line="500" w:lineRule="exact"/>
              <w:rPr>
                <w:rFonts w:ascii="宋体" w:hAnsi="宋体"/>
                <w:b/>
                <w:szCs w:val="21"/>
                <w:shd w:val="pct15" w:color="auto" w:fill="FFFFFF"/>
              </w:rPr>
            </w:pPr>
          </w:p>
          <w:p w:rsidR="002111B6" w:rsidRPr="00AA23AB" w:rsidRDefault="002111B6" w:rsidP="002111B6">
            <w:pPr>
              <w:spacing w:line="500" w:lineRule="exact"/>
              <w:rPr>
                <w:rFonts w:ascii="宋体" w:hAnsi="宋体"/>
                <w:b/>
                <w:szCs w:val="21"/>
                <w:shd w:val="pct15" w:color="auto" w:fill="FFFFFF"/>
              </w:rPr>
            </w:pPr>
            <w:r w:rsidRPr="00AA23AB">
              <w:rPr>
                <w:rFonts w:ascii="宋体" w:hAnsi="宋体" w:hint="eastAsia"/>
                <w:b/>
                <w:szCs w:val="21"/>
                <w:shd w:val="pct15" w:color="auto" w:fill="FFFFFF"/>
              </w:rPr>
              <w:t>【</w:t>
            </w:r>
            <w:r w:rsidR="00AA23AB" w:rsidRPr="00AA23AB">
              <w:rPr>
                <w:rFonts w:ascii="宋体" w:hAnsi="宋体" w:hint="eastAsia"/>
                <w:b/>
                <w:szCs w:val="21"/>
                <w:shd w:val="pct15" w:color="auto" w:fill="FFFFFF"/>
              </w:rPr>
              <w:t>心理测试</w:t>
            </w:r>
            <w:r w:rsidRPr="00AA23AB">
              <w:rPr>
                <w:rFonts w:ascii="宋体" w:hAnsi="宋体" w:hint="eastAsia"/>
                <w:b/>
                <w:szCs w:val="21"/>
                <w:shd w:val="pct15" w:color="auto" w:fill="FFFFFF"/>
              </w:rPr>
              <w:t>】</w:t>
            </w:r>
          </w:p>
          <w:p w:rsidR="002111B6" w:rsidRPr="00AA23AB" w:rsidRDefault="002111B6" w:rsidP="00AA23AB">
            <w:pPr>
              <w:spacing w:line="500" w:lineRule="exact"/>
              <w:ind w:firstLineChars="200" w:firstLine="420"/>
              <w:rPr>
                <w:rFonts w:ascii="宋体" w:hAnsi="宋体"/>
                <w:szCs w:val="21"/>
              </w:rPr>
            </w:pPr>
            <w:r w:rsidRPr="00AA23AB">
              <w:rPr>
                <w:rFonts w:ascii="宋体" w:hAnsi="宋体" w:hint="eastAsia"/>
                <w:szCs w:val="21"/>
              </w:rPr>
              <w:t>马克思把交往比喻为“人们日常生活、日常接触中的必然伴侣”。在生活中，我们几乎每天都要与人打交道，我们的生活离不开与人交往。我们与他人可以因共同做一件事而喜悦，可以一起体味生命中的每一次感动，一起在人生的道路上相互扶持。在今天的课上，让我们先来测试一下自己的交往能力。</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展示：人际交往能力小测试</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1.我不喜欢与其他同学一起学习和活动。</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2.我不喜欢说话，有时宁愿用手势，也不用语言。</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3.我不愿和任何人的目光接触。</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4.同学们不喜欢与我一起学习和活动。</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5.同学们不喜欢在我面前讨论各种问题。</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6.父母总是对我管束严厉，动辄训斥。</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lastRenderedPageBreak/>
              <w:t>7.放学后我不愿意回家而喜欢在外面玩。</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8.我对爸爸妈妈的谈话十分反感。</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9.我对爸妈的斗嘴、吵架感到无所谓。</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10.爸妈从不过问我的任何事。</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11.老师对我特别挑剔，专爱跟我过不去。</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12.老师在课堂上几乎从来没有看过我一眼。</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13.在路上看到老师，我总是设法躲避。</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14.老师家访时经常向爸妈讲我的坏话。</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15.我觉得老师对我太不公平了。</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a.是    b.不一定     c.否</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积分规则：选a计1分，选b计2分，选c计3分，将各题得分相加，统计总分。</w:t>
            </w:r>
          </w:p>
          <w:p w:rsidR="002111B6" w:rsidRPr="00AA23AB" w:rsidRDefault="002111B6" w:rsidP="00AA23AB">
            <w:pPr>
              <w:spacing w:line="500" w:lineRule="exact"/>
              <w:ind w:firstLineChars="171" w:firstLine="359"/>
              <w:rPr>
                <w:rFonts w:ascii="宋体" w:hAnsi="宋体"/>
                <w:szCs w:val="21"/>
              </w:rPr>
            </w:pPr>
            <w:r w:rsidRPr="00AA23AB">
              <w:rPr>
                <w:rFonts w:ascii="宋体" w:hAnsi="宋体" w:hint="eastAsia"/>
                <w:szCs w:val="21"/>
              </w:rPr>
              <w:t>得分说明：40分以上，说明你乐于与人交往，人际互动良好。</w:t>
            </w:r>
          </w:p>
          <w:p w:rsidR="002111B6" w:rsidRPr="00AA23AB" w:rsidRDefault="002111B6" w:rsidP="00AA23AB">
            <w:pPr>
              <w:spacing w:line="500" w:lineRule="exact"/>
              <w:ind w:firstLineChars="675" w:firstLine="1418"/>
              <w:rPr>
                <w:rFonts w:ascii="宋体" w:hAnsi="宋体"/>
                <w:szCs w:val="21"/>
              </w:rPr>
            </w:pPr>
            <w:r w:rsidRPr="00AA23AB">
              <w:rPr>
                <w:rFonts w:ascii="宋体" w:hAnsi="宋体" w:hint="eastAsia"/>
                <w:szCs w:val="21"/>
              </w:rPr>
              <w:t>20~40分，说明你与人交往意愿与能力不是很突出。</w:t>
            </w:r>
          </w:p>
          <w:p w:rsidR="002111B6" w:rsidRPr="00AA23AB" w:rsidRDefault="002111B6" w:rsidP="00AA23AB">
            <w:pPr>
              <w:spacing w:line="500" w:lineRule="exact"/>
              <w:ind w:firstLineChars="675" w:firstLine="1418"/>
              <w:rPr>
                <w:rFonts w:ascii="宋体" w:hAnsi="宋体"/>
                <w:szCs w:val="21"/>
              </w:rPr>
            </w:pPr>
            <w:r w:rsidRPr="00AA23AB">
              <w:rPr>
                <w:rFonts w:ascii="宋体" w:hAnsi="宋体" w:hint="eastAsia"/>
                <w:szCs w:val="21"/>
              </w:rPr>
              <w:t>20分以下，说明你的人际交往意愿与能力偏弱。</w:t>
            </w:r>
          </w:p>
          <w:p w:rsidR="002111B6" w:rsidRPr="00AA23AB" w:rsidRDefault="002111B6" w:rsidP="00AA23AB">
            <w:pPr>
              <w:spacing w:line="500" w:lineRule="exact"/>
              <w:ind w:firstLineChars="200" w:firstLine="420"/>
              <w:rPr>
                <w:rFonts w:ascii="宋体" w:hAnsi="宋体"/>
                <w:szCs w:val="21"/>
              </w:rPr>
            </w:pPr>
            <w:r w:rsidRPr="00AA23AB">
              <w:rPr>
                <w:rFonts w:ascii="宋体" w:hAnsi="宋体" w:hint="eastAsia"/>
                <w:szCs w:val="21"/>
              </w:rPr>
              <w:t>通过测试，我们可以对自己的人际交往能力有一些了解。在与人交往的过程中，我们需要不断学习以提高交往的能力，更好的与人和谐相处。这节课就让我们一起去寻找营造和谐人际关系的金钥匙——交往礼仪。</w:t>
            </w:r>
          </w:p>
          <w:p w:rsidR="009B4BFE" w:rsidRPr="00AA23AB" w:rsidRDefault="00AA23AB" w:rsidP="00AA23AB">
            <w:pPr>
              <w:numPr>
                <w:ilvl w:val="0"/>
                <w:numId w:val="6"/>
              </w:numPr>
              <w:spacing w:line="400" w:lineRule="exact"/>
              <w:rPr>
                <w:rFonts w:ascii="宋体" w:hAnsi="宋体"/>
                <w:szCs w:val="21"/>
              </w:rPr>
            </w:pPr>
            <w:r w:rsidRPr="00AA23AB">
              <w:rPr>
                <w:rFonts w:ascii="宋体" w:hAnsi="宋体" w:hint="eastAsia"/>
                <w:szCs w:val="21"/>
              </w:rPr>
              <w:t>课后作业</w:t>
            </w:r>
          </w:p>
          <w:p w:rsidR="00AA23AB" w:rsidRPr="00AA23AB" w:rsidRDefault="00AA23AB" w:rsidP="00AA23AB">
            <w:pPr>
              <w:spacing w:line="400" w:lineRule="exact"/>
              <w:ind w:left="420"/>
              <w:rPr>
                <w:rFonts w:ascii="宋体" w:hAnsi="宋体"/>
                <w:szCs w:val="21"/>
              </w:rPr>
            </w:pPr>
            <w:r w:rsidRPr="00AA23AB">
              <w:rPr>
                <w:rFonts w:ascii="宋体" w:hAnsi="宋体" w:hint="eastAsia"/>
                <w:szCs w:val="21"/>
              </w:rPr>
              <w:t>绘制表格，如实填写自己的优缺点，正确评价自己。</w:t>
            </w:r>
          </w:p>
        </w:tc>
        <w:tc>
          <w:tcPr>
            <w:tcW w:w="1823" w:type="dxa"/>
          </w:tcPr>
          <w:p w:rsidR="009B4BFE" w:rsidRPr="00AA23AB" w:rsidRDefault="009B4BFE" w:rsidP="00012124">
            <w:pPr>
              <w:spacing w:line="400" w:lineRule="exact"/>
              <w:rPr>
                <w:rFonts w:ascii="宋体" w:hAnsi="宋体"/>
                <w:szCs w:val="21"/>
              </w:rPr>
            </w:pPr>
          </w:p>
        </w:tc>
      </w:tr>
      <w:tr w:rsidR="009B4BFE" w:rsidRPr="00AA23AB" w:rsidTr="006D1EAB">
        <w:trPr>
          <w:trHeight w:val="1027"/>
        </w:trPr>
        <w:tc>
          <w:tcPr>
            <w:tcW w:w="9794" w:type="dxa"/>
            <w:gridSpan w:val="6"/>
          </w:tcPr>
          <w:p w:rsidR="009B4BFE" w:rsidRPr="00AA23AB" w:rsidRDefault="00AA23AB" w:rsidP="00012124">
            <w:pPr>
              <w:spacing w:line="400" w:lineRule="exact"/>
              <w:rPr>
                <w:rFonts w:ascii="宋体" w:hAnsi="宋体"/>
                <w:szCs w:val="21"/>
              </w:rPr>
            </w:pPr>
            <w:r w:rsidRPr="00AA23AB">
              <w:rPr>
                <w:rFonts w:ascii="宋体" w:hAnsi="宋体" w:hint="eastAsia"/>
                <w:szCs w:val="21"/>
              </w:rPr>
              <w:lastRenderedPageBreak/>
              <w:t>板书设计</w:t>
            </w:r>
          </w:p>
          <w:p w:rsidR="00AA23AB" w:rsidRPr="00AA23AB" w:rsidRDefault="00AA23AB" w:rsidP="00012124">
            <w:pPr>
              <w:spacing w:line="400" w:lineRule="exact"/>
              <w:rPr>
                <w:rFonts w:ascii="宋体" w:hAnsi="宋体"/>
                <w:szCs w:val="21"/>
              </w:rPr>
            </w:pPr>
            <w:r w:rsidRPr="00AA23AB">
              <w:rPr>
                <w:rFonts w:ascii="宋体" w:hAnsi="宋体" w:hint="eastAsia"/>
                <w:szCs w:val="21"/>
              </w:rPr>
              <w:t>第一课 塑造自己的良好形象</w:t>
            </w:r>
          </w:p>
          <w:p w:rsidR="00AA23AB" w:rsidRPr="00AA23AB" w:rsidRDefault="00AA23AB" w:rsidP="00AA23AB">
            <w:pPr>
              <w:numPr>
                <w:ilvl w:val="0"/>
                <w:numId w:val="8"/>
              </w:numPr>
              <w:spacing w:line="400" w:lineRule="exact"/>
              <w:rPr>
                <w:rFonts w:ascii="宋体" w:hAnsi="宋体"/>
                <w:szCs w:val="21"/>
              </w:rPr>
            </w:pPr>
            <w:r w:rsidRPr="00AA23AB">
              <w:rPr>
                <w:rFonts w:ascii="宋体" w:hAnsi="宋体" w:hint="eastAsia"/>
                <w:szCs w:val="21"/>
              </w:rPr>
              <w:t>提升自己的人格魅力</w:t>
            </w:r>
          </w:p>
          <w:p w:rsidR="00AA23AB" w:rsidRPr="00AA23AB" w:rsidRDefault="00AA23AB" w:rsidP="00AA23AB">
            <w:pPr>
              <w:numPr>
                <w:ilvl w:val="0"/>
                <w:numId w:val="8"/>
              </w:numPr>
              <w:spacing w:line="400" w:lineRule="exact"/>
              <w:rPr>
                <w:rFonts w:ascii="宋体" w:hAnsi="宋体"/>
                <w:szCs w:val="21"/>
              </w:rPr>
            </w:pPr>
            <w:r w:rsidRPr="00AA23AB">
              <w:rPr>
                <w:rFonts w:ascii="宋体" w:hAnsi="宋体" w:hint="eastAsia"/>
                <w:szCs w:val="21"/>
              </w:rPr>
              <w:t>礼仪修养显个人魅力</w:t>
            </w:r>
          </w:p>
          <w:p w:rsidR="00AA23AB" w:rsidRPr="00AA23AB" w:rsidRDefault="00AA23AB" w:rsidP="00AA23AB">
            <w:pPr>
              <w:numPr>
                <w:ilvl w:val="0"/>
                <w:numId w:val="8"/>
              </w:numPr>
              <w:spacing w:line="400" w:lineRule="exact"/>
              <w:rPr>
                <w:rFonts w:ascii="宋体" w:hAnsi="宋体"/>
                <w:szCs w:val="21"/>
              </w:rPr>
            </w:pPr>
            <w:r w:rsidRPr="00AA23AB">
              <w:rPr>
                <w:rFonts w:ascii="宋体" w:hAnsi="宋体" w:hint="eastAsia"/>
                <w:szCs w:val="21"/>
              </w:rPr>
              <w:t>交往礼仪营造和谐人际关系</w:t>
            </w:r>
          </w:p>
        </w:tc>
      </w:tr>
      <w:tr w:rsidR="009B4BFE" w:rsidRPr="00AA23AB" w:rsidTr="006D1EAB">
        <w:trPr>
          <w:trHeight w:val="677"/>
        </w:trPr>
        <w:tc>
          <w:tcPr>
            <w:tcW w:w="9794" w:type="dxa"/>
            <w:gridSpan w:val="6"/>
          </w:tcPr>
          <w:p w:rsidR="00AA23AB" w:rsidRDefault="00AA23AB" w:rsidP="00AA23AB">
            <w:pPr>
              <w:spacing w:line="400" w:lineRule="exact"/>
              <w:rPr>
                <w:rFonts w:ascii="宋体" w:hAnsi="宋体"/>
                <w:szCs w:val="21"/>
              </w:rPr>
            </w:pPr>
            <w:r>
              <w:rPr>
                <w:rFonts w:ascii="宋体" w:hAnsi="宋体" w:hint="eastAsia"/>
                <w:szCs w:val="21"/>
              </w:rPr>
              <w:t>教学反思（随笔）：</w:t>
            </w:r>
          </w:p>
          <w:p w:rsidR="009B4BFE" w:rsidRPr="00DE3DBC" w:rsidRDefault="00DE3DBC" w:rsidP="00DE3DBC">
            <w:pPr>
              <w:spacing w:line="400" w:lineRule="exact"/>
              <w:ind w:firstLineChars="171" w:firstLine="359"/>
              <w:rPr>
                <w:rFonts w:ascii="宋体" w:hAnsi="宋体"/>
                <w:szCs w:val="21"/>
              </w:rPr>
            </w:pPr>
            <w:bookmarkStart w:id="0" w:name="_GoBack"/>
            <w:r w:rsidRPr="00DE3DBC">
              <w:rPr>
                <w:rFonts w:ascii="宋体" w:hAnsi="宋体" w:hint="eastAsia"/>
                <w:szCs w:val="21"/>
              </w:rPr>
              <w:t>中职生对于自己的良好形象并没有清楚的概念，对于自身形象并不重视，通过学习使学生对自我形象各方面的塑造有了清楚的认识，便于生活中运用。</w:t>
            </w:r>
            <w:bookmarkEnd w:id="0"/>
          </w:p>
        </w:tc>
      </w:tr>
    </w:tbl>
    <w:p w:rsidR="009B4BFE" w:rsidRDefault="009B4BFE"/>
    <w:sectPr w:rsidR="009B4BFE" w:rsidSect="00B90C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5A8"/>
    <w:multiLevelType w:val="hybridMultilevel"/>
    <w:tmpl w:val="8AF2DC92"/>
    <w:lvl w:ilvl="0" w:tplc="7390E1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EA01B2F"/>
    <w:multiLevelType w:val="hybridMultilevel"/>
    <w:tmpl w:val="DF240030"/>
    <w:lvl w:ilvl="0" w:tplc="4C18BAAC">
      <w:start w:val="1"/>
      <w:numFmt w:val="decimal"/>
      <w:lvlText w:val="%1."/>
      <w:lvlJc w:val="left"/>
      <w:pPr>
        <w:ind w:left="780" w:hanging="360"/>
      </w:pPr>
      <w:rPr>
        <w:rFonts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5F6015B"/>
    <w:multiLevelType w:val="multilevel"/>
    <w:tmpl w:val="55F6015B"/>
    <w:lvl w:ilvl="0">
      <w:start w:val="1"/>
      <w:numFmt w:val="japaneseCounting"/>
      <w:lvlText w:val="%1、"/>
      <w:lvlJc w:val="left"/>
      <w:pPr>
        <w:tabs>
          <w:tab w:val="left" w:pos="420"/>
        </w:tabs>
        <w:ind w:left="420" w:hanging="4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59B52BA6"/>
    <w:multiLevelType w:val="hybridMultilevel"/>
    <w:tmpl w:val="EF7AC582"/>
    <w:lvl w:ilvl="0" w:tplc="DD242F02">
      <w:start w:val="1"/>
      <w:numFmt w:val="decimal"/>
      <w:lvlText w:val="%1."/>
      <w:lvlJc w:val="left"/>
      <w:pPr>
        <w:tabs>
          <w:tab w:val="num" w:pos="772"/>
        </w:tabs>
        <w:ind w:left="772" w:hanging="360"/>
      </w:pPr>
      <w:rPr>
        <w:rFonts w:hint="default"/>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4">
    <w:nsid w:val="5ECB5EF8"/>
    <w:multiLevelType w:val="multilevel"/>
    <w:tmpl w:val="5ECB5EF8"/>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5EE0E6A"/>
    <w:multiLevelType w:val="hybridMultilevel"/>
    <w:tmpl w:val="5796A5A2"/>
    <w:lvl w:ilvl="0" w:tplc="5B4608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C85BCA"/>
    <w:multiLevelType w:val="hybridMultilevel"/>
    <w:tmpl w:val="6762B5C6"/>
    <w:lvl w:ilvl="0" w:tplc="E4F07148">
      <w:start w:val="1"/>
      <w:numFmt w:val="decimal"/>
      <w:lvlText w:val="%1）"/>
      <w:lvlJc w:val="left"/>
      <w:pPr>
        <w:tabs>
          <w:tab w:val="num" w:pos="1260"/>
        </w:tabs>
        <w:ind w:left="1260" w:hanging="720"/>
      </w:pPr>
    </w:lvl>
    <w:lvl w:ilvl="1" w:tplc="04090019">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start w:val="1"/>
      <w:numFmt w:val="lowerLetter"/>
      <w:lvlText w:val="%5)"/>
      <w:lvlJc w:val="left"/>
      <w:pPr>
        <w:tabs>
          <w:tab w:val="num" w:pos="2640"/>
        </w:tabs>
        <w:ind w:left="2640" w:hanging="420"/>
      </w:pPr>
    </w:lvl>
    <w:lvl w:ilvl="5" w:tplc="0409001B">
      <w:start w:val="1"/>
      <w:numFmt w:val="lowerRoman"/>
      <w:lvlText w:val="%6."/>
      <w:lvlJc w:val="right"/>
      <w:pPr>
        <w:tabs>
          <w:tab w:val="num" w:pos="3060"/>
        </w:tabs>
        <w:ind w:left="3060" w:hanging="420"/>
      </w:pPr>
    </w:lvl>
    <w:lvl w:ilvl="6" w:tplc="0409000F">
      <w:start w:val="1"/>
      <w:numFmt w:val="decimal"/>
      <w:lvlText w:val="%7."/>
      <w:lvlJc w:val="left"/>
      <w:pPr>
        <w:tabs>
          <w:tab w:val="num" w:pos="3480"/>
        </w:tabs>
        <w:ind w:left="3480" w:hanging="420"/>
      </w:pPr>
    </w:lvl>
    <w:lvl w:ilvl="7" w:tplc="04090019">
      <w:start w:val="1"/>
      <w:numFmt w:val="lowerLetter"/>
      <w:lvlText w:val="%8)"/>
      <w:lvlJc w:val="left"/>
      <w:pPr>
        <w:tabs>
          <w:tab w:val="num" w:pos="3900"/>
        </w:tabs>
        <w:ind w:left="3900" w:hanging="420"/>
      </w:pPr>
    </w:lvl>
    <w:lvl w:ilvl="8" w:tplc="0409001B">
      <w:start w:val="1"/>
      <w:numFmt w:val="lowerRoman"/>
      <w:lvlText w:val="%9."/>
      <w:lvlJc w:val="right"/>
      <w:pPr>
        <w:tabs>
          <w:tab w:val="num" w:pos="4320"/>
        </w:tabs>
        <w:ind w:left="4320" w:hanging="420"/>
      </w:pPr>
    </w:lvl>
  </w:abstractNum>
  <w:num w:numId="1">
    <w:abstractNumId w:val="2"/>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32E560A1"/>
    <w:rsid w:val="00012124"/>
    <w:rsid w:val="0008217A"/>
    <w:rsid w:val="00134DAD"/>
    <w:rsid w:val="002111B6"/>
    <w:rsid w:val="00220B3E"/>
    <w:rsid w:val="002F0C6E"/>
    <w:rsid w:val="00313B4D"/>
    <w:rsid w:val="003143D1"/>
    <w:rsid w:val="00376AC1"/>
    <w:rsid w:val="004F1D10"/>
    <w:rsid w:val="004F770E"/>
    <w:rsid w:val="005670CA"/>
    <w:rsid w:val="005A06FC"/>
    <w:rsid w:val="005C6DEC"/>
    <w:rsid w:val="0066321D"/>
    <w:rsid w:val="006A5C0D"/>
    <w:rsid w:val="006B1288"/>
    <w:rsid w:val="006D1EAB"/>
    <w:rsid w:val="007071E2"/>
    <w:rsid w:val="007A3129"/>
    <w:rsid w:val="007B0CEB"/>
    <w:rsid w:val="00807516"/>
    <w:rsid w:val="00887AD5"/>
    <w:rsid w:val="0095485F"/>
    <w:rsid w:val="009920F6"/>
    <w:rsid w:val="009B4BFE"/>
    <w:rsid w:val="00A11E6E"/>
    <w:rsid w:val="00AA23AB"/>
    <w:rsid w:val="00AA7F57"/>
    <w:rsid w:val="00B90C96"/>
    <w:rsid w:val="00C27692"/>
    <w:rsid w:val="00CC13DF"/>
    <w:rsid w:val="00DC0FB9"/>
    <w:rsid w:val="00DE3DBC"/>
    <w:rsid w:val="00F62B9B"/>
    <w:rsid w:val="313925D7"/>
    <w:rsid w:val="32E560A1"/>
    <w:rsid w:val="42204CF2"/>
    <w:rsid w:val="46967845"/>
    <w:rsid w:val="4DA46948"/>
    <w:rsid w:val="4DA55AE8"/>
    <w:rsid w:val="51860F2B"/>
    <w:rsid w:val="56990AF8"/>
    <w:rsid w:val="5F1F1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qFormat="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90C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5670CA"/>
    <w:rPr>
      <w:rFonts w:ascii="Times New Roman" w:hAnsi="Times New Roman"/>
      <w:sz w:val="28"/>
    </w:rPr>
  </w:style>
  <w:style w:type="character" w:customStyle="1" w:styleId="Char">
    <w:name w:val="正文文本 Char"/>
    <w:link w:val="a4"/>
    <w:rsid w:val="005670CA"/>
    <w:rPr>
      <w:rFonts w:ascii="Times New Roman" w:hAnsi="Times New Roman"/>
      <w:kern w:val="2"/>
      <w:sz w:val="28"/>
      <w:szCs w:val="24"/>
    </w:rPr>
  </w:style>
  <w:style w:type="paragraph" w:styleId="a5">
    <w:name w:val="Normal (Web)"/>
    <w:basedOn w:val="a"/>
    <w:rsid w:val="00012124"/>
    <w:pPr>
      <w:widowControl/>
      <w:spacing w:before="100" w:beforeAutospacing="1" w:after="100" w:afterAutospacing="1"/>
      <w:jc w:val="left"/>
    </w:pPr>
    <w:rPr>
      <w:rFonts w:ascii="宋体" w:hAnsi="宋体" w:cs="宋体"/>
      <w:kern w:val="0"/>
      <w:sz w:val="24"/>
    </w:rPr>
  </w:style>
  <w:style w:type="character" w:customStyle="1" w:styleId="Char0">
    <w:name w:val="讲稿正文 Char"/>
    <w:link w:val="a6"/>
    <w:locked/>
    <w:rsid w:val="00134DAD"/>
    <w:rPr>
      <w:kern w:val="2"/>
      <w:sz w:val="24"/>
      <w:szCs w:val="24"/>
    </w:rPr>
  </w:style>
  <w:style w:type="paragraph" w:customStyle="1" w:styleId="a6">
    <w:name w:val="讲稿正文"/>
    <w:basedOn w:val="a"/>
    <w:link w:val="Char0"/>
    <w:qFormat/>
    <w:rsid w:val="00134DAD"/>
    <w:pPr>
      <w:spacing w:line="400" w:lineRule="exact"/>
      <w:ind w:firstLineChars="204" w:firstLine="490"/>
    </w:pPr>
    <w:rPr>
      <w:sz w:val="24"/>
    </w:rPr>
  </w:style>
  <w:style w:type="character" w:styleId="a7">
    <w:name w:val="Hyperlink"/>
    <w:uiPriority w:val="99"/>
    <w:semiHidden/>
    <w:unhideWhenUsed/>
    <w:rsid w:val="002111B6"/>
    <w:rPr>
      <w:color w:val="0000FF"/>
      <w:u w:val="single"/>
    </w:rPr>
  </w:style>
  <w:style w:type="paragraph" w:styleId="HTML">
    <w:name w:val="HTML Preformatted"/>
    <w:basedOn w:val="a"/>
    <w:link w:val="HTMLChar"/>
    <w:semiHidden/>
    <w:unhideWhenUsed/>
    <w:rsid w:val="002111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link w:val="HTML"/>
    <w:semiHidden/>
    <w:rsid w:val="002111B6"/>
    <w:rPr>
      <w:rFonts w:ascii="Arial" w:hAnsi="Arial" w:cs="Arial"/>
      <w:sz w:val="21"/>
      <w:szCs w:val="21"/>
    </w:rPr>
  </w:style>
  <w:style w:type="character" w:customStyle="1" w:styleId="Char1">
    <w:name w:val="教案正文 Char"/>
    <w:link w:val="a8"/>
    <w:locked/>
    <w:rsid w:val="002111B6"/>
    <w:rPr>
      <w:kern w:val="2"/>
      <w:sz w:val="24"/>
      <w:szCs w:val="24"/>
    </w:rPr>
  </w:style>
  <w:style w:type="paragraph" w:customStyle="1" w:styleId="a8">
    <w:name w:val="教案正文"/>
    <w:basedOn w:val="a"/>
    <w:link w:val="Char1"/>
    <w:qFormat/>
    <w:rsid w:val="002111B6"/>
    <w:pPr>
      <w:tabs>
        <w:tab w:val="left" w:pos="-2552"/>
      </w:tabs>
      <w:spacing w:line="500" w:lineRule="exact"/>
      <w:ind w:firstLineChars="200" w:firstLine="2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03284">
      <w:bodyDiv w:val="1"/>
      <w:marLeft w:val="0"/>
      <w:marRight w:val="0"/>
      <w:marTop w:val="0"/>
      <w:marBottom w:val="0"/>
      <w:divBdr>
        <w:top w:val="none" w:sz="0" w:space="0" w:color="auto"/>
        <w:left w:val="none" w:sz="0" w:space="0" w:color="auto"/>
        <w:bottom w:val="none" w:sz="0" w:space="0" w:color="auto"/>
        <w:right w:val="none" w:sz="0" w:space="0" w:color="auto"/>
      </w:divBdr>
    </w:div>
    <w:div w:id="58528723">
      <w:bodyDiv w:val="1"/>
      <w:marLeft w:val="0"/>
      <w:marRight w:val="0"/>
      <w:marTop w:val="0"/>
      <w:marBottom w:val="0"/>
      <w:divBdr>
        <w:top w:val="none" w:sz="0" w:space="0" w:color="auto"/>
        <w:left w:val="none" w:sz="0" w:space="0" w:color="auto"/>
        <w:bottom w:val="none" w:sz="0" w:space="0" w:color="auto"/>
        <w:right w:val="none" w:sz="0" w:space="0" w:color="auto"/>
      </w:divBdr>
    </w:div>
    <w:div w:id="180751440">
      <w:bodyDiv w:val="1"/>
      <w:marLeft w:val="0"/>
      <w:marRight w:val="0"/>
      <w:marTop w:val="0"/>
      <w:marBottom w:val="0"/>
      <w:divBdr>
        <w:top w:val="none" w:sz="0" w:space="0" w:color="auto"/>
        <w:left w:val="none" w:sz="0" w:space="0" w:color="auto"/>
        <w:bottom w:val="none" w:sz="0" w:space="0" w:color="auto"/>
        <w:right w:val="none" w:sz="0" w:space="0" w:color="auto"/>
      </w:divBdr>
    </w:div>
    <w:div w:id="233467948">
      <w:bodyDiv w:val="1"/>
      <w:marLeft w:val="0"/>
      <w:marRight w:val="0"/>
      <w:marTop w:val="0"/>
      <w:marBottom w:val="0"/>
      <w:divBdr>
        <w:top w:val="none" w:sz="0" w:space="0" w:color="auto"/>
        <w:left w:val="none" w:sz="0" w:space="0" w:color="auto"/>
        <w:bottom w:val="none" w:sz="0" w:space="0" w:color="auto"/>
        <w:right w:val="none" w:sz="0" w:space="0" w:color="auto"/>
      </w:divBdr>
    </w:div>
    <w:div w:id="250044700">
      <w:bodyDiv w:val="1"/>
      <w:marLeft w:val="0"/>
      <w:marRight w:val="0"/>
      <w:marTop w:val="0"/>
      <w:marBottom w:val="0"/>
      <w:divBdr>
        <w:top w:val="none" w:sz="0" w:space="0" w:color="auto"/>
        <w:left w:val="none" w:sz="0" w:space="0" w:color="auto"/>
        <w:bottom w:val="none" w:sz="0" w:space="0" w:color="auto"/>
        <w:right w:val="none" w:sz="0" w:space="0" w:color="auto"/>
      </w:divBdr>
    </w:div>
    <w:div w:id="298073503">
      <w:bodyDiv w:val="1"/>
      <w:marLeft w:val="0"/>
      <w:marRight w:val="0"/>
      <w:marTop w:val="0"/>
      <w:marBottom w:val="0"/>
      <w:divBdr>
        <w:top w:val="none" w:sz="0" w:space="0" w:color="auto"/>
        <w:left w:val="none" w:sz="0" w:space="0" w:color="auto"/>
        <w:bottom w:val="none" w:sz="0" w:space="0" w:color="auto"/>
        <w:right w:val="none" w:sz="0" w:space="0" w:color="auto"/>
      </w:divBdr>
    </w:div>
    <w:div w:id="333534132">
      <w:bodyDiv w:val="1"/>
      <w:marLeft w:val="0"/>
      <w:marRight w:val="0"/>
      <w:marTop w:val="0"/>
      <w:marBottom w:val="0"/>
      <w:divBdr>
        <w:top w:val="none" w:sz="0" w:space="0" w:color="auto"/>
        <w:left w:val="none" w:sz="0" w:space="0" w:color="auto"/>
        <w:bottom w:val="none" w:sz="0" w:space="0" w:color="auto"/>
        <w:right w:val="none" w:sz="0" w:space="0" w:color="auto"/>
      </w:divBdr>
    </w:div>
    <w:div w:id="996953607">
      <w:bodyDiv w:val="1"/>
      <w:marLeft w:val="0"/>
      <w:marRight w:val="0"/>
      <w:marTop w:val="0"/>
      <w:marBottom w:val="0"/>
      <w:divBdr>
        <w:top w:val="none" w:sz="0" w:space="0" w:color="auto"/>
        <w:left w:val="none" w:sz="0" w:space="0" w:color="auto"/>
        <w:bottom w:val="none" w:sz="0" w:space="0" w:color="auto"/>
        <w:right w:val="none" w:sz="0" w:space="0" w:color="auto"/>
      </w:divBdr>
    </w:div>
    <w:div w:id="1434403076">
      <w:bodyDiv w:val="1"/>
      <w:marLeft w:val="0"/>
      <w:marRight w:val="0"/>
      <w:marTop w:val="0"/>
      <w:marBottom w:val="0"/>
      <w:divBdr>
        <w:top w:val="none" w:sz="0" w:space="0" w:color="auto"/>
        <w:left w:val="none" w:sz="0" w:space="0" w:color="auto"/>
        <w:bottom w:val="none" w:sz="0" w:space="0" w:color="auto"/>
        <w:right w:val="none" w:sz="0" w:space="0" w:color="auto"/>
      </w:divBdr>
    </w:div>
    <w:div w:id="1944607109">
      <w:bodyDiv w:val="1"/>
      <w:marLeft w:val="0"/>
      <w:marRight w:val="0"/>
      <w:marTop w:val="0"/>
      <w:marBottom w:val="0"/>
      <w:divBdr>
        <w:top w:val="none" w:sz="0" w:space="0" w:color="auto"/>
        <w:left w:val="none" w:sz="0" w:space="0" w:color="auto"/>
        <w:bottom w:val="none" w:sz="0" w:space="0" w:color="auto"/>
        <w:right w:val="none" w:sz="0" w:space="0" w:color="auto"/>
      </w:divBdr>
    </w:div>
    <w:div w:id="1985231947">
      <w:bodyDiv w:val="1"/>
      <w:marLeft w:val="0"/>
      <w:marRight w:val="0"/>
      <w:marTop w:val="0"/>
      <w:marBottom w:val="0"/>
      <w:divBdr>
        <w:top w:val="none" w:sz="0" w:space="0" w:color="auto"/>
        <w:left w:val="none" w:sz="0" w:space="0" w:color="auto"/>
        <w:bottom w:val="none" w:sz="0" w:space="0" w:color="auto"/>
        <w:right w:val="none" w:sz="0" w:space="0" w:color="auto"/>
      </w:divBdr>
    </w:div>
    <w:div w:id="2064406467">
      <w:bodyDiv w:val="1"/>
      <w:marLeft w:val="0"/>
      <w:marRight w:val="0"/>
      <w:marTop w:val="0"/>
      <w:marBottom w:val="0"/>
      <w:divBdr>
        <w:top w:val="none" w:sz="0" w:space="0" w:color="auto"/>
        <w:left w:val="none" w:sz="0" w:space="0" w:color="auto"/>
        <w:bottom w:val="none" w:sz="0" w:space="0" w:color="auto"/>
        <w:right w:val="none" w:sz="0" w:space="0" w:color="auto"/>
      </w:divBdr>
    </w:div>
    <w:div w:id="2094739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du.qq.com/job/" TargetMode="External"/><Relationship Id="rId3" Type="http://schemas.openxmlformats.org/officeDocument/2006/relationships/styles" Target="styles.xml"/><Relationship Id="rId7" Type="http://schemas.openxmlformats.org/officeDocument/2006/relationships/hyperlink" Target="http://edu.qq.com/job/"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u.qq.com/hwlx/lx.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qq.com/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2021-09-10T09:10:00Z</dcterms:created>
  <dcterms:modified xsi:type="dcterms:W3CDTF">2021-09-10T09:12:00Z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