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5E8D" w14:textId="77777777" w:rsidR="00F444B4" w:rsidRDefault="00903359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个人校本研修计划</w:t>
      </w:r>
    </w:p>
    <w:p w14:paraId="422EFDC5" w14:textId="77777777" w:rsidR="00F444B4" w:rsidRDefault="00F444B4">
      <w:pPr>
        <w:rPr>
          <w:rFonts w:ascii="仿宋_GB2312" w:eastAsia="仿宋_GB2312" w:hAnsi="仿宋_GB2312" w:cs="仿宋_GB2312"/>
          <w:sz w:val="32"/>
          <w:szCs w:val="32"/>
        </w:rPr>
      </w:pPr>
    </w:p>
    <w:p w14:paraId="1FCA5166" w14:textId="77777777" w:rsidR="00F444B4" w:rsidRDefault="0090335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有幸参加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这次</w:t>
      </w:r>
      <w:r>
        <w:rPr>
          <w:rFonts w:ascii="仿宋_GB2312" w:eastAsia="仿宋_GB2312" w:hAnsi="仿宋_GB2312" w:cs="仿宋_GB2312" w:hint="eastAsia"/>
          <w:sz w:val="32"/>
          <w:szCs w:val="32"/>
        </w:rPr>
        <w:t>高水平的</w:t>
      </w:r>
      <w:r>
        <w:rPr>
          <w:rFonts w:ascii="仿宋_GB2312" w:eastAsia="仿宋_GB2312" w:hAnsi="仿宋_GB2312" w:cs="仿宋_GB2312" w:hint="eastAsia"/>
          <w:sz w:val="32"/>
          <w:szCs w:val="32"/>
        </w:rPr>
        <w:t>网络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学习和培训，能够聆听专家的教诲</w:t>
      </w:r>
      <w:r>
        <w:rPr>
          <w:rFonts w:ascii="仿宋_GB2312" w:eastAsia="仿宋_GB2312" w:hAnsi="仿宋_GB2312" w:cs="仿宋_GB2312" w:hint="eastAsia"/>
          <w:sz w:val="32"/>
          <w:szCs w:val="32"/>
        </w:rPr>
        <w:t>和教育教学方法</w:t>
      </w:r>
      <w:r>
        <w:rPr>
          <w:rFonts w:ascii="仿宋_GB2312" w:eastAsia="仿宋_GB2312" w:hAnsi="仿宋_GB2312" w:cs="仿宋_GB2312" w:hint="eastAsia"/>
          <w:sz w:val="32"/>
          <w:szCs w:val="32"/>
        </w:rPr>
        <w:t>，能够在短期内享受一次精神的盛宴，接受一次心灵的洗礼，让我欣喜不已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因为每一次学习都是能开阔自己的视野，提升自己的境界。为了能够在这次培训中有更大的收获，在教育理论、教学研究、校本研修等各方面都得到提高，特制定这次培训的个人研修计划：</w:t>
      </w:r>
    </w:p>
    <w:p w14:paraId="4D29AABA" w14:textId="77777777" w:rsidR="00903359" w:rsidRPr="00903359" w:rsidRDefault="00903359" w:rsidP="00903359">
      <w:pPr>
        <w:pStyle w:val="2"/>
      </w:pPr>
      <w:r w:rsidRPr="00903359">
        <w:rPr>
          <w:rFonts w:hint="eastAsia"/>
        </w:rPr>
        <w:t>一、指导思想</w:t>
      </w:r>
    </w:p>
    <w:p w14:paraId="528780A7" w14:textId="77777777" w:rsidR="00903359" w:rsidRPr="00903359" w:rsidRDefault="00903359" w:rsidP="00903359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t>通过校本教研，促进基础教育课程改革向纵深发展，积极推进素质教育，充分发挥教师的专业引领作用，努力提高我的整体教学水平。</w:t>
      </w:r>
    </w:p>
    <w:p w14:paraId="335F73C4" w14:textId="77777777" w:rsidR="00903359" w:rsidRPr="00903359" w:rsidRDefault="00903359" w:rsidP="00903359">
      <w:pPr>
        <w:pStyle w:val="2"/>
        <w:rPr>
          <w:rFonts w:hint="eastAsia"/>
        </w:rPr>
      </w:pPr>
      <w:r w:rsidRPr="00903359">
        <w:rPr>
          <w:rFonts w:hint="eastAsia"/>
        </w:rPr>
        <w:t>二、研修目标</w:t>
      </w:r>
    </w:p>
    <w:p w14:paraId="6FE8EBA9" w14:textId="77777777" w:rsidR="00903359" w:rsidRPr="00903359" w:rsidRDefault="00903359" w:rsidP="00903359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t>1.规范信息技术课堂教学，优化备课组活动，使自己由学习型向研究型转变，进而使自己成为新课程实施及推广的引领者，配合全县的基础教育课程改革活动，逐步提高我校教学质量及水平。、不断进行教学研究，努力探索和研究适合学生特点、能促进学生全面发展的教学方法，推动教学质量稳步提升。</w:t>
      </w:r>
    </w:p>
    <w:p w14:paraId="55A59AD8" w14:textId="77777777" w:rsidR="00903359" w:rsidRPr="00903359" w:rsidRDefault="00903359" w:rsidP="00903359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2.积极开展新教材的研究工作，充分发挥自己的作用，迅速提高自身的业务素质和教学研究水平。</w:t>
      </w:r>
    </w:p>
    <w:p w14:paraId="4D323266" w14:textId="77777777" w:rsidR="00903359" w:rsidRPr="00903359" w:rsidRDefault="00903359" w:rsidP="00903359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t>3.以新的教育理念为指导，以课程改革实验研究为重点，以促进师生共同发展为目的，以改革课堂教学为突破口。把立足点放在解决教学改革和实验中所遇到的实际问题上;着眼点放在理论与实践的结合上;切入点放在教师教学方式和学生学习方式的转变上。</w:t>
      </w:r>
    </w:p>
    <w:p w14:paraId="24C60A61" w14:textId="32DDD780" w:rsidR="00903359" w:rsidRPr="00903359" w:rsidRDefault="00903359" w:rsidP="00903359">
      <w:pPr>
        <w:pStyle w:val="2"/>
      </w:pPr>
      <w:r>
        <w:rPr>
          <w:rFonts w:hint="eastAsia"/>
        </w:rPr>
        <w:t>三</w:t>
      </w:r>
      <w:r w:rsidRPr="00903359">
        <w:rPr>
          <w:rFonts w:hint="eastAsia"/>
        </w:rPr>
        <w:t>、具体实施方案</w:t>
      </w:r>
    </w:p>
    <w:p w14:paraId="0475E8AD" w14:textId="77777777" w:rsidR="00903359" w:rsidRDefault="00903359" w:rsidP="009033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t>1、勤于学习，树立终身学习的观念。</w:t>
      </w:r>
    </w:p>
    <w:p w14:paraId="652A4A22" w14:textId="0CBB17BE" w:rsidR="00903359" w:rsidRDefault="00903359" w:rsidP="009033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t>活到老，学到老，树立终身学习的观念。要做学习的有心人，在书本中学习，学习政治思想理论、教育教学理论和各种专业知识，增强自己的理论积淀；也要在“无字处”学习，学习他人高尚的师德修养，丰富的教学经验，以达到取长补短的目的广泛地学。广泛地阅读各类有益的书籍，学习各种领域的知识、技能，特别要学习现代信息科技，不断构建、丰富自己的知识结构。</w:t>
      </w:r>
    </w:p>
    <w:p w14:paraId="7DA40B26" w14:textId="77777777" w:rsidR="00903359" w:rsidRDefault="00903359" w:rsidP="009033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t>2、善于思考，在实践中探求、感悟。要坚持用脑子工作，力争做到反思昨天——在反思中扬长；审视今天——在审视中甄别；前瞻明天——在前瞻中创新。时刻把工作与思考相结合，在思考中工作，在工作中思考，创造性地开展工作。</w:t>
      </w:r>
    </w:p>
    <w:p w14:paraId="7C22020A" w14:textId="06A35212" w:rsidR="00903359" w:rsidRPr="00903359" w:rsidRDefault="00903359" w:rsidP="009033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903359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3、乐于动笔，提高教育科研水平。面对自己将来的工作，我充满了信心，也有许多美好的设想。在实践中不断积累经验，促使自己尽快成长起来。走进学生心灵，创造多彩人生，学习，再学习，在学习中不断超越自己。</w:t>
      </w:r>
    </w:p>
    <w:p w14:paraId="2645C428" w14:textId="2D51EBA0" w:rsidR="00F444B4" w:rsidRPr="00903359" w:rsidRDefault="00F444B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444B4" w:rsidRPr="0090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0E20FA"/>
    <w:rsid w:val="00903359"/>
    <w:rsid w:val="00F444B4"/>
    <w:rsid w:val="0D0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E3A6D"/>
  <w15:docId w15:val="{9E4B93E5-7C85-46D3-A3B3-50A4DC7F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9033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rsid w:val="0090335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值得拥有</dc:creator>
  <cp:lastModifiedBy>Windows 用户</cp:lastModifiedBy>
  <cp:revision>2</cp:revision>
  <dcterms:created xsi:type="dcterms:W3CDTF">2021-09-12T00:10:00Z</dcterms:created>
  <dcterms:modified xsi:type="dcterms:W3CDTF">2021-09-21T12:28:00Z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F25EFF52A27F4BFCAA8141B2DB19D235</vt:lpwstr>
  </property>
</Properties>
</file>