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bCs/>
          <w:sz w:val="84"/>
          <w:szCs w:val="8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hint="eastAsia" w:ascii="Times New Roman" w:hAnsi="Times New Roman"/>
          <w:b/>
          <w:bCs/>
          <w:sz w:val="52"/>
          <w:szCs w:val="52"/>
        </w:rPr>
        <w:t xml:space="preserve"> 邓州</w:t>
      </w:r>
      <w:r>
        <w:rPr>
          <w:rFonts w:ascii="Times New Roman" w:hAnsi="Times New Roman"/>
          <w:b/>
          <w:bCs/>
          <w:sz w:val="52"/>
          <w:szCs w:val="52"/>
        </w:rPr>
        <w:t>职业技术学院</w:t>
      </w:r>
      <w:r>
        <w:rPr>
          <w:rFonts w:hint="eastAsia" w:ascii="Times New Roman" w:hAnsi="Times New Roman"/>
          <w:b/>
          <w:bCs/>
          <w:sz w:val="52"/>
          <w:szCs w:val="52"/>
        </w:rPr>
        <w:t>教案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72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72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72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72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72"/>
          <w:szCs w:val="24"/>
        </w:rPr>
      </w:pPr>
    </w:p>
    <w:p>
      <w:pPr>
        <w:tabs>
          <w:tab w:val="left" w:pos="5940"/>
        </w:tabs>
        <w:spacing w:line="480" w:lineRule="auto"/>
        <w:ind w:firstLine="2159" w:firstLineChars="768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姓    名：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b/>
          <w:bCs/>
          <w:sz w:val="28"/>
          <w:szCs w:val="28"/>
          <w:u w:val="single"/>
          <w:lang w:eastAsia="zh-CN"/>
        </w:rPr>
        <w:t>卢兰君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    </w:t>
      </w:r>
    </w:p>
    <w:p>
      <w:pPr>
        <w:tabs>
          <w:tab w:val="left" w:pos="5940"/>
        </w:tabs>
        <w:spacing w:line="480" w:lineRule="auto"/>
        <w:ind w:firstLine="2159" w:firstLineChars="768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系    部：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 机械系         </w:t>
      </w:r>
    </w:p>
    <w:p>
      <w:pPr>
        <w:tabs>
          <w:tab w:val="left" w:pos="5940"/>
        </w:tabs>
        <w:spacing w:line="480" w:lineRule="auto"/>
        <w:ind w:firstLine="2159" w:firstLineChars="768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任课班级：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平面1</w:t>
      </w:r>
      <w:r>
        <w:rPr>
          <w:rFonts w:hint="eastAsia" w:ascii="Times New Roman" w:hAnsi="Times New Roman"/>
          <w:b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hint="eastAsia" w:ascii="Times New Roman" w:hAnsi="Times New Roman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>
      <w:pPr>
        <w:tabs>
          <w:tab w:val="left" w:pos="5940"/>
        </w:tabs>
        <w:spacing w:line="480" w:lineRule="auto"/>
        <w:ind w:firstLine="2159" w:firstLineChars="768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课程名称：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   ps           </w:t>
      </w:r>
    </w:p>
    <w:p>
      <w:pPr>
        <w:tabs>
          <w:tab w:val="left" w:pos="5940"/>
        </w:tabs>
        <w:spacing w:line="480" w:lineRule="auto"/>
        <w:ind w:firstLine="2159" w:firstLineChars="768"/>
        <w:rPr>
          <w:rFonts w:ascii="Times New Roman" w:hAnsi="Times New Roman"/>
          <w:b/>
          <w:bCs/>
          <w:sz w:val="72"/>
          <w:szCs w:val="24"/>
          <w:u w:val="single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选用教材：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b/>
          <w:bCs/>
          <w:sz w:val="28"/>
          <w:szCs w:val="28"/>
          <w:u w:val="single"/>
          <w:lang w:eastAsia="zh-CN"/>
        </w:rPr>
        <w:t>视野</w:t>
      </w:r>
      <w:r>
        <w:rPr>
          <w:rFonts w:hint="eastAsia" w:ascii="Times New Roman" w:hAnsi="Times New Roman"/>
          <w:b/>
          <w:bCs/>
          <w:sz w:val="28"/>
          <w:szCs w:val="28"/>
          <w:u w:val="single"/>
        </w:rPr>
        <w:t xml:space="preserve">教育        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 20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年    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月     日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pict>
          <v:shape id="直接箭头连接符 19" o:spid="_x0000_s1026" o:spt="32" type="#_x0000_t32" style="position:absolute;left:0pt;margin-left:468.9pt;margin-top:27.8pt;height:33.75pt;width:0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group id="组合 13" o:spid="_x0000_s1044" o:spt="203" style="position:absolute;left:0pt;margin-left:-26.25pt;margin-top:12.4pt;height:694.2pt;width:9.5pt;mso-position-vertical-relative:margin;z-index:251659264;mso-width-relative:page;mso-height-relative:page;" coordorigin="712,1440" coordsize="190,1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">
            <o:lock v:ext="edit"/>
            <v:line id="Line 3" o:spid="_x0000_s1027" o:spt="20" style="position:absolute;left:811;top:1440;height:13884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<v:path arrowok="t"/>
              <v:fill focussize="0,0"/>
              <v:stroke dashstyle="dash"/>
              <v:imagedata o:title=""/>
              <o:lock v:ext="edit"/>
            </v:line>
            <v:shape id="Oval 4" o:spid="_x0000_s1028" o:spt="3" type="#_x0000_t3" style="position:absolute;left:712;top:2832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<v:path/>
              <v:fill focussize="0,0"/>
              <v:stroke/>
              <v:imagedata o:title=""/>
              <o:lock v:ext="edit"/>
            </v:shape>
            <v:shape id="Oval 5" o:spid="_x0000_s1029" o:spt="3" type="#_x0000_t3" style="position:absolute;left:722;top:6357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<v:path/>
              <v:fill focussize="0,0"/>
              <v:stroke/>
              <v:imagedata o:title=""/>
              <o:lock v:ext="edit"/>
            </v:shape>
            <v:shape id="Oval 6" o:spid="_x0000_s1030" o:spt="3" type="#_x0000_t3" style="position:absolute;left:712;top:9870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<v:path/>
              <v:fill focussize="0,0"/>
              <v:stroke/>
              <v:imagedata o:title=""/>
              <o:lock v:ext="edit"/>
            </v:shape>
            <v:shape id="Oval 7" o:spid="_x0000_s1031" o:spt="3" type="#_x0000_t3" style="position:absolute;left:712;top:13392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<v:path/>
              <v:fill focussize="0,0"/>
              <v:stroke/>
              <v:imagedata o:title=""/>
              <o:lock v:ext="edit"/>
            </v:shape>
          </v:group>
        </w:pict>
      </w:r>
      <w:r>
        <w:rPr>
          <w:rFonts w:hint="eastAsia" w:ascii="Times New Roman" w:hAnsi="Times New Roman"/>
          <w:b/>
          <w:sz w:val="28"/>
          <w:szCs w:val="28"/>
        </w:rPr>
        <w:t>邓州职业技术学院教案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授课时间：   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/>
          <w:sz w:val="28"/>
          <w:szCs w:val="28"/>
        </w:rPr>
        <w:t xml:space="preserve"> 年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sz w:val="28"/>
          <w:szCs w:val="28"/>
        </w:rPr>
        <w:t>月    日</w:t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0"/>
        <w:gridCol w:w="1485"/>
        <w:gridCol w:w="1925"/>
        <w:gridCol w:w="99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教学题目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ind w:firstLine="1687" w:firstLineChars="700"/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蒙版与通道2 综合应用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授课时数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ind w:firstLine="422"/>
              <w:jc w:val="both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ind w:firstLine="4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课型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ind w:firstLine="422"/>
              <w:jc w:val="both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eastAsia="zh-CN"/>
              </w:rPr>
              <w:t>理实一体化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授  课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班  级</w:t>
            </w:r>
          </w:p>
        </w:tc>
        <w:tc>
          <w:tcPr>
            <w:tcW w:w="1874" w:type="dxa"/>
            <w:shd w:val="clear" w:color="auto" w:fill="auto"/>
            <w:vAlign w:val="center"/>
          </w:tcPr>
          <w:tbl>
            <w:tblPr>
              <w:tblStyle w:val="8"/>
              <w:tblW w:w="18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187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/>
                      <w:sz w:val="24"/>
                      <w:szCs w:val="24"/>
                      <w:lang w:eastAsia="zh-CN"/>
                    </w:rPr>
                    <w:t>平面</w:t>
                  </w:r>
                  <w:r>
                    <w:rPr>
                      <w:rFonts w:hint="eastAsia" w:ascii="Times New Roman" w:hAnsi="Times New Roman"/>
                      <w:sz w:val="24"/>
                      <w:szCs w:val="24"/>
                      <w:lang w:val="en-US" w:eastAsia="zh-CN"/>
                    </w:rPr>
                    <w:t>1901</w:t>
                  </w: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教学目标</w:t>
            </w:r>
          </w:p>
        </w:tc>
        <w:tc>
          <w:tcPr>
            <w:tcW w:w="7686" w:type="dxa"/>
            <w:gridSpan w:val="5"/>
            <w:shd w:val="clear" w:color="auto" w:fill="auto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知识目标：会将通道转化为蒙版。  </w:t>
            </w:r>
          </w:p>
          <w:p>
            <w:pPr>
              <w:ind w:firstLine="1050" w:firstLineChars="5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会使用“画笔”工具编辑蒙版。  </w:t>
            </w:r>
          </w:p>
          <w:p>
            <w:pPr>
              <w:ind w:firstLine="1050" w:firstLineChars="5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会使用“多边形套索”工具编辑蒙版。  </w:t>
            </w:r>
          </w:p>
          <w:p>
            <w:pPr>
              <w:ind w:firstLine="1050" w:firstLineChars="5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会使用“魔棒”工具编辑蒙版。</w:t>
            </w:r>
          </w:p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 xml:space="preserve">能力目标：会使用“通道混合器”调整图层。  </w:t>
            </w:r>
          </w:p>
          <w:p>
            <w:pPr>
              <w:ind w:firstLine="1050" w:firstLineChars="500"/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会将蒙版和通道一起配合使用来调整图像。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情感目标：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培养学生发现问题解决问题的习惯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教学重点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使用灰蒙版做遮挡调色。  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使用蒙版混合图像。  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使用通道抠图。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使用通道调色。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教学难点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使用通道混合器调整图层结合图层蒙版给黑白照片上色。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使用蒙版和通道合成图像。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教学方法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与手段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讲授法、演示法、指导法、小组讨论法、上机练习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教学用具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spacing w:before="156" w:after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多媒体及常规用具</w:t>
            </w: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group id="组合 7" o:spid="_x0000_s1038" o:spt="203" style="position:absolute;left:0pt;margin-left:-26.25pt;margin-top:12.4pt;height:694.2pt;width:9.5pt;mso-position-vertical-relative:margin;z-index:251661312;mso-width-relative:page;mso-height-relative:page;" coordorigin="712,1440" coordsize="190,1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">
            <o:lock v:ext="edit"/>
            <v:line id="Line 15" o:spid="_x0000_s1043" o:spt="20" style="position:absolute;left:811;top:1440;height:13884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<v:path arrowok="t"/>
              <v:fill focussize="0,0"/>
              <v:stroke dashstyle="dash"/>
              <v:imagedata o:title=""/>
              <o:lock v:ext="edit"/>
            </v:line>
            <v:shape id="Oval 16" o:spid="_x0000_s1042" o:spt="3" type="#_x0000_t3" style="position:absolute;left:712;top:2832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<v:path/>
              <v:fill focussize="0,0"/>
              <v:stroke/>
              <v:imagedata o:title=""/>
              <o:lock v:ext="edit"/>
            </v:shape>
            <v:shape id="Oval 17" o:spid="_x0000_s1041" o:spt="3" type="#_x0000_t3" style="position:absolute;left:722;top:6357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<v:path/>
              <v:fill focussize="0,0"/>
              <v:stroke/>
              <v:imagedata o:title=""/>
              <o:lock v:ext="edit"/>
            </v:shape>
            <v:shape id="Oval 18" o:spid="_x0000_s1040" o:spt="3" type="#_x0000_t3" style="position:absolute;left:712;top:9870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<v:path/>
              <v:fill focussize="0,0"/>
              <v:stroke/>
              <v:imagedata o:title=""/>
              <o:lock v:ext="edit"/>
            </v:shape>
            <v:shape id="Oval 19" o:spid="_x0000_s1039" o:spt="3" type="#_x0000_t3" style="position:absolute;left:712;top:13392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<v:path/>
              <v:fill focussize="0,0"/>
              <v:stroke/>
              <v:imagedata o:title=""/>
              <o:lock v:ext="edit"/>
            </v:shape>
          </v:group>
        </w:pict>
      </w:r>
      <w:r>
        <w:rPr>
          <w:rFonts w:hint="eastAsia" w:ascii="Times New Roman" w:hAnsi="Times New Roman"/>
          <w:b/>
          <w:sz w:val="28"/>
          <w:szCs w:val="28"/>
        </w:rPr>
        <w:t>教    学    过    程</w:t>
      </w:r>
      <w:r>
        <w:rPr>
          <w:rFonts w:ascii="Times New Roman" w:hAnsi="Times New Roman"/>
          <w:b/>
          <w:sz w:val="28"/>
          <w:szCs w:val="28"/>
        </w:rPr>
        <w:pict>
          <v:group id="组合 1" o:spid="_x0000_s1032" o:spt="203" style="position:absolute;left:0pt;margin-left:-26.25pt;margin-top:12.4pt;height:694.2pt;width:9.5pt;mso-position-vertical-relative:margin;z-index:251660288;mso-width-relative:page;mso-height-relative:page;" coordorigin="712,1440" coordsize="190,1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">
            <o:lock v:ext="edit"/>
            <v:line id="Line 9" o:spid="_x0000_s1037" o:spt="20" style="position:absolute;left:811;top:1440;height:13884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<v:path arrowok="t"/>
              <v:fill focussize="0,0"/>
              <v:stroke dashstyle="dash"/>
              <v:imagedata o:title=""/>
              <o:lock v:ext="edit"/>
            </v:line>
            <v:shape id="Oval 10" o:spid="_x0000_s1036" o:spt="3" type="#_x0000_t3" style="position:absolute;left:712;top:2832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path/>
              <v:fill focussize="0,0"/>
              <v:stroke/>
              <v:imagedata o:title=""/>
              <o:lock v:ext="edit"/>
            </v:shape>
            <v:shape id="Oval 11" o:spid="_x0000_s1035" o:spt="3" type="#_x0000_t3" style="position:absolute;left:722;top:6357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path/>
              <v:fill focussize="0,0"/>
              <v:stroke/>
              <v:imagedata o:title=""/>
              <o:lock v:ext="edit"/>
            </v:shape>
            <v:shape id="Oval 12" o:spid="_x0000_s1034" o:spt="3" type="#_x0000_t3" style="position:absolute;left:712;top:9870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path/>
              <v:fill focussize="0,0"/>
              <v:stroke/>
              <v:imagedata o:title=""/>
              <o:lock v:ext="edit"/>
            </v:shape>
            <v:shape id="Oval 13" o:spid="_x0000_s1033" o:spt="3" type="#_x0000_t3" style="position:absolute;left:712;top:13392;height:180;width:1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path/>
              <v:fill focussize="0,0"/>
              <v:stroke/>
              <v:imagedata o:title=""/>
              <o:lock v:ext="edit"/>
            </v:shape>
          </v:group>
        </w:pic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955"/>
        <w:gridCol w:w="1620"/>
        <w:gridCol w:w="1437"/>
        <w:gridCol w:w="1276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环节</w:t>
            </w:r>
          </w:p>
        </w:tc>
        <w:tc>
          <w:tcPr>
            <w:tcW w:w="501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    学   内   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教师活动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学生活动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</w:trPr>
        <w:tc>
          <w:tcPr>
            <w:tcW w:w="7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复习回顾：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课前导入：</w:t>
            </w: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讲解演示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012" w:type="dxa"/>
            <w:gridSpan w:val="3"/>
            <w:tcBorders>
              <w:left w:val="nil"/>
            </w:tcBorders>
            <w:shd w:val="clear" w:color="auto" w:fill="auto"/>
          </w:tcPr>
          <w:p>
            <w:pPr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本案例的素材图片反差很大,调整色调时亮部合适了,暗部就有所欠缺；而暗部合适了,亮部又调过了。这时候用灰蒙版来做遮挡,就会得到很好的效果。</w:t>
            </w:r>
          </w:p>
          <w:p>
            <w:pP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sz w:val="22"/>
                <w:szCs w:val="22"/>
                <w:lang w:val="en-US" w:eastAsia="zh-CN"/>
              </w:rPr>
              <w:t>案例演示1：使用灰蒙版做遮挡调色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打开素材文件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调整色阶，可以看出天空曝光过度，取消操作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复制“背景”图层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设置“图层1”的图层混合模式为“滤色”，可以看出天空曝光过度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载入复合通道的选区并存储为通道Ahpha1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选择通道Ahpha1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反相并将通道Ahpha1载入选区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为“图层1”添加图层蒙版</w:t>
            </w:r>
          </w:p>
          <w:p>
            <w:pPr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案例演示2：使用蒙版混合图像</w:t>
            </w:r>
          </w:p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巩固练习，发现问题，讨论问题，解决问题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55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ind w:right="-107" w:rightChars="-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小结</w:t>
            </w:r>
          </w:p>
        </w:tc>
        <w:tc>
          <w:tcPr>
            <w:tcW w:w="8131" w:type="dxa"/>
            <w:gridSpan w:val="6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学习掌握蒙版的作用和使用方法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7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布置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作业</w:t>
            </w:r>
          </w:p>
        </w:tc>
        <w:tc>
          <w:tcPr>
            <w:tcW w:w="8131" w:type="dxa"/>
            <w:gridSpan w:val="6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巩固课堂案例的制作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7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反思</w:t>
            </w: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56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年    月    日</w:t>
            </w:r>
          </w:p>
        </w:tc>
      </w:tr>
    </w:tbl>
    <w:p>
      <w:pPr>
        <w:rPr>
          <w:rFonts w:ascii="Times New Roman" w:hAnsi="Times New Roman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A312"/>
    <w:multiLevelType w:val="singleLevel"/>
    <w:tmpl w:val="03B7A3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341"/>
    <w:rsid w:val="00025F26"/>
    <w:rsid w:val="00204E2E"/>
    <w:rsid w:val="0020740E"/>
    <w:rsid w:val="0027084E"/>
    <w:rsid w:val="00365D00"/>
    <w:rsid w:val="00441F71"/>
    <w:rsid w:val="00533ABA"/>
    <w:rsid w:val="006A182F"/>
    <w:rsid w:val="00771C34"/>
    <w:rsid w:val="008528F5"/>
    <w:rsid w:val="00856FFE"/>
    <w:rsid w:val="00B32753"/>
    <w:rsid w:val="00B9545B"/>
    <w:rsid w:val="00CB5341"/>
    <w:rsid w:val="00D31E24"/>
    <w:rsid w:val="00EA3FA6"/>
    <w:rsid w:val="00F15B15"/>
    <w:rsid w:val="00F56501"/>
    <w:rsid w:val="00F87892"/>
    <w:rsid w:val="00FA1821"/>
    <w:rsid w:val="17F3405D"/>
    <w:rsid w:val="1A366711"/>
    <w:rsid w:val="215F5C50"/>
    <w:rsid w:val="270E3A1B"/>
    <w:rsid w:val="40B31021"/>
    <w:rsid w:val="649D23B8"/>
    <w:rsid w:val="67B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112</Words>
  <Characters>641</Characters>
  <Lines>5</Lines>
  <Paragraphs>1</Paragraphs>
  <TotalTime>1</TotalTime>
  <ScaleCrop>false</ScaleCrop>
  <LinksUpToDate>false</LinksUpToDate>
  <CharactersWithSpaces>752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2018-07-27T01:29:00Z</dcterms:created>
  <dc:creator>china</dc:creator>
  <cp:lastModifiedBy> -蓝</cp:lastModifiedBy>
  <dcterms:modified xsi:type="dcterms:W3CDTF">2020-05-04T15:10:17Z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