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12" w:beforeLines="100"/>
        <w:jc w:val="center"/>
        <w:rPr>
          <w:rFonts w:ascii="微软雅黑" w:hAnsi="微软雅黑" w:eastAsia="微软雅黑"/>
          <w:sz w:val="48"/>
          <w:szCs w:val="48"/>
        </w:rPr>
      </w:pPr>
    </w:p>
    <w:p>
      <w:pPr>
        <w:spacing w:before="312" w:beforeLines="100"/>
        <w:jc w:val="center"/>
        <w:rPr>
          <w:rFonts w:ascii="微软雅黑" w:hAnsi="微软雅黑" w:eastAsia="微软雅黑"/>
          <w:sz w:val="36"/>
          <w:szCs w:val="36"/>
        </w:rPr>
      </w:pPr>
      <w:r>
        <w:rPr>
          <w:rFonts w:hint="eastAsia" w:ascii="微软雅黑" w:hAnsi="微软雅黑" w:eastAsia="微软雅黑"/>
          <w:sz w:val="36"/>
          <w:szCs w:val="36"/>
        </w:rPr>
        <w:t>中小学教师信息技术应用能力提升工程2.</w:t>
      </w:r>
      <w:r>
        <w:rPr>
          <w:rFonts w:ascii="微软雅黑" w:hAnsi="微软雅黑" w:eastAsia="微软雅黑"/>
          <w:sz w:val="36"/>
          <w:szCs w:val="36"/>
        </w:rPr>
        <w:t>0</w:t>
      </w:r>
      <w:r>
        <w:rPr>
          <w:rFonts w:hint="eastAsia" w:ascii="微软雅黑" w:hAnsi="微软雅黑" w:eastAsia="微软雅黑"/>
          <w:sz w:val="36"/>
          <w:szCs w:val="36"/>
        </w:rPr>
        <w:t>项目</w:t>
      </w:r>
    </w:p>
    <w:p>
      <w:pPr>
        <w:spacing w:before="312" w:beforeLines="100"/>
        <w:jc w:val="center"/>
        <w:rPr>
          <w:rFonts w:ascii="仿宋_GB2312" w:eastAsia="仿宋_GB2312"/>
        </w:rPr>
      </w:pPr>
      <w:r>
        <w:rPr>
          <w:rFonts w:hint="eastAsia" w:ascii="微软雅黑" w:hAnsi="微软雅黑" w:eastAsia="微软雅黑"/>
          <w:sz w:val="52"/>
          <w:szCs w:val="52"/>
        </w:rPr>
        <w:t>整校推进规划</w:t>
      </w:r>
    </w:p>
    <w:p>
      <w:pPr>
        <w:widowControl/>
        <w:jc w:val="left"/>
        <w:rPr>
          <w:rFonts w:ascii="仿宋_GB2312" w:eastAsia="仿宋_GB2312"/>
        </w:rPr>
      </w:pPr>
    </w:p>
    <w:p>
      <w:pPr>
        <w:widowControl/>
        <w:jc w:val="left"/>
        <w:rPr>
          <w:rFonts w:ascii="仿宋_GB2312" w:eastAsia="仿宋_GB2312"/>
        </w:rPr>
      </w:pPr>
    </w:p>
    <w:p>
      <w:pPr>
        <w:widowControl/>
        <w:jc w:val="left"/>
        <w:rPr>
          <w:rFonts w:ascii="仿宋_GB2312" w:eastAsia="仿宋_GB2312"/>
        </w:rPr>
      </w:pPr>
    </w:p>
    <w:p>
      <w:pPr>
        <w:widowControl/>
        <w:jc w:val="left"/>
        <w:rPr>
          <w:rFonts w:ascii="仿宋_GB2312" w:eastAsia="仿宋_GB2312"/>
        </w:rPr>
      </w:pPr>
    </w:p>
    <w:p>
      <w:pPr>
        <w:widowControl/>
        <w:jc w:val="left"/>
        <w:rPr>
          <w:rFonts w:ascii="仿宋_GB2312" w:eastAsia="仿宋_GB2312"/>
        </w:rPr>
      </w:pPr>
    </w:p>
    <w:p>
      <w:pPr>
        <w:widowControl/>
        <w:jc w:val="left"/>
        <w:rPr>
          <w:rFonts w:ascii="仿宋_GB2312" w:eastAsia="仿宋_GB2312"/>
        </w:rPr>
      </w:pPr>
    </w:p>
    <w:p>
      <w:pPr>
        <w:widowControl/>
        <w:spacing w:line="720" w:lineRule="auto"/>
        <w:ind w:firstLine="640" w:firstLineChars="200"/>
        <w:jc w:val="left"/>
        <w:rPr>
          <w:rFonts w:hint="default" w:ascii="宋体" w:hAnsi="宋体"/>
          <w:spacing w:val="66"/>
          <w:sz w:val="32"/>
          <w:szCs w:val="32"/>
          <w:u w:val="single"/>
          <w:lang w:val="en-US"/>
        </w:rPr>
      </w:pPr>
      <w:r>
        <w:rPr>
          <w:rFonts w:hint="eastAsia" w:ascii="宋体" w:hAnsi="宋体"/>
          <w:sz w:val="32"/>
          <w:szCs w:val="32"/>
        </w:rPr>
        <w:t>学校名称：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宋体" w:hAnsi="宋体"/>
          <w:sz w:val="32"/>
          <w:szCs w:val="32"/>
          <w:u w:val="single"/>
          <w:lang w:eastAsia="zh-CN"/>
        </w:rPr>
        <w:t>荥阳市贾峪镇实验小学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 xml:space="preserve">   </w:t>
      </w:r>
    </w:p>
    <w:p>
      <w:pPr>
        <w:widowControl/>
        <w:spacing w:line="720" w:lineRule="auto"/>
        <w:ind w:firstLine="640" w:firstLineChars="200"/>
        <w:jc w:val="left"/>
        <w:rPr>
          <w:rFonts w:hint="default" w:ascii="宋体" w:hAnsi="宋体"/>
          <w:sz w:val="32"/>
          <w:szCs w:val="32"/>
          <w:u w:val="single"/>
          <w:lang w:val="en-US"/>
        </w:rPr>
      </w:pPr>
      <w:r>
        <w:rPr>
          <w:rFonts w:hint="eastAsia" w:ascii="宋体" w:hAnsi="宋体"/>
          <w:sz w:val="32"/>
          <w:szCs w:val="32"/>
        </w:rPr>
        <w:t>学    段</w:t>
      </w:r>
      <w:r>
        <w:rPr>
          <w:rFonts w:ascii="宋体" w:hAnsi="宋体"/>
          <w:sz w:val="32"/>
          <w:szCs w:val="32"/>
        </w:rPr>
        <w:t>：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 xml:space="preserve">           小学            </w:t>
      </w:r>
    </w:p>
    <w:p>
      <w:pPr>
        <w:widowControl/>
        <w:spacing w:line="720" w:lineRule="auto"/>
        <w:ind w:firstLine="640" w:firstLineChars="200"/>
        <w:jc w:val="left"/>
        <w:rPr>
          <w:rFonts w:ascii="宋体" w:hAnsi="宋体"/>
          <w:spacing w:val="120"/>
          <w:sz w:val="32"/>
          <w:szCs w:val="32"/>
          <w:u w:val="single"/>
        </w:rPr>
      </w:pPr>
      <w:r>
        <w:rPr>
          <w:rFonts w:hint="eastAsia" w:ascii="宋体" w:hAnsi="宋体"/>
          <w:sz w:val="32"/>
          <w:szCs w:val="32"/>
        </w:rPr>
        <w:t>负 责 人：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 xml:space="preserve">          苏国喜           </w:t>
      </w:r>
    </w:p>
    <w:p>
      <w:pPr>
        <w:widowControl/>
        <w:spacing w:line="720" w:lineRule="auto"/>
        <w:ind w:firstLine="640" w:firstLineChars="200"/>
        <w:jc w:val="left"/>
        <w:rPr>
          <w:rFonts w:hint="default" w:ascii="宋体" w:hAnsi="宋体"/>
          <w:sz w:val="32"/>
          <w:szCs w:val="32"/>
          <w:u w:val="single"/>
          <w:lang w:val="en-US"/>
        </w:rPr>
      </w:pPr>
      <w:r>
        <w:rPr>
          <w:rFonts w:hint="eastAsia" w:ascii="宋体" w:hAnsi="宋体"/>
          <w:sz w:val="32"/>
          <w:szCs w:val="32"/>
        </w:rPr>
        <w:t>联系电话：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 xml:space="preserve">        15838256177        </w:t>
      </w:r>
    </w:p>
    <w:p>
      <w:pPr>
        <w:widowControl/>
        <w:spacing w:line="720" w:lineRule="auto"/>
        <w:ind w:firstLine="904" w:firstLineChars="200"/>
        <w:jc w:val="left"/>
        <w:rPr>
          <w:rFonts w:ascii="宋体" w:hAnsi="宋体"/>
          <w:spacing w:val="66"/>
          <w:sz w:val="32"/>
          <w:szCs w:val="32"/>
          <w:u w:val="single"/>
        </w:rPr>
      </w:pPr>
    </w:p>
    <w:p>
      <w:pPr>
        <w:widowControl/>
        <w:jc w:val="left"/>
        <w:rPr>
          <w:rFonts w:ascii="仿宋_GB2312" w:eastAsia="仿宋_GB2312"/>
        </w:rPr>
      </w:pPr>
    </w:p>
    <w:p>
      <w:pPr>
        <w:widowControl/>
        <w:jc w:val="left"/>
        <w:rPr>
          <w:rFonts w:ascii="仿宋_GB2312" w:eastAsia="仿宋_GB2312"/>
        </w:rPr>
      </w:pPr>
    </w:p>
    <w:p>
      <w:pPr>
        <w:widowControl/>
        <w:jc w:val="left"/>
        <w:rPr>
          <w:rFonts w:ascii="仿宋_GB2312" w:eastAsia="仿宋_GB2312"/>
        </w:rPr>
      </w:pPr>
    </w:p>
    <w:p>
      <w:pPr>
        <w:widowControl/>
        <w:jc w:val="left"/>
        <w:rPr>
          <w:rFonts w:ascii="仿宋_GB2312" w:eastAsia="仿宋_GB2312"/>
        </w:rPr>
      </w:pPr>
    </w:p>
    <w:p>
      <w:pPr>
        <w:widowControl/>
        <w:jc w:val="left"/>
        <w:rPr>
          <w:rFonts w:ascii="仿宋_GB2312" w:eastAsia="仿宋_GB2312"/>
        </w:rPr>
      </w:pPr>
    </w:p>
    <w:p>
      <w:pPr>
        <w:widowControl/>
        <w:jc w:val="left"/>
        <w:rPr>
          <w:rFonts w:ascii="仿宋_GB2312" w:eastAsia="仿宋_GB2312"/>
        </w:rPr>
      </w:pPr>
    </w:p>
    <w:p>
      <w:pPr>
        <w:widowControl/>
        <w:jc w:val="left"/>
        <w:rPr>
          <w:rFonts w:ascii="仿宋_GB2312" w:eastAsia="仿宋_GB2312"/>
        </w:rPr>
      </w:pPr>
    </w:p>
    <w:p>
      <w:pPr>
        <w:widowControl/>
        <w:jc w:val="left"/>
        <w:rPr>
          <w:rFonts w:ascii="仿宋_GB2312" w:eastAsia="仿宋_GB2312"/>
        </w:rPr>
      </w:pPr>
    </w:p>
    <w:p>
      <w:pPr>
        <w:pStyle w:val="10"/>
        <w:spacing w:before="156" w:after="93"/>
      </w:pPr>
      <w:r>
        <w:br w:type="page"/>
      </w:r>
      <w:r>
        <w:rPr>
          <w:rFonts w:hint="eastAsia"/>
        </w:rPr>
        <w:t>一</w:t>
      </w:r>
      <w:r>
        <w:t>、基本信息</w:t>
      </w:r>
    </w:p>
    <w:tbl>
      <w:tblPr>
        <w:tblStyle w:val="4"/>
        <w:tblW w:w="920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6"/>
        <w:gridCol w:w="505"/>
        <w:gridCol w:w="275"/>
        <w:gridCol w:w="741"/>
        <w:gridCol w:w="934"/>
        <w:gridCol w:w="290"/>
        <w:gridCol w:w="52"/>
        <w:gridCol w:w="708"/>
        <w:gridCol w:w="368"/>
        <w:gridCol w:w="341"/>
        <w:gridCol w:w="1322"/>
        <w:gridCol w:w="96"/>
        <w:gridCol w:w="708"/>
        <w:gridCol w:w="195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7" w:hRule="exact"/>
          <w:jc w:val="center"/>
        </w:trPr>
        <w:tc>
          <w:tcPr>
            <w:tcW w:w="16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rPr>
                <w:b w:val="0"/>
              </w:rPr>
            </w:pPr>
            <w:r>
              <w:rPr>
                <w:rFonts w:hint="eastAsia"/>
                <w:kern w:val="2"/>
              </w:rPr>
              <w:t>学校名称</w:t>
            </w:r>
          </w:p>
        </w:tc>
        <w:tc>
          <w:tcPr>
            <w:tcW w:w="485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荥阳市贾峪镇实验小学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widowControl/>
              <w:spacing w:line="360" w:lineRule="exact"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所涉</w:t>
            </w:r>
            <w:r>
              <w:rPr>
                <w:rFonts w:ascii="黑体" w:hAnsi="黑体" w:eastAsia="黑体" w:cs="宋体"/>
                <w:kern w:val="0"/>
                <w:szCs w:val="21"/>
              </w:rPr>
              <w:t>学段</w:t>
            </w:r>
          </w:p>
        </w:tc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9" w:hRule="exact"/>
          <w:jc w:val="center"/>
        </w:trPr>
        <w:tc>
          <w:tcPr>
            <w:tcW w:w="91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rPr>
                <w:kern w:val="2"/>
              </w:rPr>
            </w:pPr>
            <w:r>
              <w:rPr>
                <w:rFonts w:hint="eastAsia"/>
                <w:kern w:val="2"/>
              </w:rPr>
              <w:t>学校</w:t>
            </w:r>
          </w:p>
          <w:p>
            <w:pPr>
              <w:pStyle w:val="13"/>
              <w:rPr>
                <w:b w:val="0"/>
              </w:rPr>
            </w:pPr>
            <w:r>
              <w:rPr>
                <w:rFonts w:hint="eastAsia"/>
                <w:kern w:val="2"/>
              </w:rPr>
              <w:t>负责人</w:t>
            </w:r>
          </w:p>
        </w:tc>
        <w:tc>
          <w:tcPr>
            <w:tcW w:w="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line="360" w:lineRule="exact"/>
              <w:rPr>
                <w:b w:val="0"/>
              </w:rPr>
            </w:pPr>
            <w:r>
              <w:rPr>
                <w:rFonts w:hint="eastAsia"/>
                <w:b w:val="0"/>
              </w:rPr>
              <w:t>姓名</w:t>
            </w:r>
          </w:p>
        </w:tc>
        <w:tc>
          <w:tcPr>
            <w:tcW w:w="19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keepLines/>
              <w:widowControl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苏国喜</w:t>
            </w:r>
          </w:p>
        </w:tc>
        <w:tc>
          <w:tcPr>
            <w:tcW w:w="7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职务</w:t>
            </w:r>
          </w:p>
        </w:tc>
        <w:tc>
          <w:tcPr>
            <w:tcW w:w="21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keepLines/>
              <w:widowControl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校长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职称</w:t>
            </w:r>
          </w:p>
        </w:tc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中小学高级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0" w:hRule="exact"/>
          <w:jc w:val="center"/>
        </w:trPr>
        <w:tc>
          <w:tcPr>
            <w:tcW w:w="9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line="360" w:lineRule="exact"/>
              <w:rPr>
                <w:b w:val="0"/>
              </w:rPr>
            </w:pPr>
          </w:p>
        </w:tc>
        <w:tc>
          <w:tcPr>
            <w:tcW w:w="78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line="360" w:lineRule="exact"/>
              <w:rPr>
                <w:b w:val="0"/>
              </w:rPr>
            </w:pPr>
            <w:r>
              <w:rPr>
                <w:rFonts w:hint="eastAsia"/>
                <w:b w:val="0"/>
              </w:rPr>
              <w:t>联系</w:t>
            </w:r>
          </w:p>
          <w:p>
            <w:pPr>
              <w:pStyle w:val="13"/>
              <w:spacing w:line="360" w:lineRule="exact"/>
              <w:rPr>
                <w:b w:val="0"/>
              </w:rPr>
            </w:pPr>
            <w:r>
              <w:rPr>
                <w:rFonts w:hint="eastAsia"/>
                <w:b w:val="0"/>
              </w:rPr>
              <w:t>电话</w:t>
            </w:r>
          </w:p>
        </w:tc>
        <w:tc>
          <w:tcPr>
            <w:tcW w:w="196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keepLines/>
              <w:widowControl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kern w:val="0"/>
                <w:sz w:val="21"/>
                <w:szCs w:val="21"/>
                <w:lang w:val="en-US" w:eastAsia="zh-CN" w:bidi="ar-SA"/>
              </w:rPr>
              <w:t>15838256177</w:t>
            </w:r>
          </w:p>
        </w:tc>
        <w:tc>
          <w:tcPr>
            <w:tcW w:w="76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手机</w:t>
            </w:r>
          </w:p>
        </w:tc>
        <w:tc>
          <w:tcPr>
            <w:tcW w:w="21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keepLines/>
              <w:widowControl/>
              <w:jc w:val="both"/>
              <w:rPr>
                <w:rFonts w:hint="default" w:ascii="黑体" w:hAnsi="黑体" w:eastAsia="黑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宋体"/>
                <w:kern w:val="0"/>
                <w:sz w:val="21"/>
                <w:szCs w:val="21"/>
                <w:lang w:val="en-US" w:eastAsia="zh-CN" w:bidi="ar-SA"/>
              </w:rPr>
              <w:t>15838256177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widowControl/>
              <w:jc w:val="center"/>
              <w:rPr>
                <w:rFonts w:hint="eastAsia" w:ascii="黑体" w:hAnsi="黑体" w:eastAsia="黑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宋体"/>
                <w:kern w:val="0"/>
                <w:sz w:val="21"/>
                <w:szCs w:val="21"/>
                <w:lang w:val="en-US" w:eastAsia="zh-CN" w:bidi="ar-SA"/>
              </w:rPr>
              <w:t>邮箱</w:t>
            </w:r>
          </w:p>
        </w:tc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keepLines/>
              <w:widowControl/>
              <w:rPr>
                <w:rFonts w:hint="default" w:ascii="宋体" w:hAnsi="宋体" w:eastAsia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1"/>
                <w:szCs w:val="21"/>
                <w:lang w:val="en-US" w:eastAsia="zh-CN"/>
              </w:rPr>
              <w:t>954318421@qq.com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exact"/>
          <w:jc w:val="center"/>
        </w:trPr>
        <w:tc>
          <w:tcPr>
            <w:tcW w:w="91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rPr>
                <w:b w:val="0"/>
              </w:rPr>
            </w:pPr>
            <w:r>
              <w:rPr>
                <w:rFonts w:hint="eastAsia"/>
                <w:kern w:val="2"/>
              </w:rPr>
              <w:t>信息技术环境现状</w:t>
            </w:r>
          </w:p>
        </w:tc>
        <w:tc>
          <w:tcPr>
            <w:tcW w:w="829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rPr>
                <w:b w:val="0"/>
              </w:rPr>
            </w:pPr>
            <w:r>
              <w:rPr>
                <w:rFonts w:hint="eastAsia" w:ascii="宋体" w:hAnsi="宋体" w:eastAsia="宋体"/>
              </w:rPr>
              <w:t>平台建设（有/无，有就在前面</w:t>
            </w:r>
            <w:r>
              <w:rPr>
                <w:rFonts w:ascii="宋体" w:hAnsi="宋体" w:eastAsia="宋体"/>
              </w:rPr>
              <w:sym w:font="Wingdings" w:char="00A8"/>
            </w:r>
            <w:r>
              <w:rPr>
                <w:rFonts w:hint="eastAsia" w:ascii="宋体" w:hAnsi="宋体" w:eastAsia="宋体"/>
              </w:rPr>
              <w:t>打“</w:t>
            </w:r>
            <w:r>
              <w:rPr>
                <w:rFonts w:ascii="Arial" w:hAnsi="Arial" w:eastAsia="宋体" w:cs="Arial"/>
              </w:rPr>
              <w:t>√</w:t>
            </w:r>
            <w:r>
              <w:rPr>
                <w:rFonts w:hint="eastAsia" w:ascii="宋体" w:hAnsi="宋体" w:eastAsia="宋体"/>
              </w:rPr>
              <w:t>”）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exact"/>
          <w:jc w:val="center"/>
        </w:trPr>
        <w:tc>
          <w:tcPr>
            <w:tcW w:w="9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rPr>
                <w:b w:val="0"/>
              </w:rPr>
            </w:pPr>
          </w:p>
        </w:tc>
        <w:tc>
          <w:tcPr>
            <w:tcW w:w="24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jc w:val="left"/>
              <w:rPr>
                <w:b w:val="0"/>
              </w:rPr>
            </w:pPr>
            <w:r>
              <w:rPr>
                <w:rFonts w:ascii="宋体" w:hAnsi="宋体" w:eastAsia="宋体"/>
                <w:b w:val="0"/>
                <w:bCs w:val="0"/>
              </w:rPr>
              <w:sym w:font="Wingdings" w:char="00A8"/>
            </w:r>
            <w:r>
              <w:rPr>
                <w:rFonts w:hint="eastAsia" w:ascii="宋体" w:hAnsi="宋体" w:eastAsia="宋体"/>
                <w:b w:val="0"/>
                <w:bCs w:val="0"/>
              </w:rPr>
              <w:t xml:space="preserve"> 办公管理平台</w:t>
            </w:r>
          </w:p>
        </w:tc>
        <w:tc>
          <w:tcPr>
            <w:tcW w:w="308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jc w:val="left"/>
              <w:rPr>
                <w:b w:val="0"/>
              </w:rPr>
            </w:pPr>
            <w:r>
              <w:rPr>
                <w:rFonts w:ascii="宋体" w:hAnsi="宋体" w:eastAsia="宋体"/>
                <w:b w:val="0"/>
                <w:bCs w:val="0"/>
              </w:rPr>
              <w:sym w:font="Wingdings" w:char="00A8"/>
            </w:r>
            <w:r>
              <w:rPr>
                <w:rFonts w:hint="eastAsia" w:ascii="宋体" w:hAnsi="宋体" w:eastAsia="宋体"/>
                <w:b w:val="0"/>
                <w:bCs w:val="0"/>
              </w:rPr>
              <w:t xml:space="preserve"> 教学平台</w:t>
            </w:r>
          </w:p>
        </w:tc>
        <w:tc>
          <w:tcPr>
            <w:tcW w:w="27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jc w:val="left"/>
              <w:rPr>
                <w:b w:val="0"/>
              </w:rPr>
            </w:pPr>
            <w:r>
              <w:rPr>
                <w:rFonts w:ascii="宋体" w:hAnsi="宋体" w:eastAsia="宋体"/>
                <w:b w:val="0"/>
                <w:bCs w:val="0"/>
              </w:rPr>
              <w:sym w:font="Wingdings" w:char="00A8"/>
            </w:r>
            <w:r>
              <w:rPr>
                <w:rFonts w:hint="eastAsia" w:ascii="宋体" w:hAnsi="宋体" w:eastAsia="宋体"/>
                <w:b w:val="0"/>
                <w:bCs w:val="0"/>
              </w:rPr>
              <w:t xml:space="preserve"> 教研平台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exact"/>
          <w:jc w:val="center"/>
        </w:trPr>
        <w:tc>
          <w:tcPr>
            <w:tcW w:w="9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rPr>
                <w:b w:val="0"/>
              </w:rPr>
            </w:pPr>
          </w:p>
        </w:tc>
        <w:tc>
          <w:tcPr>
            <w:tcW w:w="24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jc w:val="left"/>
              <w:rPr>
                <w:b w:val="0"/>
              </w:rPr>
            </w:pPr>
            <w:r>
              <w:rPr>
                <w:rFonts w:ascii="宋体" w:hAnsi="宋体" w:eastAsia="宋体"/>
                <w:b w:val="0"/>
                <w:bCs w:val="0"/>
              </w:rPr>
              <w:sym w:font="Wingdings" w:char="00FE"/>
            </w:r>
            <w:r>
              <w:rPr>
                <w:rFonts w:hint="eastAsia" w:ascii="宋体" w:hAnsi="宋体" w:eastAsia="宋体"/>
                <w:b w:val="0"/>
                <w:bCs w:val="0"/>
              </w:rPr>
              <w:t xml:space="preserve"> 教学资源平台</w:t>
            </w:r>
          </w:p>
        </w:tc>
        <w:tc>
          <w:tcPr>
            <w:tcW w:w="308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jc w:val="left"/>
              <w:rPr>
                <w:b w:val="0"/>
              </w:rPr>
            </w:pPr>
            <w:r>
              <w:rPr>
                <w:rFonts w:ascii="宋体" w:hAnsi="宋体" w:eastAsia="宋体"/>
                <w:b w:val="0"/>
                <w:bCs w:val="0"/>
              </w:rPr>
              <w:sym w:font="Wingdings" w:char="00FE"/>
            </w:r>
            <w:r>
              <w:rPr>
                <w:rFonts w:hint="eastAsia" w:ascii="宋体" w:hAnsi="宋体" w:eastAsia="宋体"/>
                <w:b w:val="0"/>
                <w:bCs w:val="0"/>
              </w:rPr>
              <w:t xml:space="preserve"> 校园有线网络</w:t>
            </w:r>
          </w:p>
        </w:tc>
        <w:tc>
          <w:tcPr>
            <w:tcW w:w="27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jc w:val="left"/>
              <w:rPr>
                <w:b w:val="0"/>
              </w:rPr>
            </w:pPr>
            <w:r>
              <w:rPr>
                <w:rFonts w:ascii="宋体" w:hAnsi="宋体" w:eastAsia="宋体"/>
                <w:b w:val="0"/>
                <w:bCs w:val="0"/>
              </w:rPr>
              <w:sym w:font="Wingdings" w:char="00A8"/>
            </w:r>
            <w:r>
              <w:rPr>
                <w:rFonts w:hint="eastAsia" w:ascii="宋体" w:hAnsi="宋体" w:eastAsia="宋体"/>
                <w:b w:val="0"/>
                <w:bCs w:val="0"/>
              </w:rPr>
              <w:t xml:space="preserve"> 校园无线网络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exact"/>
          <w:jc w:val="center"/>
        </w:trPr>
        <w:tc>
          <w:tcPr>
            <w:tcW w:w="9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rPr>
                <w:b w:val="0"/>
              </w:rPr>
            </w:pPr>
          </w:p>
        </w:tc>
        <w:tc>
          <w:tcPr>
            <w:tcW w:w="829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rPr>
                <w:b w:val="0"/>
              </w:rPr>
            </w:pPr>
            <w:r>
              <w:rPr>
                <w:rFonts w:hint="eastAsia"/>
                <w:bCs w:val="0"/>
              </w:rPr>
              <w:t>学校教室的信息化环境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exact"/>
          <w:jc w:val="center"/>
        </w:trPr>
        <w:tc>
          <w:tcPr>
            <w:tcW w:w="9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rPr>
                <w:b w:val="0"/>
              </w:rPr>
            </w:pPr>
          </w:p>
        </w:tc>
        <w:tc>
          <w:tcPr>
            <w:tcW w:w="387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</w:rPr>
              <w:t xml:space="preserve">多媒体教学环境：(  </w:t>
            </w:r>
            <w:r>
              <w:rPr>
                <w:rFonts w:hint="eastAsia" w:ascii="宋体" w:hAnsi="宋体" w:eastAsia="宋体" w:cs="宋体"/>
                <w:b w:val="0"/>
                <w:lang w:val="en-US" w:eastAsia="zh-CN"/>
              </w:rPr>
              <w:t>27</w:t>
            </w:r>
            <w:r>
              <w:rPr>
                <w:rFonts w:hint="eastAsia" w:ascii="宋体" w:hAnsi="宋体" w:eastAsia="宋体" w:cs="宋体"/>
                <w:b w:val="0"/>
              </w:rPr>
              <w:t xml:space="preserve">  )个教室</w:t>
            </w:r>
          </w:p>
        </w:tc>
        <w:tc>
          <w:tcPr>
            <w:tcW w:w="44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</w:rPr>
              <w:t xml:space="preserve">混合学习环境：(  </w:t>
            </w:r>
            <w:r>
              <w:rPr>
                <w:rFonts w:hint="eastAsia" w:ascii="宋体" w:hAnsi="宋体" w:eastAsia="宋体" w:cs="宋体"/>
                <w:b w:val="0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b w:val="0"/>
              </w:rPr>
              <w:t xml:space="preserve">  )个教室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exact"/>
          <w:jc w:val="center"/>
        </w:trPr>
        <w:tc>
          <w:tcPr>
            <w:tcW w:w="9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rPr>
                <w:b w:val="0"/>
              </w:rPr>
            </w:pPr>
          </w:p>
        </w:tc>
        <w:tc>
          <w:tcPr>
            <w:tcW w:w="387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</w:rPr>
              <w:t xml:space="preserve">智慧学习环境： (  </w:t>
            </w:r>
            <w:r>
              <w:rPr>
                <w:rFonts w:hint="eastAsia" w:ascii="宋体" w:hAnsi="宋体" w:eastAsia="宋体" w:cs="宋体"/>
                <w:b w:val="0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b w:val="0"/>
              </w:rPr>
              <w:t xml:space="preserve">  )个教室</w:t>
            </w:r>
          </w:p>
        </w:tc>
        <w:tc>
          <w:tcPr>
            <w:tcW w:w="44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rPr>
                <w:b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9" w:hRule="exact"/>
          <w:jc w:val="center"/>
        </w:trPr>
        <w:tc>
          <w:tcPr>
            <w:tcW w:w="91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rPr>
                <w:b w:val="0"/>
              </w:rPr>
            </w:pPr>
          </w:p>
        </w:tc>
        <w:tc>
          <w:tcPr>
            <w:tcW w:w="829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numPr>
                <w:ilvl w:val="0"/>
                <w:numId w:val="0"/>
              </w:numPr>
              <w:spacing w:after="62" w:afterLines="20" w:line="360" w:lineRule="auto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·</w:t>
            </w:r>
            <w:r>
              <w:rPr>
                <w:rFonts w:hint="eastAsia" w:ascii="楷体" w:hAnsi="楷体" w:eastAsia="楷体"/>
                <w:sz w:val="24"/>
                <w:szCs w:val="24"/>
              </w:rPr>
              <w:t>多媒体教学环境：包括简易多媒体教学环境与交互多媒体教学环境。简易多媒体教学环境主要由多媒体计算机、投影机、电视机等构成，以呈现数字教育资源为主。交互多媒体教学环境主要由多媒体计算机、交互式电子白板、触控电视等构成，在支持数字教育资源呈现的同时还能实现人机交互。重点支持教师实施集体教学。</w:t>
            </w:r>
          </w:p>
          <w:p>
            <w:pPr>
              <w:pStyle w:val="22"/>
              <w:numPr>
                <w:ilvl w:val="0"/>
                <w:numId w:val="0"/>
              </w:numPr>
              <w:spacing w:after="62" w:afterLines="20" w:line="360" w:lineRule="auto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·</w:t>
            </w:r>
            <w:r>
              <w:rPr>
                <w:rFonts w:hint="eastAsia" w:ascii="楷体" w:hAnsi="楷体" w:eastAsia="楷体"/>
                <w:sz w:val="24"/>
                <w:szCs w:val="24"/>
              </w:rPr>
              <w:t>混合学习环境：包括多媒体计算机网络教室、网络教学环境、移动学习环境等类型，重点支持开展集体学习。（主要特征：师生要人手一台终端教学设备，如：平板、答题器等）</w:t>
            </w:r>
          </w:p>
          <w:p>
            <w:pPr>
              <w:pStyle w:val="22"/>
              <w:numPr>
                <w:ilvl w:val="0"/>
                <w:numId w:val="0"/>
              </w:numPr>
              <w:spacing w:after="62" w:afterLines="20" w:line="360" w:lineRule="auto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·</w:t>
            </w:r>
            <w:r>
              <w:rPr>
                <w:rFonts w:hint="eastAsia" w:ascii="楷体" w:hAnsi="楷体" w:eastAsia="楷体"/>
                <w:sz w:val="24"/>
                <w:szCs w:val="24"/>
              </w:rPr>
              <w:t>智慧学习环境：有智能教育设备支持的学习环境，能够支持学生实现个性化学习与差异化学习。</w:t>
            </w:r>
          </w:p>
          <w:p>
            <w:pPr>
              <w:pStyle w:val="22"/>
              <w:numPr>
                <w:ilvl w:val="0"/>
                <w:numId w:val="0"/>
              </w:numPr>
              <w:spacing w:after="62" w:afterLines="20" w:line="360" w:lineRule="auto"/>
              <w:rPr>
                <w:rFonts w:hint="eastAsia" w:ascii="楷体" w:hAnsi="楷体" w:eastAsia="楷体"/>
                <w:sz w:val="24"/>
                <w:szCs w:val="24"/>
              </w:rPr>
            </w:pPr>
          </w:p>
          <w:p>
            <w:pPr>
              <w:pStyle w:val="22"/>
              <w:numPr>
                <w:ilvl w:val="0"/>
                <w:numId w:val="0"/>
              </w:numPr>
              <w:spacing w:after="62" w:afterLines="20" w:line="360" w:lineRule="auto"/>
              <w:rPr>
                <w:rFonts w:hint="eastAsia" w:ascii="楷体" w:hAnsi="楷体" w:eastAsia="楷体"/>
                <w:sz w:val="24"/>
                <w:szCs w:val="24"/>
              </w:rPr>
            </w:pPr>
          </w:p>
          <w:p>
            <w:pPr>
              <w:pStyle w:val="22"/>
              <w:numPr>
                <w:ilvl w:val="0"/>
                <w:numId w:val="0"/>
              </w:numPr>
              <w:spacing w:after="62" w:afterLines="20" w:line="360" w:lineRule="auto"/>
              <w:rPr>
                <w:rFonts w:hint="eastAsia" w:ascii="楷体" w:hAnsi="楷体" w:eastAsia="楷体"/>
                <w:sz w:val="24"/>
                <w:szCs w:val="24"/>
              </w:rPr>
            </w:pPr>
          </w:p>
          <w:p>
            <w:pPr>
              <w:pStyle w:val="22"/>
              <w:numPr>
                <w:ilvl w:val="0"/>
                <w:numId w:val="0"/>
              </w:numPr>
              <w:spacing w:after="62" w:afterLines="20" w:line="360" w:lineRule="auto"/>
              <w:rPr>
                <w:rFonts w:hint="eastAsia" w:ascii="楷体" w:hAnsi="楷体" w:eastAsia="楷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9209" w:type="dxa"/>
            <w:gridSpan w:val="1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rPr>
                <w:b w:val="0"/>
              </w:rPr>
            </w:pPr>
            <w:r>
              <w:rPr>
                <w:rFonts w:hint="eastAsia"/>
                <w:b w:val="0"/>
              </w:rPr>
              <w:t>学校</w:t>
            </w:r>
            <w:r>
              <w:rPr>
                <w:b w:val="0"/>
              </w:rPr>
              <w:t>信息化</w:t>
            </w:r>
            <w:r>
              <w:rPr>
                <w:rFonts w:hint="eastAsia"/>
                <w:b w:val="0"/>
              </w:rPr>
              <w:t>管理团队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姓名</w:t>
            </w:r>
          </w:p>
        </w:tc>
        <w:tc>
          <w:tcPr>
            <w:tcW w:w="10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学历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职称/职务</w:t>
            </w: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任教学科</w:t>
            </w:r>
          </w:p>
        </w:tc>
        <w:tc>
          <w:tcPr>
            <w:tcW w:w="40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主要职责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keepLines/>
              <w:widowControl/>
              <w:rPr>
                <w:rFonts w:hint="eastAsia" w:ascii="黑体" w:hAnsi="黑体" w:eastAsia="黑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宋体"/>
                <w:kern w:val="0"/>
                <w:sz w:val="21"/>
                <w:szCs w:val="21"/>
                <w:lang w:val="en-US" w:eastAsia="zh-CN" w:bidi="ar-SA"/>
              </w:rPr>
              <w:t>苏国喜</w:t>
            </w:r>
          </w:p>
        </w:tc>
        <w:tc>
          <w:tcPr>
            <w:tcW w:w="10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keepLines/>
              <w:widowControl/>
              <w:rPr>
                <w:rFonts w:hint="eastAsia" w:ascii="黑体" w:hAnsi="黑体" w:eastAsia="黑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宋体"/>
                <w:kern w:val="0"/>
                <w:sz w:val="21"/>
                <w:szCs w:val="21"/>
                <w:lang w:val="en-US" w:eastAsia="zh-CN" w:bidi="ar-SA"/>
              </w:rPr>
              <w:t>本科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keepLines/>
              <w:widowControl/>
              <w:rPr>
                <w:rFonts w:hint="eastAsia" w:ascii="黑体" w:hAnsi="黑体" w:eastAsia="黑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宋体"/>
                <w:kern w:val="0"/>
                <w:sz w:val="21"/>
                <w:szCs w:val="21"/>
                <w:lang w:val="en-US" w:eastAsia="zh-CN" w:bidi="ar-SA"/>
              </w:rPr>
              <w:t>校长</w:t>
            </w: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keepLines/>
              <w:widowControl/>
              <w:rPr>
                <w:rFonts w:hint="eastAsia" w:ascii="黑体" w:hAnsi="黑体" w:eastAsia="黑体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0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widowControl/>
              <w:jc w:val="center"/>
              <w:rPr>
                <w:rFonts w:hint="eastAsia" w:ascii="黑体" w:hAnsi="黑体" w:eastAsia="黑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宋体"/>
                <w:kern w:val="0"/>
                <w:sz w:val="21"/>
                <w:szCs w:val="21"/>
                <w:lang w:val="en-US" w:eastAsia="zh-CN" w:bidi="ar-SA"/>
              </w:rPr>
              <w:t>学校信息技术发展整体谋划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keepLines/>
              <w:widowControl/>
              <w:rPr>
                <w:rFonts w:hint="eastAsia" w:ascii="黑体" w:hAnsi="黑体" w:eastAsia="黑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宋体"/>
                <w:kern w:val="0"/>
                <w:sz w:val="21"/>
                <w:szCs w:val="21"/>
                <w:lang w:val="en-US" w:eastAsia="zh-CN" w:bidi="ar-SA"/>
              </w:rPr>
              <w:t>李炎章</w:t>
            </w:r>
          </w:p>
        </w:tc>
        <w:tc>
          <w:tcPr>
            <w:tcW w:w="10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keepLines/>
              <w:widowControl/>
              <w:jc w:val="both"/>
              <w:rPr>
                <w:rFonts w:hint="eastAsia" w:ascii="黑体" w:hAnsi="黑体" w:eastAsia="黑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宋体"/>
                <w:kern w:val="0"/>
                <w:sz w:val="21"/>
                <w:szCs w:val="21"/>
                <w:lang w:val="en-US" w:eastAsia="zh-CN" w:bidi="ar-SA"/>
              </w:rPr>
              <w:t xml:space="preserve">  大专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keepLines/>
              <w:widowControl/>
              <w:rPr>
                <w:rFonts w:hint="eastAsia" w:ascii="黑体" w:hAnsi="黑体" w:eastAsia="黑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宋体"/>
                <w:kern w:val="0"/>
                <w:sz w:val="21"/>
                <w:szCs w:val="21"/>
                <w:lang w:val="en-US" w:eastAsia="zh-CN" w:bidi="ar-SA"/>
              </w:rPr>
              <w:t>副校长</w:t>
            </w: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keepLines/>
              <w:widowControl/>
              <w:rPr>
                <w:rFonts w:hint="eastAsia" w:ascii="黑体" w:hAnsi="黑体" w:eastAsia="黑体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0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widowControl/>
              <w:jc w:val="center"/>
              <w:rPr>
                <w:rFonts w:hint="eastAsia" w:ascii="黑体" w:hAnsi="黑体" w:eastAsia="黑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宋体"/>
                <w:kern w:val="0"/>
                <w:sz w:val="21"/>
                <w:szCs w:val="21"/>
                <w:lang w:val="en-US" w:eastAsia="zh-CN" w:bidi="ar-SA"/>
              </w:rPr>
              <w:t>学校信息技术统筹管理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keepLines/>
              <w:widowControl/>
              <w:rPr>
                <w:rFonts w:hint="eastAsia" w:ascii="黑体" w:hAnsi="黑体" w:eastAsia="黑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宋体"/>
                <w:kern w:val="0"/>
                <w:sz w:val="21"/>
                <w:szCs w:val="21"/>
                <w:lang w:val="en-US" w:eastAsia="zh-CN" w:bidi="ar-SA"/>
              </w:rPr>
              <w:t>冯培丽</w:t>
            </w:r>
          </w:p>
        </w:tc>
        <w:tc>
          <w:tcPr>
            <w:tcW w:w="10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keepLines/>
              <w:widowControl/>
              <w:rPr>
                <w:rFonts w:hint="eastAsia" w:ascii="黑体" w:hAnsi="黑体" w:eastAsia="黑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宋体"/>
                <w:kern w:val="0"/>
                <w:sz w:val="21"/>
                <w:szCs w:val="21"/>
                <w:lang w:val="en-US" w:eastAsia="zh-CN" w:bidi="ar-SA"/>
              </w:rPr>
              <w:t>本科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keepLines/>
              <w:widowControl/>
              <w:rPr>
                <w:rFonts w:hint="eastAsia" w:ascii="黑体" w:hAnsi="黑体" w:eastAsia="黑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宋体"/>
                <w:kern w:val="0"/>
                <w:sz w:val="21"/>
                <w:szCs w:val="21"/>
                <w:lang w:val="en-US" w:eastAsia="zh-CN" w:bidi="ar-SA"/>
              </w:rPr>
              <w:t>办公室主任</w:t>
            </w: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widowControl/>
              <w:jc w:val="center"/>
              <w:rPr>
                <w:rFonts w:hint="eastAsia" w:ascii="黑体" w:hAnsi="黑体" w:eastAsia="黑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宋体"/>
                <w:kern w:val="0"/>
                <w:sz w:val="21"/>
                <w:szCs w:val="21"/>
                <w:lang w:val="en-US" w:eastAsia="zh-CN" w:bidi="ar-SA"/>
              </w:rPr>
              <w:t>五年级信息技术</w:t>
            </w:r>
          </w:p>
        </w:tc>
        <w:tc>
          <w:tcPr>
            <w:tcW w:w="40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widowControl/>
              <w:jc w:val="center"/>
              <w:rPr>
                <w:rFonts w:hint="eastAsia" w:ascii="黑体" w:hAnsi="黑体" w:eastAsia="黑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宋体"/>
                <w:kern w:val="0"/>
                <w:sz w:val="21"/>
                <w:szCs w:val="21"/>
                <w:lang w:val="en-US" w:eastAsia="zh-CN" w:bidi="ar-SA"/>
              </w:rPr>
              <w:t>学校信息技术教学管理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widowControl/>
              <w:jc w:val="center"/>
              <w:rPr>
                <w:rFonts w:hint="eastAsia" w:ascii="黑体" w:hAnsi="黑体" w:eastAsia="黑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宋体"/>
                <w:kern w:val="0"/>
                <w:sz w:val="21"/>
                <w:szCs w:val="21"/>
                <w:lang w:val="en-US" w:eastAsia="zh-CN" w:bidi="ar-SA"/>
              </w:rPr>
              <w:t>邓盼盼</w:t>
            </w:r>
          </w:p>
        </w:tc>
        <w:tc>
          <w:tcPr>
            <w:tcW w:w="10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widowControl/>
              <w:jc w:val="center"/>
              <w:rPr>
                <w:rFonts w:hint="eastAsia" w:ascii="黑体" w:hAnsi="黑体" w:eastAsia="黑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宋体"/>
                <w:kern w:val="0"/>
                <w:sz w:val="21"/>
                <w:szCs w:val="21"/>
                <w:lang w:val="en-US" w:eastAsia="zh-CN" w:bidi="ar-SA"/>
              </w:rPr>
              <w:t>本科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widowControl/>
              <w:jc w:val="center"/>
              <w:rPr>
                <w:rFonts w:hint="eastAsia" w:ascii="黑体" w:hAnsi="黑体" w:eastAsia="黑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宋体"/>
                <w:kern w:val="0"/>
                <w:sz w:val="21"/>
                <w:szCs w:val="21"/>
                <w:lang w:val="en-US" w:eastAsia="zh-CN" w:bidi="ar-SA"/>
              </w:rPr>
              <w:t>教师</w:t>
            </w: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widowControl/>
              <w:jc w:val="center"/>
              <w:rPr>
                <w:rFonts w:hint="eastAsia" w:ascii="黑体" w:hAnsi="黑体" w:eastAsia="黑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宋体"/>
                <w:kern w:val="0"/>
                <w:sz w:val="21"/>
                <w:szCs w:val="21"/>
                <w:lang w:val="en-US" w:eastAsia="zh-CN" w:bidi="ar-SA"/>
              </w:rPr>
              <w:t>六年级信息技术</w:t>
            </w:r>
          </w:p>
        </w:tc>
        <w:tc>
          <w:tcPr>
            <w:tcW w:w="40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widowControl/>
              <w:jc w:val="center"/>
              <w:rPr>
                <w:rFonts w:hint="eastAsia" w:ascii="黑体" w:hAnsi="黑体" w:eastAsia="黑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宋体"/>
                <w:kern w:val="0"/>
                <w:sz w:val="21"/>
                <w:szCs w:val="21"/>
                <w:lang w:val="en-US" w:eastAsia="zh-CN" w:bidi="ar-SA"/>
              </w:rPr>
              <w:t>学校信息技术网络管理</w:t>
            </w:r>
          </w:p>
        </w:tc>
      </w:tr>
    </w:tbl>
    <w:p>
      <w:pPr>
        <w:pStyle w:val="10"/>
        <w:spacing w:before="156" w:after="93"/>
        <w:ind w:firstLine="280" w:firstLineChars="100"/>
      </w:pPr>
      <w:r>
        <w:rPr>
          <w:rFonts w:hint="eastAsia"/>
        </w:rPr>
        <w:t>二</w:t>
      </w:r>
      <w:r>
        <w:t>、</w:t>
      </w:r>
      <w:r>
        <w:rPr>
          <w:rFonts w:hint="eastAsia"/>
        </w:rPr>
        <w:t>学校信息化</w:t>
      </w:r>
      <w:r>
        <w:t>发展</w:t>
      </w:r>
      <w:r>
        <w:rPr>
          <w:rFonts w:hint="eastAsia"/>
        </w:rPr>
        <w:t>规划</w:t>
      </w:r>
    </w:p>
    <w:tbl>
      <w:tblPr>
        <w:tblStyle w:val="4"/>
        <w:tblW w:w="93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1112"/>
        <w:gridCol w:w="915"/>
        <w:gridCol w:w="64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9" w:hRule="atLeast"/>
          <w:jc w:val="center"/>
        </w:trPr>
        <w:tc>
          <w:tcPr>
            <w:tcW w:w="892" w:type="dxa"/>
            <w:shd w:val="clear" w:color="auto" w:fill="auto"/>
            <w:vAlign w:val="center"/>
          </w:tcPr>
          <w:p>
            <w:pPr>
              <w:pStyle w:val="13"/>
              <w:rPr>
                <w:b w:val="0"/>
              </w:rPr>
            </w:pPr>
            <w:r>
              <w:rPr>
                <w:rFonts w:hint="eastAsia"/>
                <w:kern w:val="2"/>
              </w:rPr>
              <w:t>学校教学信息化基本情况分析</w:t>
            </w:r>
          </w:p>
        </w:tc>
        <w:tc>
          <w:tcPr>
            <w:tcW w:w="8459" w:type="dxa"/>
            <w:gridSpan w:val="3"/>
            <w:shd w:val="clear" w:color="auto" w:fill="auto"/>
          </w:tcPr>
          <w:p>
            <w:pPr>
              <w:pStyle w:val="17"/>
              <w:spacing w:line="240" w:lineRule="auto"/>
              <w:rPr>
                <w:rFonts w:hint="eastAsia" w:ascii="宋体" w:hAnsi="宋体" w:eastAsia="宋体" w:cs="Times New Roman"/>
                <w:bCs/>
                <w:kern w:val="0"/>
                <w:sz w:val="20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Cs/>
                <w:kern w:val="0"/>
                <w:sz w:val="20"/>
                <w:szCs w:val="21"/>
                <w:lang w:val="en-US" w:eastAsia="zh-CN" w:bidi="ar-SA"/>
              </w:rPr>
              <w:t>（请结合本校教育信息化环境和教师信息技术水平，描述当前本校教师在学情分析、教学设计、学法指导和学业评价等教育教学方面，信息技术应用能力现状以及存在的突出问题。）</w:t>
            </w:r>
          </w:p>
          <w:p>
            <w:pPr>
              <w:numPr>
                <w:ilvl w:val="0"/>
                <w:numId w:val="0"/>
              </w:numPr>
              <w:ind w:firstLine="400" w:firstLineChars="200"/>
              <w:jc w:val="both"/>
              <w:rPr>
                <w:rFonts w:hint="eastAsia" w:ascii="宋体" w:hAnsi="宋体" w:cs="Times New Roman"/>
                <w:bCs/>
                <w:kern w:val="0"/>
                <w:sz w:val="20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Cs/>
                <w:kern w:val="0"/>
                <w:sz w:val="20"/>
                <w:szCs w:val="21"/>
                <w:lang w:val="en-US" w:eastAsia="zh-CN" w:bidi="ar-SA"/>
              </w:rPr>
              <w:t>荥阳市贾峪镇实验小学现有2</w:t>
            </w:r>
            <w:r>
              <w:rPr>
                <w:rFonts w:hint="eastAsia" w:ascii="宋体" w:hAnsi="宋体" w:cs="Times New Roman"/>
                <w:bCs/>
                <w:kern w:val="0"/>
                <w:sz w:val="20"/>
                <w:szCs w:val="21"/>
                <w:lang w:val="en-US" w:eastAsia="zh-CN" w:bidi="ar-SA"/>
              </w:rPr>
              <w:t>7</w:t>
            </w:r>
            <w:r>
              <w:rPr>
                <w:rFonts w:hint="eastAsia" w:ascii="宋体" w:hAnsi="宋体" w:eastAsia="宋体" w:cs="Times New Roman"/>
                <w:bCs/>
                <w:kern w:val="0"/>
                <w:sz w:val="20"/>
                <w:szCs w:val="21"/>
                <w:lang w:val="en-US" w:eastAsia="zh-CN" w:bidi="ar-SA"/>
              </w:rPr>
              <w:t>个教学班，在校学生157</w:t>
            </w:r>
            <w:r>
              <w:rPr>
                <w:rFonts w:hint="eastAsia" w:ascii="宋体" w:hAnsi="宋体" w:cs="Times New Roman"/>
                <w:bCs/>
                <w:kern w:val="0"/>
                <w:sz w:val="20"/>
                <w:szCs w:val="21"/>
                <w:lang w:val="en-US" w:eastAsia="zh-CN" w:bidi="ar-SA"/>
              </w:rPr>
              <w:t>5</w:t>
            </w:r>
            <w:r>
              <w:rPr>
                <w:rFonts w:hint="eastAsia" w:ascii="宋体" w:hAnsi="宋体" w:eastAsia="宋体" w:cs="Times New Roman"/>
                <w:bCs/>
                <w:kern w:val="0"/>
                <w:sz w:val="20"/>
                <w:szCs w:val="21"/>
                <w:lang w:val="en-US" w:eastAsia="zh-CN" w:bidi="ar-SA"/>
              </w:rPr>
              <w:t>名，教职工76名，每个教师都配有笔记本电脑，教室都安装了</w:t>
            </w:r>
            <w:r>
              <w:rPr>
                <w:rFonts w:hint="eastAsia" w:ascii="宋体" w:hAnsi="宋体" w:cs="Times New Roman"/>
                <w:bCs/>
                <w:kern w:val="0"/>
                <w:sz w:val="20"/>
                <w:szCs w:val="21"/>
                <w:lang w:val="en-US" w:eastAsia="zh-CN" w:bidi="ar-SA"/>
              </w:rPr>
              <w:t>24个智慧黑板、3个班班通和1个计算机教室</w:t>
            </w:r>
            <w:r>
              <w:rPr>
                <w:rFonts w:hint="eastAsia" w:ascii="宋体" w:hAnsi="宋体" w:eastAsia="宋体" w:cs="Times New Roman"/>
                <w:bCs/>
                <w:kern w:val="0"/>
                <w:sz w:val="20"/>
                <w:szCs w:val="21"/>
                <w:lang w:val="en-US" w:eastAsia="zh-CN" w:bidi="ar-SA"/>
              </w:rPr>
              <w:t>，</w:t>
            </w:r>
            <w:r>
              <w:rPr>
                <w:rFonts w:hint="eastAsia" w:ascii="宋体" w:hAnsi="宋体" w:cs="Times New Roman"/>
                <w:bCs/>
                <w:kern w:val="0"/>
                <w:sz w:val="20"/>
                <w:szCs w:val="21"/>
                <w:lang w:val="en-US" w:eastAsia="zh-CN" w:bidi="ar-SA"/>
              </w:rPr>
              <w:t>我校硬件设备仍处于多媒体教学环境，借信息化2.0的东风，我校对混合学习环境和智慧学习环境有了一定程度的了解。</w:t>
            </w:r>
          </w:p>
          <w:p>
            <w:pPr>
              <w:numPr>
                <w:ilvl w:val="0"/>
                <w:numId w:val="0"/>
              </w:numPr>
              <w:ind w:firstLine="400" w:firstLineChars="200"/>
              <w:jc w:val="both"/>
              <w:rPr>
                <w:rFonts w:hint="default" w:ascii="宋体" w:hAnsi="宋体" w:eastAsia="宋体"/>
                <w:lang w:val="en-US" w:eastAsia="zh-CN"/>
              </w:rPr>
            </w:pPr>
            <w:r>
              <w:rPr>
                <w:rFonts w:hint="eastAsia" w:ascii="宋体" w:hAnsi="宋体" w:cs="Times New Roman"/>
                <w:bCs/>
                <w:kern w:val="0"/>
                <w:sz w:val="20"/>
                <w:szCs w:val="21"/>
                <w:lang w:val="en-US" w:eastAsia="zh-CN" w:bidi="ar-SA"/>
              </w:rPr>
              <w:t>本校教师平均年龄40.59，学科教师50岁以上的大多数教师近停留在使用课件阶段，人机交互情况是我校多媒体使用的基础问题。学校教师对教学资源的获取主要是优教通平台，资源获取比较丰富。学校组织了集体备课，教师之间能够把集体知识融合并分享，下一步需要发挥学校青蓝工程和蓝青工程，让信息技术切实方便我们的日常教学，实现技术助力教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892" w:type="dxa"/>
            <w:vMerge w:val="restart"/>
            <w:shd w:val="clear" w:color="auto" w:fill="auto"/>
            <w:vAlign w:val="center"/>
          </w:tcPr>
          <w:p>
            <w:pPr>
              <w:pStyle w:val="13"/>
              <w:rPr>
                <w:b w:val="0"/>
              </w:rPr>
            </w:pPr>
            <w:r>
              <w:rPr>
                <w:rFonts w:hint="eastAsia"/>
                <w:kern w:val="2"/>
              </w:rPr>
              <w:t>学校教育教学信息化发展愿景</w:t>
            </w:r>
          </w:p>
        </w:tc>
        <w:tc>
          <w:tcPr>
            <w:tcW w:w="8459" w:type="dxa"/>
            <w:gridSpan w:val="3"/>
            <w:shd w:val="clear" w:color="auto" w:fill="auto"/>
          </w:tcPr>
          <w:p>
            <w:pPr>
              <w:pStyle w:val="14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（请根据</w:t>
            </w:r>
            <w:r>
              <w:rPr>
                <w:rFonts w:ascii="宋体" w:hAnsi="宋体" w:eastAsia="宋体"/>
              </w:rPr>
              <w:t>学校</w:t>
            </w:r>
            <w:r>
              <w:rPr>
                <w:rFonts w:hint="eastAsia" w:ascii="宋体" w:hAnsi="宋体" w:eastAsia="宋体"/>
              </w:rPr>
              <w:t>基本</w:t>
            </w:r>
            <w:r>
              <w:rPr>
                <w:rFonts w:ascii="宋体" w:hAnsi="宋体" w:eastAsia="宋体"/>
              </w:rPr>
              <w:t>情况</w:t>
            </w:r>
            <w:r>
              <w:rPr>
                <w:rFonts w:hint="eastAsia" w:ascii="宋体" w:hAnsi="宋体" w:eastAsia="宋体"/>
              </w:rPr>
              <w:t>和</w:t>
            </w:r>
            <w:r>
              <w:rPr>
                <w:rFonts w:ascii="宋体" w:hAnsi="宋体" w:eastAsia="宋体"/>
              </w:rPr>
              <w:t>核心诉求，明确本校</w:t>
            </w:r>
            <w:r>
              <w:rPr>
                <w:rFonts w:hint="eastAsia" w:ascii="宋体" w:hAnsi="宋体" w:eastAsia="宋体"/>
              </w:rPr>
              <w:t>在未来三年中的</w:t>
            </w:r>
            <w:r>
              <w:rPr>
                <w:rFonts w:ascii="宋体" w:hAnsi="宋体" w:eastAsia="宋体"/>
              </w:rPr>
              <w:t>发展</w:t>
            </w:r>
            <w:r>
              <w:rPr>
                <w:rFonts w:hint="eastAsia" w:ascii="宋体" w:hAnsi="宋体" w:eastAsia="宋体"/>
              </w:rPr>
              <w:t>愿景。）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92" w:type="dxa"/>
            <w:vMerge w:val="continue"/>
            <w:shd w:val="clear" w:color="auto" w:fill="auto"/>
            <w:vAlign w:val="center"/>
          </w:tcPr>
          <w:p>
            <w:pPr>
              <w:pStyle w:val="13"/>
              <w:rPr>
                <w:rFonts w:hint="eastAsia"/>
                <w:kern w:val="2"/>
              </w:rPr>
            </w:pPr>
          </w:p>
        </w:tc>
        <w:tc>
          <w:tcPr>
            <w:tcW w:w="1112" w:type="dxa"/>
            <w:shd w:val="clear" w:color="auto" w:fill="auto"/>
            <w:vAlign w:val="center"/>
          </w:tcPr>
          <w:p>
            <w:pPr>
              <w:pStyle w:val="14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  <w:lang w:val="en-US" w:eastAsia="zh-CN"/>
              </w:rPr>
              <w:t>总目标</w:t>
            </w:r>
          </w:p>
        </w:tc>
        <w:tc>
          <w:tcPr>
            <w:tcW w:w="7347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firstLine="400" w:firstLineChars="200"/>
              <w:textAlignment w:val="auto"/>
              <w:rPr>
                <w:rFonts w:hint="eastAsia" w:ascii="宋体" w:hAnsi="宋体" w:eastAsia="宋体" w:cs="Times New Roman"/>
                <w:bCs/>
                <w:kern w:val="0"/>
                <w:sz w:val="20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Cs/>
                <w:kern w:val="0"/>
                <w:sz w:val="20"/>
                <w:szCs w:val="21"/>
                <w:lang w:val="en-US" w:eastAsia="zh-CN" w:bidi="ar-SA"/>
              </w:rPr>
              <w:t>结合我校实际，必须走出去、请进来。积极邀请专家、优秀讲师到学校进行教学指导，把脉问诊，举办讲师讲座、指导社团活动来不断提高</w:t>
            </w:r>
            <w:r>
              <w:rPr>
                <w:rFonts w:hint="eastAsia" w:ascii="宋体" w:hAnsi="宋体" w:cs="Times New Roman"/>
                <w:bCs/>
                <w:kern w:val="0"/>
                <w:sz w:val="20"/>
                <w:szCs w:val="21"/>
                <w:lang w:val="en-US" w:eastAsia="zh-CN" w:bidi="ar-SA"/>
              </w:rPr>
              <w:t>信息化</w:t>
            </w:r>
            <w:r>
              <w:rPr>
                <w:rFonts w:hint="eastAsia" w:ascii="宋体" w:hAnsi="宋体" w:eastAsia="宋体" w:cs="Times New Roman"/>
                <w:bCs/>
                <w:kern w:val="0"/>
                <w:sz w:val="20"/>
                <w:szCs w:val="21"/>
                <w:lang w:val="en-US" w:eastAsia="zh-CN" w:bidi="ar-SA"/>
              </w:rPr>
              <w:t>教育在学校广大老师和学生中的认知度，加大学校</w:t>
            </w:r>
            <w:r>
              <w:rPr>
                <w:rFonts w:hint="eastAsia" w:ascii="宋体" w:hAnsi="宋体" w:cs="Times New Roman"/>
                <w:bCs/>
                <w:kern w:val="0"/>
                <w:sz w:val="20"/>
                <w:szCs w:val="21"/>
                <w:lang w:val="en-US" w:eastAsia="zh-CN" w:bidi="ar-SA"/>
              </w:rPr>
              <w:t>信息化</w:t>
            </w:r>
            <w:r>
              <w:rPr>
                <w:rFonts w:hint="eastAsia" w:ascii="宋体" w:hAnsi="宋体" w:eastAsia="宋体" w:cs="Times New Roman"/>
                <w:bCs/>
                <w:kern w:val="0"/>
                <w:sz w:val="20"/>
                <w:szCs w:val="21"/>
                <w:lang w:val="en-US" w:eastAsia="zh-CN" w:bidi="ar-SA"/>
              </w:rPr>
              <w:t>学科专业建设。积极鼓励教师参加中小学教师</w:t>
            </w:r>
            <w:r>
              <w:rPr>
                <w:rFonts w:hint="eastAsia" w:ascii="宋体" w:hAnsi="宋体" w:cs="Times New Roman"/>
                <w:bCs/>
                <w:kern w:val="0"/>
                <w:sz w:val="20"/>
                <w:szCs w:val="21"/>
                <w:lang w:val="en-US" w:eastAsia="zh-CN" w:bidi="ar-SA"/>
              </w:rPr>
              <w:t>信息化</w:t>
            </w:r>
            <w:r>
              <w:rPr>
                <w:rFonts w:hint="eastAsia" w:ascii="宋体" w:hAnsi="宋体" w:eastAsia="宋体" w:cs="Times New Roman"/>
                <w:bCs/>
                <w:kern w:val="0"/>
                <w:sz w:val="20"/>
                <w:szCs w:val="21"/>
                <w:lang w:val="en-US" w:eastAsia="zh-CN" w:bidi="ar-SA"/>
              </w:rPr>
              <w:t>教育培训，以点带面，使观念更新落地，鼓励支持教师多参加地区的培训交流活动，不断提升中小学</w:t>
            </w:r>
            <w:r>
              <w:rPr>
                <w:rFonts w:hint="eastAsia" w:ascii="宋体" w:hAnsi="宋体" w:cs="Times New Roman"/>
                <w:bCs/>
                <w:kern w:val="0"/>
                <w:sz w:val="20"/>
                <w:szCs w:val="21"/>
                <w:lang w:val="en-US" w:eastAsia="zh-CN" w:bidi="ar-SA"/>
              </w:rPr>
              <w:t>信息化</w:t>
            </w:r>
            <w:r>
              <w:rPr>
                <w:rFonts w:hint="eastAsia" w:ascii="宋体" w:hAnsi="宋体" w:eastAsia="宋体" w:cs="Times New Roman"/>
                <w:bCs/>
                <w:kern w:val="0"/>
                <w:sz w:val="20"/>
                <w:szCs w:val="21"/>
                <w:lang w:val="en-US" w:eastAsia="zh-CN" w:bidi="ar-SA"/>
              </w:rPr>
              <w:t>教育教学胜任力，为课程融合达到零距离助力。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firstLine="400" w:firstLineChars="200"/>
              <w:textAlignment w:val="auto"/>
              <w:rPr>
                <w:rFonts w:hint="eastAsia" w:ascii="宋体" w:hAnsi="宋体" w:eastAsia="宋体" w:cs="Times New Roman"/>
                <w:bCs/>
                <w:kern w:val="0"/>
                <w:sz w:val="20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Cs/>
                <w:kern w:val="0"/>
                <w:sz w:val="20"/>
                <w:szCs w:val="21"/>
                <w:lang w:val="en-US" w:eastAsia="zh-CN" w:bidi="ar-SA"/>
              </w:rPr>
              <w:t>开发</w:t>
            </w:r>
            <w:r>
              <w:rPr>
                <w:rFonts w:hint="eastAsia" w:ascii="宋体" w:hAnsi="宋体" w:cs="Times New Roman"/>
                <w:bCs/>
                <w:kern w:val="0"/>
                <w:sz w:val="20"/>
                <w:szCs w:val="21"/>
                <w:lang w:val="en-US" w:eastAsia="zh-CN" w:bidi="ar-SA"/>
              </w:rPr>
              <w:t>信息化</w:t>
            </w:r>
            <w:r>
              <w:rPr>
                <w:rFonts w:hint="eastAsia" w:ascii="宋体" w:hAnsi="宋体" w:eastAsia="宋体" w:cs="Times New Roman"/>
                <w:bCs/>
                <w:kern w:val="0"/>
                <w:sz w:val="20"/>
                <w:szCs w:val="21"/>
                <w:lang w:val="en-US" w:eastAsia="zh-CN" w:bidi="ar-SA"/>
              </w:rPr>
              <w:t>教育课程体系，离不开</w:t>
            </w:r>
            <w:r>
              <w:rPr>
                <w:rFonts w:hint="eastAsia" w:ascii="宋体" w:hAnsi="宋体" w:cs="Times New Roman"/>
                <w:bCs/>
                <w:kern w:val="0"/>
                <w:sz w:val="20"/>
                <w:szCs w:val="21"/>
                <w:lang w:val="en-US" w:eastAsia="zh-CN" w:bidi="ar-SA"/>
              </w:rPr>
              <w:t>信息化</w:t>
            </w:r>
            <w:r>
              <w:rPr>
                <w:rFonts w:hint="eastAsia" w:ascii="宋体" w:hAnsi="宋体" w:eastAsia="宋体" w:cs="Times New Roman"/>
                <w:bCs/>
                <w:kern w:val="0"/>
                <w:sz w:val="20"/>
                <w:szCs w:val="21"/>
                <w:lang w:val="en-US" w:eastAsia="zh-CN" w:bidi="ar-SA"/>
              </w:rPr>
              <w:t>产品体验、</w:t>
            </w:r>
            <w:r>
              <w:rPr>
                <w:rFonts w:hint="eastAsia" w:ascii="宋体" w:hAnsi="宋体" w:cs="Times New Roman"/>
                <w:bCs/>
                <w:kern w:val="0"/>
                <w:sz w:val="20"/>
                <w:szCs w:val="21"/>
                <w:lang w:val="en-US" w:eastAsia="zh-CN" w:bidi="ar-SA"/>
              </w:rPr>
              <w:t>信息化</w:t>
            </w:r>
            <w:r>
              <w:rPr>
                <w:rFonts w:hint="eastAsia" w:ascii="宋体" w:hAnsi="宋体" w:eastAsia="宋体" w:cs="Times New Roman"/>
                <w:bCs/>
                <w:kern w:val="0"/>
                <w:sz w:val="20"/>
                <w:szCs w:val="21"/>
                <w:lang w:val="en-US" w:eastAsia="zh-CN" w:bidi="ar-SA"/>
              </w:rPr>
              <w:t>技术原理描述、</w:t>
            </w:r>
            <w:r>
              <w:rPr>
                <w:rFonts w:hint="eastAsia" w:ascii="宋体" w:hAnsi="宋体" w:cs="Times New Roman"/>
                <w:bCs/>
                <w:kern w:val="0"/>
                <w:sz w:val="20"/>
                <w:szCs w:val="21"/>
                <w:lang w:val="en-US" w:eastAsia="zh-CN" w:bidi="ar-SA"/>
              </w:rPr>
              <w:t>信息化</w:t>
            </w:r>
            <w:r>
              <w:rPr>
                <w:rFonts w:hint="eastAsia" w:ascii="宋体" w:hAnsi="宋体" w:eastAsia="宋体" w:cs="Times New Roman"/>
                <w:bCs/>
                <w:kern w:val="0"/>
                <w:sz w:val="20"/>
                <w:szCs w:val="21"/>
                <w:lang w:val="en-US" w:eastAsia="zh-CN" w:bidi="ar-SA"/>
              </w:rPr>
              <w:t>技术实现实验、</w:t>
            </w:r>
            <w:r>
              <w:rPr>
                <w:rFonts w:hint="eastAsia" w:ascii="宋体" w:hAnsi="宋体" w:cs="Times New Roman"/>
                <w:bCs/>
                <w:kern w:val="0"/>
                <w:sz w:val="20"/>
                <w:szCs w:val="21"/>
                <w:lang w:val="en-US" w:eastAsia="zh-CN" w:bidi="ar-SA"/>
              </w:rPr>
              <w:t>信息化</w:t>
            </w:r>
            <w:r>
              <w:rPr>
                <w:rFonts w:hint="eastAsia" w:ascii="宋体" w:hAnsi="宋体" w:eastAsia="宋体" w:cs="Times New Roman"/>
                <w:bCs/>
                <w:kern w:val="0"/>
                <w:sz w:val="20"/>
                <w:szCs w:val="21"/>
                <w:lang w:val="en-US" w:eastAsia="zh-CN" w:bidi="ar-SA"/>
              </w:rPr>
              <w:t>应用方案设计实验和</w:t>
            </w:r>
            <w:r>
              <w:rPr>
                <w:rFonts w:hint="eastAsia" w:ascii="宋体" w:hAnsi="宋体" w:cs="Times New Roman"/>
                <w:bCs/>
                <w:kern w:val="0"/>
                <w:sz w:val="20"/>
                <w:szCs w:val="21"/>
                <w:lang w:val="en-US" w:eastAsia="zh-CN" w:bidi="ar-SA"/>
              </w:rPr>
              <w:t>信息化</w:t>
            </w:r>
            <w:r>
              <w:rPr>
                <w:rFonts w:hint="eastAsia" w:ascii="宋体" w:hAnsi="宋体" w:eastAsia="宋体" w:cs="Times New Roman"/>
                <w:bCs/>
                <w:kern w:val="0"/>
                <w:sz w:val="20"/>
                <w:szCs w:val="21"/>
                <w:lang w:val="en-US" w:eastAsia="zh-CN" w:bidi="ar-SA"/>
              </w:rPr>
              <w:t>技术的发展与应用讨论等部分，主要教学阵地是在</w:t>
            </w:r>
            <w:r>
              <w:rPr>
                <w:rFonts w:hint="eastAsia" w:ascii="宋体" w:hAnsi="宋体" w:cs="Times New Roman"/>
                <w:bCs/>
                <w:kern w:val="0"/>
                <w:sz w:val="20"/>
                <w:szCs w:val="21"/>
                <w:lang w:val="en-US" w:eastAsia="zh-CN" w:bidi="ar-SA"/>
              </w:rPr>
              <w:t>信息化</w:t>
            </w:r>
            <w:r>
              <w:rPr>
                <w:rFonts w:hint="eastAsia" w:ascii="宋体" w:hAnsi="宋体" w:eastAsia="宋体" w:cs="Times New Roman"/>
                <w:bCs/>
                <w:kern w:val="0"/>
                <w:sz w:val="20"/>
                <w:szCs w:val="21"/>
                <w:lang w:val="en-US" w:eastAsia="zh-CN" w:bidi="ar-SA"/>
              </w:rPr>
              <w:t>实验室，按标准配置基础设施，教师多培训，勤学习，多交流，尽早让前期配置实用化、价值最大化。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firstLine="400" w:firstLineChars="200"/>
              <w:textAlignment w:val="auto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 w:cs="Times New Roman"/>
                <w:bCs/>
                <w:kern w:val="0"/>
                <w:sz w:val="20"/>
                <w:szCs w:val="21"/>
                <w:lang w:val="en-US" w:eastAsia="zh-CN" w:bidi="ar-SA"/>
              </w:rPr>
              <w:t>通过小学阶段</w:t>
            </w:r>
            <w:r>
              <w:rPr>
                <w:rFonts w:hint="eastAsia" w:ascii="宋体" w:hAnsi="宋体" w:cs="Times New Roman"/>
                <w:bCs/>
                <w:kern w:val="0"/>
                <w:sz w:val="20"/>
                <w:szCs w:val="21"/>
                <w:lang w:val="en-US" w:eastAsia="zh-CN" w:bidi="ar-SA"/>
              </w:rPr>
              <w:t>信息化</w:t>
            </w:r>
            <w:r>
              <w:rPr>
                <w:rFonts w:hint="eastAsia" w:ascii="宋体" w:hAnsi="宋体" w:eastAsia="宋体" w:cs="Times New Roman"/>
                <w:bCs/>
                <w:kern w:val="0"/>
                <w:sz w:val="20"/>
                <w:szCs w:val="21"/>
                <w:lang w:val="en-US" w:eastAsia="zh-CN" w:bidi="ar-SA"/>
              </w:rPr>
              <w:t>的学习，让学生掌握</w:t>
            </w:r>
            <w:r>
              <w:rPr>
                <w:rFonts w:hint="eastAsia" w:ascii="宋体" w:hAnsi="宋体" w:cs="Times New Roman"/>
                <w:bCs/>
                <w:kern w:val="0"/>
                <w:sz w:val="20"/>
                <w:szCs w:val="21"/>
                <w:lang w:val="en-US" w:eastAsia="zh-CN" w:bidi="ar-SA"/>
              </w:rPr>
              <w:t>信息化</w:t>
            </w:r>
            <w:r>
              <w:rPr>
                <w:rFonts w:hint="eastAsia" w:ascii="宋体" w:hAnsi="宋体" w:eastAsia="宋体" w:cs="Times New Roman"/>
                <w:bCs/>
                <w:kern w:val="0"/>
                <w:sz w:val="20"/>
                <w:szCs w:val="21"/>
                <w:lang w:val="en-US" w:eastAsia="zh-CN" w:bidi="ar-SA"/>
              </w:rPr>
              <w:t>技术的基本原理,具备</w:t>
            </w:r>
            <w:r>
              <w:rPr>
                <w:rFonts w:hint="eastAsia" w:ascii="宋体" w:hAnsi="宋体" w:cs="Times New Roman"/>
                <w:bCs/>
                <w:kern w:val="0"/>
                <w:sz w:val="20"/>
                <w:szCs w:val="21"/>
                <w:lang w:val="en-US" w:eastAsia="zh-CN" w:bidi="ar-SA"/>
              </w:rPr>
              <w:t>信息化</w:t>
            </w:r>
            <w:r>
              <w:rPr>
                <w:rFonts w:hint="eastAsia" w:ascii="宋体" w:hAnsi="宋体" w:eastAsia="宋体" w:cs="Times New Roman"/>
                <w:bCs/>
                <w:kern w:val="0"/>
                <w:sz w:val="20"/>
                <w:szCs w:val="21"/>
                <w:lang w:val="en-US" w:eastAsia="zh-CN" w:bidi="ar-SA"/>
              </w:rPr>
              <w:t>产品基本应用技能，对</w:t>
            </w:r>
            <w:r>
              <w:rPr>
                <w:rFonts w:hint="eastAsia" w:ascii="宋体" w:hAnsi="宋体" w:cs="Times New Roman"/>
                <w:bCs/>
                <w:kern w:val="0"/>
                <w:sz w:val="20"/>
                <w:szCs w:val="21"/>
                <w:lang w:val="en-US" w:eastAsia="zh-CN" w:bidi="ar-SA"/>
              </w:rPr>
              <w:t>信息化</w:t>
            </w:r>
            <w:r>
              <w:rPr>
                <w:rFonts w:hint="eastAsia" w:ascii="宋体" w:hAnsi="宋体" w:eastAsia="宋体" w:cs="Times New Roman"/>
                <w:bCs/>
                <w:kern w:val="0"/>
                <w:sz w:val="20"/>
                <w:szCs w:val="21"/>
                <w:lang w:val="en-US" w:eastAsia="zh-CN" w:bidi="ar-SA"/>
              </w:rPr>
              <w:t>形成正确的认识，能够负责任地使用</w:t>
            </w:r>
            <w:r>
              <w:rPr>
                <w:rFonts w:hint="eastAsia" w:ascii="宋体" w:hAnsi="宋体" w:cs="Times New Roman"/>
                <w:bCs/>
                <w:kern w:val="0"/>
                <w:sz w:val="20"/>
                <w:szCs w:val="21"/>
                <w:lang w:val="en-US" w:eastAsia="zh-CN" w:bidi="ar-SA"/>
              </w:rPr>
              <w:t>信息化</w:t>
            </w:r>
            <w:r>
              <w:rPr>
                <w:rFonts w:hint="eastAsia" w:ascii="宋体" w:hAnsi="宋体" w:eastAsia="宋体" w:cs="Times New Roman"/>
                <w:bCs/>
                <w:kern w:val="0"/>
                <w:sz w:val="20"/>
                <w:szCs w:val="21"/>
                <w:lang w:val="en-US" w:eastAsia="zh-CN" w:bidi="ar-SA"/>
              </w:rPr>
              <w:t>技术与产品，能够完成简单的</w:t>
            </w:r>
            <w:r>
              <w:rPr>
                <w:rFonts w:hint="eastAsia" w:ascii="宋体" w:hAnsi="宋体" w:cs="Times New Roman"/>
                <w:bCs/>
                <w:kern w:val="0"/>
                <w:sz w:val="20"/>
                <w:szCs w:val="21"/>
                <w:lang w:val="en-US" w:eastAsia="zh-CN" w:bidi="ar-SA"/>
              </w:rPr>
              <w:t>信息化</w:t>
            </w:r>
            <w:r>
              <w:rPr>
                <w:rFonts w:hint="eastAsia" w:ascii="宋体" w:hAnsi="宋体" w:eastAsia="宋体" w:cs="Times New Roman"/>
                <w:bCs/>
                <w:kern w:val="0"/>
                <w:sz w:val="20"/>
                <w:szCs w:val="21"/>
                <w:lang w:val="en-US" w:eastAsia="zh-CN" w:bidi="ar-SA"/>
              </w:rPr>
              <w:t>程序，达到对小学生进行</w:t>
            </w:r>
            <w:r>
              <w:rPr>
                <w:rFonts w:hint="eastAsia" w:ascii="宋体" w:hAnsi="宋体" w:cs="Times New Roman"/>
                <w:bCs/>
                <w:kern w:val="0"/>
                <w:sz w:val="20"/>
                <w:szCs w:val="21"/>
                <w:lang w:val="en-US" w:eastAsia="zh-CN" w:bidi="ar-SA"/>
              </w:rPr>
              <w:t>信息化</w:t>
            </w:r>
            <w:r>
              <w:rPr>
                <w:rFonts w:hint="eastAsia" w:ascii="宋体" w:hAnsi="宋体" w:eastAsia="宋体" w:cs="Times New Roman"/>
                <w:bCs/>
                <w:kern w:val="0"/>
                <w:sz w:val="20"/>
                <w:szCs w:val="21"/>
                <w:lang w:val="en-US" w:eastAsia="zh-CN" w:bidi="ar-SA"/>
              </w:rPr>
              <w:t>技术与工程素养的融合教育的目的。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892" w:type="dxa"/>
            <w:vMerge w:val="continue"/>
            <w:shd w:val="clear" w:color="auto" w:fill="auto"/>
            <w:vAlign w:val="center"/>
          </w:tcPr>
          <w:p>
            <w:pPr>
              <w:pStyle w:val="13"/>
              <w:rPr>
                <w:rFonts w:hint="eastAsia"/>
                <w:kern w:val="2"/>
              </w:rPr>
            </w:pPr>
          </w:p>
        </w:tc>
        <w:tc>
          <w:tcPr>
            <w:tcW w:w="1112" w:type="dxa"/>
            <w:vMerge w:val="restart"/>
            <w:shd w:val="clear" w:color="auto" w:fill="auto"/>
            <w:vAlign w:val="center"/>
          </w:tcPr>
          <w:p>
            <w:pPr>
              <w:pStyle w:val="14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  <w:lang w:val="en-US" w:eastAsia="zh-CN"/>
              </w:rPr>
              <w:t>年度目标</w:t>
            </w: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pStyle w:val="14"/>
              <w:ind w:firstLine="0" w:firstLineChars="0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  <w:lang w:val="en-US" w:eastAsia="zh-CN"/>
              </w:rPr>
              <w:t>第一年</w:t>
            </w:r>
          </w:p>
        </w:tc>
        <w:tc>
          <w:tcPr>
            <w:tcW w:w="6432" w:type="dxa"/>
            <w:shd w:val="clear" w:color="auto" w:fill="auto"/>
          </w:tcPr>
          <w:p>
            <w:pPr>
              <w:pStyle w:val="14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  <w:lang w:eastAsia="zh-CN"/>
              </w:rPr>
              <w:t>充分</w:t>
            </w:r>
            <w:r>
              <w:rPr>
                <w:rFonts w:hint="eastAsia" w:ascii="宋体" w:hAnsi="宋体" w:eastAsia="宋体"/>
              </w:rPr>
              <w:t>落实通知精神，学校领导教师充分认识</w:t>
            </w:r>
            <w:r>
              <w:rPr>
                <w:rFonts w:hint="eastAsia" w:ascii="宋体" w:hAnsi="宋体" w:eastAsia="宋体"/>
                <w:lang w:eastAsia="zh-CN"/>
              </w:rPr>
              <w:t>信息化</w:t>
            </w:r>
            <w:r>
              <w:rPr>
                <w:rFonts w:hint="eastAsia" w:ascii="宋体" w:hAnsi="宋体" w:eastAsia="宋体"/>
              </w:rPr>
              <w:t>国家战略重要意义和开展</w:t>
            </w:r>
            <w:r>
              <w:rPr>
                <w:rFonts w:hint="eastAsia" w:ascii="宋体" w:hAnsi="宋体" w:eastAsia="宋体"/>
                <w:lang w:eastAsia="zh-CN"/>
              </w:rPr>
              <w:t>信息化</w:t>
            </w:r>
            <w:r>
              <w:rPr>
                <w:rFonts w:hint="eastAsia" w:ascii="宋体" w:hAnsi="宋体" w:eastAsia="宋体"/>
              </w:rPr>
              <w:t>教育的重要性，积极参与。学校</w:t>
            </w:r>
            <w:r>
              <w:rPr>
                <w:rFonts w:hint="eastAsia" w:ascii="宋体" w:hAnsi="宋体" w:eastAsia="宋体"/>
                <w:lang w:eastAsia="zh-CN"/>
              </w:rPr>
              <w:t>信息化</w:t>
            </w:r>
            <w:r>
              <w:rPr>
                <w:rFonts w:hint="eastAsia" w:ascii="宋体" w:hAnsi="宋体" w:eastAsia="宋体"/>
              </w:rPr>
              <w:t>实验室建成</w:t>
            </w:r>
            <w:r>
              <w:rPr>
                <w:rFonts w:hint="eastAsia" w:ascii="宋体" w:hAnsi="宋体" w:eastAsia="宋体"/>
                <w:lang w:eastAsia="zh-CN"/>
              </w:rPr>
              <w:t>并投入</w:t>
            </w:r>
            <w:r>
              <w:rPr>
                <w:rFonts w:hint="eastAsia" w:ascii="宋体" w:hAnsi="宋体" w:eastAsia="宋体"/>
              </w:rPr>
              <w:t>使用，</w:t>
            </w:r>
            <w:r>
              <w:rPr>
                <w:rFonts w:hint="eastAsia" w:ascii="宋体" w:hAnsi="宋体" w:eastAsia="宋体"/>
                <w:lang w:eastAsia="zh-CN"/>
              </w:rPr>
              <w:t>信息化</w:t>
            </w:r>
            <w:r>
              <w:rPr>
                <w:rFonts w:hint="eastAsia" w:ascii="宋体" w:hAnsi="宋体" w:eastAsia="宋体"/>
              </w:rPr>
              <w:t>课扎实有效开展，在持续的课堂教学中不断学习提高，创造性使用教材，敢于创新，积极参加</w:t>
            </w:r>
            <w:r>
              <w:rPr>
                <w:rFonts w:hint="eastAsia" w:ascii="宋体" w:hAnsi="宋体" w:eastAsia="宋体"/>
                <w:lang w:eastAsia="zh-CN"/>
              </w:rPr>
              <w:t>信息化</w:t>
            </w:r>
            <w:r>
              <w:rPr>
                <w:rFonts w:hint="eastAsia" w:ascii="宋体" w:hAnsi="宋体" w:eastAsia="宋体"/>
              </w:rPr>
              <w:t>实验学校评选</w:t>
            </w:r>
            <w:r>
              <w:rPr>
                <w:rFonts w:hint="eastAsia" w:ascii="宋体" w:hAnsi="宋体" w:eastAsia="宋体"/>
                <w:lang w:eastAsia="zh-CN"/>
              </w:rPr>
              <w:t>验收</w:t>
            </w:r>
            <w:r>
              <w:rPr>
                <w:rFonts w:hint="eastAsia" w:ascii="宋体" w:hAnsi="宋体" w:eastAsia="宋体"/>
              </w:rPr>
              <w:t>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892" w:type="dxa"/>
            <w:vMerge w:val="continue"/>
            <w:shd w:val="clear" w:color="auto" w:fill="auto"/>
            <w:vAlign w:val="center"/>
          </w:tcPr>
          <w:p>
            <w:pPr>
              <w:pStyle w:val="13"/>
              <w:rPr>
                <w:rFonts w:hint="eastAsia"/>
                <w:kern w:val="2"/>
              </w:rPr>
            </w:pPr>
          </w:p>
        </w:tc>
        <w:tc>
          <w:tcPr>
            <w:tcW w:w="1112" w:type="dxa"/>
            <w:vMerge w:val="continue"/>
            <w:shd w:val="clear" w:color="auto" w:fill="auto"/>
            <w:vAlign w:val="center"/>
          </w:tcPr>
          <w:p>
            <w:pPr>
              <w:pStyle w:val="14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pStyle w:val="14"/>
              <w:ind w:firstLine="0" w:firstLineChars="0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  <w:lang w:val="en-US" w:eastAsia="zh-CN"/>
              </w:rPr>
              <w:t>第二年</w:t>
            </w:r>
          </w:p>
        </w:tc>
        <w:tc>
          <w:tcPr>
            <w:tcW w:w="6432" w:type="dxa"/>
            <w:shd w:val="clear" w:color="auto" w:fill="auto"/>
          </w:tcPr>
          <w:p>
            <w:pPr>
              <w:pStyle w:val="14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结合</w:t>
            </w:r>
            <w:r>
              <w:rPr>
                <w:rFonts w:hint="eastAsia" w:ascii="宋体" w:hAnsi="宋体" w:eastAsia="宋体"/>
                <w:lang w:eastAsia="zh-CN"/>
              </w:rPr>
              <w:t>材料，总结经验</w:t>
            </w:r>
            <w:r>
              <w:rPr>
                <w:rFonts w:hint="eastAsia" w:ascii="宋体" w:hAnsi="宋体" w:eastAsia="宋体"/>
              </w:rPr>
              <w:t>，完善课堂教学常规，积极钻研，授课教师教学计划、教案规范有创新，活动记录制度化，加强学生课堂管理，积极</w:t>
            </w:r>
            <w:r>
              <w:rPr>
                <w:rFonts w:hint="eastAsia" w:ascii="宋体" w:hAnsi="宋体" w:eastAsia="宋体"/>
                <w:lang w:eastAsia="zh-CN"/>
              </w:rPr>
              <w:t>与兄弟学校</w:t>
            </w:r>
            <w:r>
              <w:rPr>
                <w:rFonts w:hint="eastAsia" w:ascii="宋体" w:hAnsi="宋体" w:eastAsia="宋体"/>
              </w:rPr>
              <w:t>开展</w:t>
            </w:r>
            <w:r>
              <w:rPr>
                <w:rFonts w:hint="eastAsia" w:ascii="宋体" w:hAnsi="宋体" w:eastAsia="宋体"/>
                <w:lang w:eastAsia="zh-CN"/>
              </w:rPr>
              <w:t>信息化</w:t>
            </w:r>
            <w:r>
              <w:rPr>
                <w:rFonts w:hint="eastAsia" w:ascii="宋体" w:hAnsi="宋体" w:eastAsia="宋体"/>
              </w:rPr>
              <w:t>交流。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892" w:type="dxa"/>
            <w:vMerge w:val="continue"/>
            <w:shd w:val="clear" w:color="auto" w:fill="auto"/>
            <w:vAlign w:val="center"/>
          </w:tcPr>
          <w:p>
            <w:pPr>
              <w:pStyle w:val="13"/>
              <w:rPr>
                <w:rFonts w:hint="eastAsia"/>
                <w:kern w:val="2"/>
              </w:rPr>
            </w:pPr>
          </w:p>
        </w:tc>
        <w:tc>
          <w:tcPr>
            <w:tcW w:w="1112" w:type="dxa"/>
            <w:vMerge w:val="continue"/>
            <w:shd w:val="clear" w:color="auto" w:fill="auto"/>
            <w:vAlign w:val="center"/>
          </w:tcPr>
          <w:p>
            <w:pPr>
              <w:pStyle w:val="14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pStyle w:val="14"/>
              <w:ind w:firstLine="0" w:firstLineChars="0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  <w:lang w:val="en-US" w:eastAsia="zh-CN"/>
              </w:rPr>
              <w:t>第三年</w:t>
            </w:r>
          </w:p>
        </w:tc>
        <w:tc>
          <w:tcPr>
            <w:tcW w:w="6432" w:type="dxa"/>
            <w:shd w:val="clear" w:color="auto" w:fill="auto"/>
          </w:tcPr>
          <w:p>
            <w:pPr>
              <w:pStyle w:val="14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创新理念根植教师心中</w:t>
            </w:r>
            <w:r>
              <w:rPr>
                <w:rFonts w:hint="eastAsia" w:ascii="宋体" w:hAnsi="宋体" w:eastAsia="宋体"/>
                <w:lang w:eastAsia="zh-CN"/>
              </w:rPr>
              <w:t>，信息化应用在全校扎根发芽</w:t>
            </w:r>
            <w:r>
              <w:rPr>
                <w:rFonts w:hint="eastAsia" w:ascii="宋体" w:hAnsi="宋体" w:eastAsia="宋体"/>
              </w:rPr>
              <w:t>，在日常教育教学中总结方法，助力学科知识教育教学，</w:t>
            </w:r>
            <w:r>
              <w:rPr>
                <w:rFonts w:hint="eastAsia" w:ascii="宋体" w:hAnsi="宋体" w:eastAsia="宋体"/>
                <w:lang w:eastAsia="zh-CN"/>
              </w:rPr>
              <w:t>信息化</w:t>
            </w:r>
            <w:r>
              <w:rPr>
                <w:rFonts w:hint="eastAsia" w:ascii="宋体" w:hAnsi="宋体" w:eastAsia="宋体"/>
              </w:rPr>
              <w:t>教育学生社团活动常态化，办出自己的特色。</w:t>
            </w:r>
          </w:p>
        </w:tc>
      </w:tr>
    </w:tbl>
    <w:p>
      <w:pPr>
        <w:pStyle w:val="10"/>
        <w:spacing w:before="156" w:after="93"/>
      </w:pPr>
      <w:r>
        <w:rPr>
          <w:rFonts w:hint="eastAsia"/>
        </w:rPr>
        <w:t>三</w:t>
      </w:r>
      <w:r>
        <w:t>、整校推进</w:t>
      </w:r>
      <w:r>
        <w:rPr>
          <w:rFonts w:hint="eastAsia"/>
        </w:rPr>
        <w:t>混合式校本研修计划</w:t>
      </w:r>
    </w:p>
    <w:tbl>
      <w:tblPr>
        <w:tblStyle w:val="4"/>
        <w:tblW w:w="93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9"/>
        <w:gridCol w:w="82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1129" w:type="dxa"/>
            <w:shd w:val="clear" w:color="auto" w:fill="auto"/>
            <w:vAlign w:val="center"/>
          </w:tcPr>
          <w:p>
            <w:pPr>
              <w:pStyle w:val="13"/>
              <w:rPr>
                <w:b w:val="0"/>
              </w:rPr>
            </w:pPr>
            <w:r>
              <w:rPr>
                <w:rFonts w:hint="eastAsia"/>
                <w:kern w:val="2"/>
              </w:rPr>
              <w:t>信息化环境选择</w:t>
            </w:r>
          </w:p>
        </w:tc>
        <w:tc>
          <w:tcPr>
            <w:tcW w:w="8222" w:type="dxa"/>
            <w:shd w:val="clear" w:color="auto" w:fill="auto"/>
            <w:vAlign w:val="center"/>
          </w:tcPr>
          <w:p>
            <w:pPr>
              <w:pStyle w:val="17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  <w:bCs w:val="0"/>
              </w:rPr>
              <w:sym w:font="Wingdings" w:char="00FE"/>
            </w:r>
            <w:r>
              <w:rPr>
                <w:rFonts w:hint="eastAsia" w:ascii="宋体" w:hAnsi="宋体" w:eastAsia="宋体" w:cs="宋体"/>
              </w:rPr>
              <w:t xml:space="preserve">多媒体教学环境            </w:t>
            </w:r>
            <w:r>
              <w:rPr>
                <w:rFonts w:ascii="宋体" w:hAnsi="宋体" w:eastAsia="宋体"/>
                <w:bCs w:val="0"/>
              </w:rPr>
              <w:sym w:font="Wingdings" w:char="00A8"/>
            </w:r>
            <w:r>
              <w:rPr>
                <w:rFonts w:hint="eastAsia" w:ascii="宋体" w:hAnsi="宋体" w:eastAsia="宋体" w:cs="宋体"/>
              </w:rPr>
              <w:t xml:space="preserve">混合学习环境             </w:t>
            </w:r>
            <w:r>
              <w:rPr>
                <w:rFonts w:ascii="宋体" w:hAnsi="宋体" w:eastAsia="宋体"/>
                <w:bCs w:val="0"/>
              </w:rPr>
              <w:sym w:font="Wingdings" w:char="00A8"/>
            </w:r>
            <w:r>
              <w:rPr>
                <w:rFonts w:hint="eastAsia" w:ascii="宋体" w:hAnsi="宋体" w:eastAsia="宋体" w:cs="宋体"/>
              </w:rPr>
              <w:t>智慧学习环境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2" w:hRule="atLeast"/>
          <w:jc w:val="center"/>
        </w:trPr>
        <w:tc>
          <w:tcPr>
            <w:tcW w:w="1129" w:type="dxa"/>
            <w:shd w:val="clear" w:color="auto" w:fill="auto"/>
            <w:vAlign w:val="center"/>
          </w:tcPr>
          <w:p>
            <w:pPr>
              <w:pStyle w:val="13"/>
              <w:rPr>
                <w:b w:val="0"/>
              </w:rPr>
            </w:pPr>
            <w:r>
              <w:rPr>
                <w:rFonts w:hint="eastAsia"/>
                <w:kern w:val="2"/>
              </w:rPr>
              <w:t>项目绩效目标</w:t>
            </w:r>
          </w:p>
        </w:tc>
        <w:tc>
          <w:tcPr>
            <w:tcW w:w="8222" w:type="dxa"/>
            <w:shd w:val="clear" w:color="auto" w:fill="auto"/>
          </w:tcPr>
          <w:p>
            <w:pPr>
              <w:pStyle w:val="17"/>
              <w:spacing w:line="240" w:lineRule="auto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（根据上述发展愿景，结合能力提升工程2.</w:t>
            </w:r>
            <w:r>
              <w:rPr>
                <w:rFonts w:ascii="宋体" w:hAnsi="宋体" w:eastAsia="宋体"/>
              </w:rPr>
              <w:t>0</w:t>
            </w:r>
            <w:r>
              <w:rPr>
                <w:rFonts w:hint="eastAsia" w:ascii="宋体" w:hAnsi="宋体" w:eastAsia="宋体"/>
              </w:rPr>
              <w:t>的要求，确定本校工程2</w:t>
            </w:r>
            <w:r>
              <w:rPr>
                <w:rFonts w:ascii="宋体" w:hAnsi="宋体" w:eastAsia="宋体"/>
              </w:rPr>
              <w:t>.0</w:t>
            </w:r>
            <w:r>
              <w:rPr>
                <w:rFonts w:hint="eastAsia" w:ascii="宋体" w:hAnsi="宋体" w:eastAsia="宋体"/>
              </w:rPr>
              <w:t>项目实施的绩效目标，绩效目标要围绕应用信息技术解决课堂教学实际问题制定，要具体、可操作、可达成、可检测。）</w:t>
            </w:r>
          </w:p>
          <w:p>
            <w:pPr>
              <w:pStyle w:val="17"/>
              <w:spacing w:line="240" w:lineRule="auto"/>
              <w:rPr>
                <w:rFonts w:hint="eastAsia" w:ascii="宋体" w:hAnsi="宋体" w:eastAsia="宋体"/>
              </w:rPr>
            </w:pPr>
          </w:p>
          <w:tbl>
            <w:tblPr>
              <w:tblStyle w:val="5"/>
              <w:tblW w:w="7828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178"/>
              <w:gridCol w:w="3375"/>
              <w:gridCol w:w="1825"/>
              <w:gridCol w:w="1450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11" w:hRule="atLeast"/>
              </w:trPr>
              <w:tc>
                <w:tcPr>
                  <w:tcW w:w="1178" w:type="dxa"/>
                  <w:vAlign w:val="center"/>
                </w:tcPr>
                <w:p>
                  <w:pPr>
                    <w:pStyle w:val="14"/>
                    <w:spacing w:line="240" w:lineRule="auto"/>
                    <w:rPr>
                      <w:rFonts w:ascii="宋体" w:hAnsi="宋体" w:eastAsia="宋体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/>
                      <w:sz w:val="18"/>
                      <w:szCs w:val="18"/>
                    </w:rPr>
                    <w:t>指标类型</w:t>
                  </w:r>
                </w:p>
              </w:tc>
              <w:tc>
                <w:tcPr>
                  <w:tcW w:w="3375" w:type="dxa"/>
                  <w:vAlign w:val="center"/>
                </w:tcPr>
                <w:p>
                  <w:pPr>
                    <w:pStyle w:val="14"/>
                    <w:spacing w:line="240" w:lineRule="auto"/>
                    <w:jc w:val="center"/>
                    <w:rPr>
                      <w:rFonts w:ascii="宋体" w:hAnsi="宋体" w:eastAsia="宋体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/>
                      <w:sz w:val="18"/>
                      <w:szCs w:val="18"/>
                    </w:rPr>
                    <w:t>指标名称</w:t>
                  </w:r>
                </w:p>
              </w:tc>
              <w:tc>
                <w:tcPr>
                  <w:tcW w:w="1825" w:type="dxa"/>
                  <w:vAlign w:val="center"/>
                </w:tcPr>
                <w:p>
                  <w:pPr>
                    <w:pStyle w:val="14"/>
                    <w:spacing w:line="240" w:lineRule="auto"/>
                    <w:jc w:val="center"/>
                    <w:rPr>
                      <w:rFonts w:hint="eastAsia" w:ascii="宋体" w:hAnsi="宋体" w:eastAsia="宋体"/>
                      <w:sz w:val="18"/>
                      <w:szCs w:val="18"/>
                      <w:lang w:eastAsia="zh-CN"/>
                    </w:rPr>
                  </w:pPr>
                  <w:r>
                    <w:rPr>
                      <w:rFonts w:hint="eastAsia" w:ascii="宋体" w:hAnsi="宋体" w:eastAsia="宋体"/>
                      <w:sz w:val="18"/>
                      <w:szCs w:val="18"/>
                      <w:lang w:eastAsia="zh-CN"/>
                    </w:rPr>
                    <w:t>数量</w:t>
                  </w:r>
                </w:p>
              </w:tc>
              <w:tc>
                <w:tcPr>
                  <w:tcW w:w="1450" w:type="dxa"/>
                  <w:vAlign w:val="center"/>
                </w:tcPr>
                <w:p>
                  <w:pPr>
                    <w:pStyle w:val="14"/>
                    <w:spacing w:line="240" w:lineRule="auto"/>
                    <w:jc w:val="center"/>
                    <w:rPr>
                      <w:rFonts w:ascii="宋体" w:hAnsi="宋体" w:eastAsia="宋体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/>
                      <w:sz w:val="18"/>
                      <w:szCs w:val="18"/>
                    </w:rPr>
                    <w:t>负责人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178" w:type="dxa"/>
                  <w:vMerge w:val="restart"/>
                  <w:vAlign w:val="center"/>
                </w:tcPr>
                <w:p>
                  <w:pPr>
                    <w:pStyle w:val="14"/>
                    <w:spacing w:line="240" w:lineRule="auto"/>
                    <w:rPr>
                      <w:rFonts w:ascii="宋体" w:hAnsi="宋体" w:eastAsia="宋体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/>
                      <w:sz w:val="18"/>
                      <w:szCs w:val="18"/>
                    </w:rPr>
                    <w:t>产出目标</w:t>
                  </w:r>
                </w:p>
              </w:tc>
              <w:tc>
                <w:tcPr>
                  <w:tcW w:w="3375" w:type="dxa"/>
                  <w:vAlign w:val="center"/>
                </w:tcPr>
                <w:p>
                  <w:pPr>
                    <w:pStyle w:val="14"/>
                    <w:spacing w:line="240" w:lineRule="exact"/>
                    <w:rPr>
                      <w:rFonts w:hint="default" w:ascii="宋体" w:hAnsi="宋体" w:eastAsia="宋体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/>
                      <w:sz w:val="18"/>
                      <w:szCs w:val="18"/>
                      <w:lang w:val="en-US" w:eastAsia="zh-CN"/>
                    </w:rPr>
                    <w:t>教师信息化与学科融合教案汇编</w:t>
                  </w:r>
                </w:p>
              </w:tc>
              <w:tc>
                <w:tcPr>
                  <w:tcW w:w="1825" w:type="dxa"/>
                  <w:vAlign w:val="center"/>
                </w:tcPr>
                <w:p>
                  <w:pPr>
                    <w:pStyle w:val="14"/>
                    <w:spacing w:line="240" w:lineRule="auto"/>
                    <w:rPr>
                      <w:rFonts w:hint="default" w:ascii="宋体" w:hAnsi="宋体" w:eastAsia="宋体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/>
                      <w:sz w:val="18"/>
                      <w:szCs w:val="18"/>
                      <w:lang w:val="en-US" w:eastAsia="zh-CN"/>
                    </w:rPr>
                    <w:t>1</w:t>
                  </w:r>
                </w:p>
              </w:tc>
              <w:tc>
                <w:tcPr>
                  <w:tcW w:w="1450" w:type="dxa"/>
                  <w:vAlign w:val="center"/>
                </w:tcPr>
                <w:p>
                  <w:pPr>
                    <w:spacing w:line="240" w:lineRule="auto"/>
                    <w:rPr>
                      <w:rFonts w:hint="eastAsia" w:ascii="宋体" w:hAnsi="宋体" w:eastAsia="宋体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="宋体" w:hAnsi="宋体"/>
                      <w:sz w:val="18"/>
                      <w:szCs w:val="18"/>
                      <w:lang w:val="en-US" w:eastAsia="zh-CN"/>
                    </w:rPr>
                    <w:t>杜淑丽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178" w:type="dxa"/>
                  <w:vMerge w:val="continue"/>
                  <w:vAlign w:val="center"/>
                </w:tcPr>
                <w:p>
                  <w:pPr>
                    <w:pStyle w:val="14"/>
                    <w:spacing w:line="240" w:lineRule="auto"/>
                    <w:rPr>
                      <w:rFonts w:ascii="宋体" w:hAnsi="宋体" w:eastAsia="宋体"/>
                      <w:sz w:val="18"/>
                      <w:szCs w:val="18"/>
                    </w:rPr>
                  </w:pPr>
                </w:p>
              </w:tc>
              <w:tc>
                <w:tcPr>
                  <w:tcW w:w="3375" w:type="dxa"/>
                  <w:vAlign w:val="center"/>
                </w:tcPr>
                <w:p>
                  <w:pPr>
                    <w:pStyle w:val="14"/>
                    <w:spacing w:line="240" w:lineRule="exact"/>
                    <w:rPr>
                      <w:rFonts w:hint="default" w:ascii="宋体" w:hAnsi="宋体" w:eastAsia="宋体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/>
                      <w:sz w:val="18"/>
                      <w:szCs w:val="18"/>
                      <w:lang w:val="en-US" w:eastAsia="zh-CN"/>
                    </w:rPr>
                    <w:t>教师能力点应用案例汇编</w:t>
                  </w:r>
                </w:p>
              </w:tc>
              <w:tc>
                <w:tcPr>
                  <w:tcW w:w="1825" w:type="dxa"/>
                  <w:vAlign w:val="center"/>
                </w:tcPr>
                <w:p>
                  <w:pPr>
                    <w:spacing w:line="240" w:lineRule="auto"/>
                    <w:rPr>
                      <w:rFonts w:hint="eastAsia" w:ascii="宋体" w:hAnsi="宋体" w:eastAsia="宋体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="宋体" w:hAnsi="宋体"/>
                      <w:sz w:val="18"/>
                      <w:szCs w:val="18"/>
                      <w:lang w:val="en-US" w:eastAsia="zh-CN"/>
                    </w:rPr>
                    <w:t>1</w:t>
                  </w:r>
                </w:p>
              </w:tc>
              <w:tc>
                <w:tcPr>
                  <w:tcW w:w="1450" w:type="dxa"/>
                  <w:vAlign w:val="center"/>
                </w:tcPr>
                <w:p>
                  <w:pPr>
                    <w:spacing w:line="240" w:lineRule="auto"/>
                    <w:rPr>
                      <w:rFonts w:hint="default" w:ascii="宋体" w:hAnsi="宋体" w:eastAsia="宋体"/>
                      <w:sz w:val="18"/>
                      <w:szCs w:val="18"/>
                    </w:rPr>
                  </w:pPr>
                  <w:r>
                    <w:rPr>
                      <w:rFonts w:ascii="宋体" w:hAnsi="宋体"/>
                      <w:sz w:val="18"/>
                      <w:szCs w:val="18"/>
                    </w:rPr>
                    <w:t>冯培丽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178" w:type="dxa"/>
                  <w:vMerge w:val="continue"/>
                  <w:vAlign w:val="center"/>
                </w:tcPr>
                <w:p>
                  <w:pPr>
                    <w:pStyle w:val="14"/>
                    <w:spacing w:line="240" w:lineRule="auto"/>
                    <w:rPr>
                      <w:rFonts w:ascii="宋体" w:hAnsi="宋体" w:eastAsia="宋体"/>
                      <w:sz w:val="18"/>
                      <w:szCs w:val="18"/>
                    </w:rPr>
                  </w:pPr>
                </w:p>
              </w:tc>
              <w:tc>
                <w:tcPr>
                  <w:tcW w:w="3375" w:type="dxa"/>
                  <w:vAlign w:val="center"/>
                </w:tcPr>
                <w:p>
                  <w:pPr>
                    <w:pStyle w:val="14"/>
                    <w:spacing w:line="240" w:lineRule="exact"/>
                    <w:rPr>
                      <w:rFonts w:hint="default" w:eastAsia="仿宋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/>
                      <w:sz w:val="18"/>
                      <w:szCs w:val="18"/>
                      <w:lang w:val="en-US" w:eastAsia="zh-CN"/>
                    </w:rPr>
                    <w:t>教师信息化教学研课磨课记录汇编</w:t>
                  </w:r>
                </w:p>
              </w:tc>
              <w:tc>
                <w:tcPr>
                  <w:tcW w:w="1825" w:type="dxa"/>
                  <w:vAlign w:val="center"/>
                </w:tcPr>
                <w:p>
                  <w:pPr>
                    <w:spacing w:line="240" w:lineRule="auto"/>
                    <w:rPr>
                      <w:rFonts w:hint="eastAsia" w:ascii="宋体" w:hAnsi="宋体" w:eastAsia="宋体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="宋体" w:hAnsi="宋体"/>
                      <w:sz w:val="18"/>
                      <w:szCs w:val="18"/>
                      <w:lang w:val="en-US" w:eastAsia="zh-CN"/>
                    </w:rPr>
                    <w:t>1</w:t>
                  </w:r>
                </w:p>
              </w:tc>
              <w:tc>
                <w:tcPr>
                  <w:tcW w:w="1450" w:type="dxa"/>
                  <w:vAlign w:val="center"/>
                </w:tcPr>
                <w:p>
                  <w:pPr>
                    <w:spacing w:line="240" w:lineRule="auto"/>
                    <w:rPr>
                      <w:rFonts w:hint="eastAsia" w:ascii="宋体" w:hAnsi="宋体" w:eastAsia="宋体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="宋体" w:hAnsi="宋体"/>
                      <w:sz w:val="18"/>
                      <w:szCs w:val="18"/>
                      <w:lang w:val="en-US" w:eastAsia="zh-CN"/>
                    </w:rPr>
                    <w:t>杜淑丽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178" w:type="dxa"/>
                  <w:vMerge w:val="continue"/>
                  <w:vAlign w:val="center"/>
                </w:tcPr>
                <w:p>
                  <w:pPr>
                    <w:pStyle w:val="14"/>
                    <w:spacing w:line="240" w:lineRule="auto"/>
                    <w:rPr>
                      <w:rFonts w:ascii="宋体" w:hAnsi="宋体" w:eastAsia="宋体"/>
                      <w:sz w:val="18"/>
                      <w:szCs w:val="18"/>
                    </w:rPr>
                  </w:pPr>
                </w:p>
              </w:tc>
              <w:tc>
                <w:tcPr>
                  <w:tcW w:w="3375" w:type="dxa"/>
                  <w:vAlign w:val="center"/>
                </w:tcPr>
                <w:p>
                  <w:pPr>
                    <w:pStyle w:val="14"/>
                    <w:spacing w:line="240" w:lineRule="exact"/>
                    <w:rPr>
                      <w:rFonts w:hint="default" w:eastAsia="仿宋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/>
                      <w:sz w:val="18"/>
                      <w:szCs w:val="18"/>
                      <w:lang w:val="en-US" w:eastAsia="zh-CN"/>
                    </w:rPr>
                    <w:t>教师提升工程2.0培训总结汇编</w:t>
                  </w:r>
                </w:p>
              </w:tc>
              <w:tc>
                <w:tcPr>
                  <w:tcW w:w="1825" w:type="dxa"/>
                  <w:vAlign w:val="center"/>
                </w:tcPr>
                <w:p>
                  <w:pPr>
                    <w:spacing w:line="240" w:lineRule="auto"/>
                    <w:rPr>
                      <w:rFonts w:hint="eastAsia" w:ascii="宋体" w:hAnsi="宋体" w:eastAsia="宋体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="宋体" w:hAnsi="宋体"/>
                      <w:sz w:val="18"/>
                      <w:szCs w:val="18"/>
                      <w:lang w:val="en-US" w:eastAsia="zh-CN"/>
                    </w:rPr>
                    <w:t>1</w:t>
                  </w:r>
                </w:p>
              </w:tc>
              <w:tc>
                <w:tcPr>
                  <w:tcW w:w="1450" w:type="dxa"/>
                  <w:vAlign w:val="center"/>
                </w:tcPr>
                <w:p>
                  <w:pPr>
                    <w:spacing w:line="240" w:lineRule="auto"/>
                    <w:rPr>
                      <w:rFonts w:ascii="宋体" w:hAnsi="宋体" w:eastAsia="宋体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/>
                      <w:sz w:val="18"/>
                      <w:szCs w:val="18"/>
                      <w:lang w:eastAsia="zh-CN"/>
                    </w:rPr>
                    <w:t>苏国喜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178" w:type="dxa"/>
                  <w:vMerge w:val="continue"/>
                  <w:vAlign w:val="center"/>
                </w:tcPr>
                <w:p>
                  <w:pPr>
                    <w:pStyle w:val="14"/>
                    <w:spacing w:line="240" w:lineRule="auto"/>
                    <w:rPr>
                      <w:rFonts w:ascii="宋体" w:hAnsi="宋体" w:eastAsia="宋体"/>
                      <w:sz w:val="18"/>
                      <w:szCs w:val="18"/>
                    </w:rPr>
                  </w:pPr>
                </w:p>
              </w:tc>
              <w:tc>
                <w:tcPr>
                  <w:tcW w:w="3375" w:type="dxa"/>
                  <w:vAlign w:val="center"/>
                </w:tcPr>
                <w:p>
                  <w:pPr>
                    <w:pStyle w:val="14"/>
                    <w:spacing w:line="240" w:lineRule="exact"/>
                    <w:rPr>
                      <w:rFonts w:hint="default" w:eastAsia="仿宋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/>
                      <w:sz w:val="18"/>
                      <w:szCs w:val="18"/>
                      <w:lang w:val="en-US" w:eastAsia="zh-CN"/>
                    </w:rPr>
                    <w:t>教师信息化应用课堂实录</w:t>
                  </w:r>
                </w:p>
              </w:tc>
              <w:tc>
                <w:tcPr>
                  <w:tcW w:w="1825" w:type="dxa"/>
                  <w:vAlign w:val="center"/>
                </w:tcPr>
                <w:p>
                  <w:pPr>
                    <w:spacing w:line="240" w:lineRule="auto"/>
                    <w:rPr>
                      <w:rFonts w:hint="default" w:ascii="宋体" w:hAnsi="宋体" w:eastAsia="宋体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="宋体" w:hAnsi="宋体"/>
                      <w:sz w:val="18"/>
                      <w:szCs w:val="18"/>
                      <w:lang w:val="en-US" w:eastAsia="zh-CN"/>
                    </w:rPr>
                    <w:t>66</w:t>
                  </w:r>
                </w:p>
              </w:tc>
              <w:tc>
                <w:tcPr>
                  <w:tcW w:w="1450" w:type="dxa"/>
                  <w:vAlign w:val="center"/>
                </w:tcPr>
                <w:p>
                  <w:pPr>
                    <w:spacing w:line="240" w:lineRule="auto"/>
                    <w:rPr>
                      <w:rFonts w:hint="default" w:ascii="宋体" w:hAnsi="宋体" w:eastAsia="宋体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="宋体" w:hAnsi="宋体"/>
                      <w:sz w:val="18"/>
                      <w:szCs w:val="18"/>
                      <w:lang w:val="en-US" w:eastAsia="zh-CN"/>
                    </w:rPr>
                    <w:t>杜淑丽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178" w:type="dxa"/>
                  <w:vMerge w:val="restart"/>
                  <w:vAlign w:val="center"/>
                </w:tcPr>
                <w:p>
                  <w:pPr>
                    <w:pStyle w:val="14"/>
                    <w:spacing w:line="240" w:lineRule="auto"/>
                    <w:rPr>
                      <w:rFonts w:ascii="宋体" w:hAnsi="宋体" w:eastAsia="宋体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/>
                      <w:sz w:val="18"/>
                      <w:szCs w:val="18"/>
                    </w:rPr>
                    <w:t>效益目标</w:t>
                  </w:r>
                </w:p>
              </w:tc>
              <w:tc>
                <w:tcPr>
                  <w:tcW w:w="3375" w:type="dxa"/>
                </w:tcPr>
                <w:p>
                  <w:pPr>
                    <w:pStyle w:val="14"/>
                    <w:spacing w:line="240" w:lineRule="exact"/>
                    <w:rPr>
                      <w:rFonts w:hint="eastAsia" w:ascii="宋体" w:hAnsi="宋体" w:eastAsia="宋体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/>
                      <w:sz w:val="18"/>
                      <w:szCs w:val="18"/>
                      <w:lang w:val="en-US" w:eastAsia="zh-CN"/>
                    </w:rPr>
                    <w:t>学校信息化制度汇编</w:t>
                  </w:r>
                </w:p>
              </w:tc>
              <w:tc>
                <w:tcPr>
                  <w:tcW w:w="1825" w:type="dxa"/>
                  <w:vAlign w:val="center"/>
                </w:tcPr>
                <w:p>
                  <w:pPr>
                    <w:spacing w:line="240" w:lineRule="auto"/>
                    <w:rPr>
                      <w:rFonts w:ascii="宋体" w:hAnsi="宋体" w:eastAsia="宋体"/>
                      <w:sz w:val="18"/>
                      <w:szCs w:val="18"/>
                    </w:rPr>
                  </w:pPr>
                  <w:r>
                    <w:rPr>
                      <w:rFonts w:hint="eastAsia" w:ascii="宋体" w:hAnsi="宋体"/>
                      <w:sz w:val="18"/>
                      <w:szCs w:val="18"/>
                      <w:lang w:eastAsia="zh-CN"/>
                    </w:rPr>
                    <w:t>1</w:t>
                  </w:r>
                </w:p>
              </w:tc>
              <w:tc>
                <w:tcPr>
                  <w:tcW w:w="1450" w:type="dxa"/>
                  <w:vAlign w:val="center"/>
                </w:tcPr>
                <w:p>
                  <w:pPr>
                    <w:pStyle w:val="14"/>
                    <w:spacing w:line="240" w:lineRule="auto"/>
                    <w:rPr>
                      <w:rFonts w:hint="eastAsia" w:ascii="宋体" w:hAnsi="宋体" w:eastAsia="宋体"/>
                      <w:sz w:val="18"/>
                      <w:szCs w:val="18"/>
                      <w:lang w:eastAsia="zh-CN"/>
                    </w:rPr>
                  </w:pPr>
                  <w:r>
                    <w:rPr>
                      <w:rFonts w:hint="eastAsia" w:ascii="宋体" w:hAnsi="宋体" w:eastAsia="宋体"/>
                      <w:sz w:val="18"/>
                      <w:szCs w:val="18"/>
                      <w:lang w:eastAsia="zh-CN"/>
                    </w:rPr>
                    <w:t>李炎章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178" w:type="dxa"/>
                  <w:vMerge w:val="continue"/>
                  <w:vAlign w:val="center"/>
                </w:tcPr>
                <w:p>
                  <w:pPr>
                    <w:pStyle w:val="14"/>
                    <w:spacing w:line="240" w:lineRule="auto"/>
                    <w:rPr>
                      <w:rFonts w:ascii="宋体" w:hAnsi="宋体" w:eastAsia="宋体"/>
                      <w:sz w:val="18"/>
                      <w:szCs w:val="18"/>
                    </w:rPr>
                  </w:pPr>
                </w:p>
              </w:tc>
              <w:tc>
                <w:tcPr>
                  <w:tcW w:w="3375" w:type="dxa"/>
                </w:tcPr>
                <w:p>
                  <w:pPr>
                    <w:pStyle w:val="14"/>
                    <w:spacing w:line="240" w:lineRule="exact"/>
                    <w:rPr>
                      <w:rFonts w:hint="eastAsia" w:ascii="宋体" w:hAnsi="宋体" w:eastAsia="宋体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/>
                      <w:sz w:val="18"/>
                      <w:szCs w:val="18"/>
                      <w:lang w:val="en-US" w:eastAsia="zh-CN"/>
                    </w:rPr>
                    <w:t>学校信息化教学校本研修实施方案</w:t>
                  </w:r>
                </w:p>
              </w:tc>
              <w:tc>
                <w:tcPr>
                  <w:tcW w:w="1825" w:type="dxa"/>
                  <w:vAlign w:val="center"/>
                </w:tcPr>
                <w:p>
                  <w:pPr>
                    <w:spacing w:line="240" w:lineRule="auto"/>
                    <w:rPr>
                      <w:rFonts w:hint="eastAsia" w:ascii="宋体" w:hAnsi="宋体" w:eastAsia="宋体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="宋体" w:hAnsi="宋体"/>
                      <w:sz w:val="18"/>
                      <w:szCs w:val="18"/>
                      <w:lang w:val="en-US" w:eastAsia="zh-CN"/>
                    </w:rPr>
                    <w:t>1</w:t>
                  </w:r>
                </w:p>
              </w:tc>
              <w:tc>
                <w:tcPr>
                  <w:tcW w:w="1450" w:type="dxa"/>
                  <w:vAlign w:val="center"/>
                </w:tcPr>
                <w:p>
                  <w:pPr>
                    <w:spacing w:line="240" w:lineRule="auto"/>
                    <w:rPr>
                      <w:rFonts w:ascii="宋体" w:hAnsi="宋体" w:eastAsia="宋体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/>
                      <w:sz w:val="18"/>
                      <w:szCs w:val="18"/>
                      <w:lang w:eastAsia="zh-CN"/>
                    </w:rPr>
                    <w:t>李炎章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178" w:type="dxa"/>
                  <w:vMerge w:val="continue"/>
                  <w:vAlign w:val="center"/>
                </w:tcPr>
                <w:p>
                  <w:pPr>
                    <w:pStyle w:val="14"/>
                    <w:spacing w:line="240" w:lineRule="auto"/>
                    <w:rPr>
                      <w:rFonts w:ascii="宋体" w:hAnsi="宋体" w:eastAsia="宋体"/>
                      <w:sz w:val="18"/>
                      <w:szCs w:val="18"/>
                    </w:rPr>
                  </w:pPr>
                </w:p>
              </w:tc>
              <w:tc>
                <w:tcPr>
                  <w:tcW w:w="3375" w:type="dxa"/>
                </w:tcPr>
                <w:p>
                  <w:pPr>
                    <w:pStyle w:val="14"/>
                    <w:spacing w:line="240" w:lineRule="exact"/>
                    <w:rPr>
                      <w:rFonts w:hint="eastAsia" w:ascii="宋体" w:hAnsi="宋体" w:eastAsia="宋体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/>
                      <w:sz w:val="18"/>
                      <w:szCs w:val="18"/>
                      <w:lang w:val="en-US" w:eastAsia="zh-CN"/>
                    </w:rPr>
                    <w:t>学校信息化教学校本应用考核方案</w:t>
                  </w:r>
                </w:p>
              </w:tc>
              <w:tc>
                <w:tcPr>
                  <w:tcW w:w="1825" w:type="dxa"/>
                  <w:vAlign w:val="center"/>
                </w:tcPr>
                <w:p>
                  <w:pPr>
                    <w:spacing w:line="240" w:lineRule="auto"/>
                    <w:rPr>
                      <w:rFonts w:hint="eastAsia" w:ascii="宋体" w:hAnsi="宋体" w:eastAsia="宋体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="宋体" w:hAnsi="宋体"/>
                      <w:sz w:val="18"/>
                      <w:szCs w:val="18"/>
                      <w:lang w:val="en-US" w:eastAsia="zh-CN"/>
                    </w:rPr>
                    <w:t>1</w:t>
                  </w:r>
                </w:p>
              </w:tc>
              <w:tc>
                <w:tcPr>
                  <w:tcW w:w="1450" w:type="dxa"/>
                  <w:vAlign w:val="center"/>
                </w:tcPr>
                <w:p>
                  <w:pPr>
                    <w:spacing w:line="240" w:lineRule="auto"/>
                    <w:rPr>
                      <w:rFonts w:hint="default" w:ascii="宋体" w:hAnsi="宋体" w:eastAsia="宋体"/>
                      <w:sz w:val="18"/>
                      <w:szCs w:val="18"/>
                    </w:rPr>
                  </w:pPr>
                  <w:r>
                    <w:rPr>
                      <w:rFonts w:ascii="宋体" w:hAnsi="宋体"/>
                      <w:sz w:val="18"/>
                      <w:szCs w:val="18"/>
                    </w:rPr>
                    <w:t>杜淑丽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178" w:type="dxa"/>
                  <w:vMerge w:val="continue"/>
                  <w:vAlign w:val="center"/>
                </w:tcPr>
                <w:p>
                  <w:pPr>
                    <w:pStyle w:val="14"/>
                    <w:spacing w:line="240" w:lineRule="auto"/>
                    <w:rPr>
                      <w:rFonts w:ascii="宋体" w:hAnsi="宋体" w:eastAsia="宋体"/>
                      <w:sz w:val="18"/>
                      <w:szCs w:val="18"/>
                    </w:rPr>
                  </w:pPr>
                </w:p>
              </w:tc>
              <w:tc>
                <w:tcPr>
                  <w:tcW w:w="3375" w:type="dxa"/>
                </w:tcPr>
                <w:p>
                  <w:pPr>
                    <w:pStyle w:val="14"/>
                    <w:spacing w:line="240" w:lineRule="exact"/>
                    <w:rPr>
                      <w:rFonts w:hint="eastAsia" w:ascii="宋体" w:hAnsi="宋体" w:eastAsia="宋体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/>
                      <w:sz w:val="18"/>
                      <w:szCs w:val="18"/>
                      <w:lang w:val="en-US" w:eastAsia="zh-CN"/>
                    </w:rPr>
                    <w:t>各学科信息化课堂教学评价方案汇编</w:t>
                  </w:r>
                </w:p>
              </w:tc>
              <w:tc>
                <w:tcPr>
                  <w:tcW w:w="1825" w:type="dxa"/>
                  <w:vAlign w:val="center"/>
                </w:tcPr>
                <w:p>
                  <w:pPr>
                    <w:spacing w:line="240" w:lineRule="auto"/>
                    <w:rPr>
                      <w:rFonts w:hint="eastAsia" w:ascii="宋体" w:hAnsi="宋体" w:eastAsia="宋体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="宋体" w:hAnsi="宋体"/>
                      <w:sz w:val="18"/>
                      <w:szCs w:val="18"/>
                      <w:lang w:val="en-US" w:eastAsia="zh-CN"/>
                    </w:rPr>
                    <w:t>1</w:t>
                  </w:r>
                </w:p>
              </w:tc>
              <w:tc>
                <w:tcPr>
                  <w:tcW w:w="1450" w:type="dxa"/>
                  <w:vAlign w:val="center"/>
                </w:tcPr>
                <w:p>
                  <w:pPr>
                    <w:spacing w:line="240" w:lineRule="auto"/>
                    <w:rPr>
                      <w:rFonts w:ascii="宋体" w:hAnsi="宋体" w:eastAsia="宋体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/>
                      <w:sz w:val="18"/>
                      <w:szCs w:val="18"/>
                      <w:lang w:eastAsia="zh-CN"/>
                    </w:rPr>
                    <w:t>李炎章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61" w:hRule="atLeast"/>
              </w:trPr>
              <w:tc>
                <w:tcPr>
                  <w:tcW w:w="1178" w:type="dxa"/>
                  <w:vAlign w:val="center"/>
                </w:tcPr>
                <w:p>
                  <w:pPr>
                    <w:pStyle w:val="14"/>
                    <w:spacing w:line="240" w:lineRule="auto"/>
                    <w:rPr>
                      <w:rFonts w:ascii="宋体" w:hAnsi="宋体" w:eastAsia="宋体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/>
                      <w:sz w:val="18"/>
                      <w:szCs w:val="18"/>
                    </w:rPr>
                    <w:t>满意度目标</w:t>
                  </w:r>
                </w:p>
              </w:tc>
              <w:tc>
                <w:tcPr>
                  <w:tcW w:w="3375" w:type="dxa"/>
                  <w:vAlign w:val="center"/>
                </w:tcPr>
                <w:p>
                  <w:pPr>
                    <w:pStyle w:val="14"/>
                    <w:spacing w:line="240" w:lineRule="exact"/>
                    <w:jc w:val="both"/>
                    <w:rPr>
                      <w:rFonts w:hint="eastAsia" w:ascii="宋体" w:hAnsi="宋体" w:eastAsia="宋体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/>
                      <w:sz w:val="18"/>
                      <w:szCs w:val="18"/>
                      <w:lang w:val="en-US" w:eastAsia="zh-CN"/>
                    </w:rPr>
                    <w:t>教师对提升工程2.0培训效果的认可度</w:t>
                  </w:r>
                </w:p>
              </w:tc>
              <w:tc>
                <w:tcPr>
                  <w:tcW w:w="1825" w:type="dxa"/>
                  <w:vAlign w:val="center"/>
                </w:tcPr>
                <w:p>
                  <w:pPr>
                    <w:pStyle w:val="14"/>
                    <w:spacing w:line="240" w:lineRule="auto"/>
                    <w:rPr>
                      <w:rFonts w:hint="default" w:ascii="宋体" w:hAnsi="宋体" w:eastAsia="宋体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/>
                      <w:sz w:val="18"/>
                      <w:szCs w:val="18"/>
                      <w:lang w:val="en-US" w:eastAsia="zh-CN"/>
                    </w:rPr>
                    <w:t>1</w:t>
                  </w:r>
                </w:p>
              </w:tc>
              <w:tc>
                <w:tcPr>
                  <w:tcW w:w="1450" w:type="dxa"/>
                  <w:vAlign w:val="center"/>
                </w:tcPr>
                <w:p>
                  <w:pPr>
                    <w:spacing w:line="240" w:lineRule="auto"/>
                    <w:rPr>
                      <w:rFonts w:hint="default" w:ascii="宋体" w:hAnsi="宋体" w:eastAsia="宋体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="宋体" w:hAnsi="宋体"/>
                      <w:sz w:val="18"/>
                      <w:szCs w:val="18"/>
                      <w:lang w:val="en-US" w:eastAsia="zh-CN"/>
                    </w:rPr>
                    <w:t>苏国喜</w:t>
                  </w:r>
                </w:p>
              </w:tc>
            </w:tr>
          </w:tbl>
          <w:p>
            <w:pPr>
              <w:pStyle w:val="17"/>
              <w:spacing w:line="240" w:lineRule="auto"/>
              <w:rPr>
                <w:rFonts w:hint="eastAsia" w:ascii="宋体" w:hAnsi="宋体" w:eastAsia="宋体"/>
              </w:rPr>
            </w:pPr>
          </w:p>
          <w:p>
            <w:pPr>
              <w:pStyle w:val="17"/>
              <w:spacing w:line="240" w:lineRule="auto"/>
              <w:rPr>
                <w:rFonts w:hint="eastAsia"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2" w:hRule="atLeast"/>
          <w:jc w:val="center"/>
        </w:trPr>
        <w:tc>
          <w:tcPr>
            <w:tcW w:w="1129" w:type="dxa"/>
            <w:shd w:val="clear" w:color="auto" w:fill="auto"/>
            <w:vAlign w:val="center"/>
          </w:tcPr>
          <w:p>
            <w:pPr>
              <w:pStyle w:val="13"/>
              <w:rPr>
                <w:b w:val="0"/>
              </w:rPr>
            </w:pPr>
            <w:r>
              <w:rPr>
                <w:rFonts w:hint="eastAsia"/>
                <w:kern w:val="2"/>
              </w:rPr>
              <w:t>研修主题</w:t>
            </w:r>
          </w:p>
        </w:tc>
        <w:tc>
          <w:tcPr>
            <w:tcW w:w="8222" w:type="dxa"/>
            <w:shd w:val="clear" w:color="auto" w:fill="auto"/>
          </w:tcPr>
          <w:p>
            <w:pPr>
              <w:pStyle w:val="17"/>
              <w:spacing w:line="240" w:lineRule="auto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（依据学校信息化环境，结合本校教师信息技术应用能力的基础水平，聚焦教育教学中亟待解决的突出问题，围绕优化教学模式、翻转课堂教学模式、项目学习模式、数据驱动教学和在线教学模式等，分层分类设定研修主题，供教研组和教师参考选用。）</w:t>
            </w:r>
          </w:p>
          <w:p>
            <w:pPr>
              <w:pStyle w:val="17"/>
              <w:rPr>
                <w:rFonts w:hint="eastAsia" w:ascii="宋体" w:hAnsi="宋体" w:eastAsia="宋体"/>
                <w:b/>
                <w:bCs w:val="0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 w:val="0"/>
              </w:rPr>
              <w:t>研修主题一：</w:t>
            </w:r>
            <w:r>
              <w:rPr>
                <w:rFonts w:ascii="宋体" w:hAnsi="宋体" w:eastAsia="宋体"/>
              </w:rPr>
              <w:t xml:space="preserve"> </w:t>
            </w:r>
            <w:r>
              <w:rPr>
                <w:rFonts w:hint="eastAsia" w:ascii="宋体" w:hAnsi="宋体" w:eastAsia="宋体"/>
                <w:b/>
                <w:bCs w:val="0"/>
                <w:lang w:val="en-US" w:eastAsia="zh-CN"/>
              </w:rPr>
              <w:t>互动课堂教学</w:t>
            </w:r>
          </w:p>
          <w:p>
            <w:pPr>
              <w:pStyle w:val="17"/>
              <w:rPr>
                <w:rFonts w:hint="eastAsia" w:ascii="宋体" w:hAnsi="宋体" w:eastAsia="宋体"/>
                <w:b w:val="0"/>
                <w:bCs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lang w:val="en-US" w:eastAsia="zh-CN"/>
              </w:rPr>
              <w:t>数字教育资源获取与处理、电子白板的教学运用、演示文稿的制作</w:t>
            </w:r>
          </w:p>
          <w:p>
            <w:pPr>
              <w:pStyle w:val="17"/>
              <w:rPr>
                <w:rFonts w:hint="eastAsia" w:ascii="宋体" w:hAnsi="宋体" w:eastAsia="宋体"/>
                <w:b/>
                <w:bCs w:val="0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 w:val="0"/>
              </w:rPr>
              <w:t>研修主题二：</w:t>
            </w:r>
            <w:r>
              <w:rPr>
                <w:rFonts w:hint="eastAsia" w:ascii="宋体" w:hAnsi="宋体" w:eastAsia="宋体"/>
                <w:b/>
                <w:bCs w:val="0"/>
                <w:lang w:val="en-US" w:eastAsia="zh-CN"/>
              </w:rPr>
              <w:t>教学内容媒体化</w:t>
            </w:r>
          </w:p>
          <w:p>
            <w:pPr>
              <w:pStyle w:val="17"/>
              <w:rPr>
                <w:rFonts w:hint="default" w:ascii="宋体" w:hAnsi="宋体" w:eastAsia="宋体"/>
                <w:b w:val="0"/>
                <w:bCs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lang w:val="en-US" w:eastAsia="zh-CN"/>
              </w:rPr>
              <w:t>数字教育资源获取与处理、演示文稿设计与制作</w:t>
            </w:r>
            <w:r>
              <w:rPr>
                <w:rFonts w:hint="default" w:ascii="宋体" w:hAnsi="宋体" w:eastAsia="宋体"/>
                <w:b w:val="0"/>
                <w:bCs/>
                <w:lang w:eastAsia="zh-CN"/>
              </w:rPr>
              <w:t>、技术支持的课堂导入</w:t>
            </w:r>
          </w:p>
          <w:p>
            <w:pPr>
              <w:pStyle w:val="17"/>
              <w:rPr>
                <w:rFonts w:hint="eastAsia" w:ascii="宋体" w:hAnsi="宋体" w:eastAsia="宋体"/>
                <w:b/>
                <w:bCs w:val="0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 w:val="0"/>
                <w:lang w:val="en-US" w:eastAsia="zh-CN"/>
              </w:rPr>
              <w:t>研修主题三：混合式教学</w:t>
            </w:r>
          </w:p>
          <w:p>
            <w:pPr>
              <w:pStyle w:val="17"/>
              <w:rPr>
                <w:rFonts w:hint="eastAsia" w:ascii="宋体" w:hAnsi="宋体" w:eastAsia="宋体"/>
                <w:b w:val="0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lang w:val="en-US" w:eastAsia="zh-CN"/>
              </w:rPr>
              <w:t>数字教育资源获取与处理、微课的开发与制作、在线教学模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2" w:hRule="atLeast"/>
          <w:jc w:val="center"/>
        </w:trPr>
        <w:tc>
          <w:tcPr>
            <w:tcW w:w="1129" w:type="dxa"/>
            <w:shd w:val="clear" w:color="auto" w:fill="auto"/>
            <w:vAlign w:val="center"/>
          </w:tcPr>
          <w:p>
            <w:pPr>
              <w:pStyle w:val="13"/>
              <w:ind w:firstLine="0" w:firstLineChars="0"/>
              <w:rPr>
                <w:rFonts w:hint="eastAsia" w:eastAsia="黑体"/>
                <w:kern w:val="2"/>
                <w:lang w:val="en-US" w:eastAsia="zh-CN"/>
              </w:rPr>
            </w:pPr>
            <w:r>
              <w:rPr>
                <w:rFonts w:hint="eastAsia"/>
                <w:kern w:val="2"/>
                <w:lang w:val="en-US" w:eastAsia="zh-CN"/>
              </w:rPr>
              <w:t>研修内容</w:t>
            </w:r>
          </w:p>
        </w:tc>
        <w:tc>
          <w:tcPr>
            <w:tcW w:w="8222" w:type="dxa"/>
            <w:shd w:val="clear" w:color="auto" w:fill="auto"/>
            <w:vAlign w:val="top"/>
          </w:tcPr>
          <w:p>
            <w:pPr>
              <w:pStyle w:val="17"/>
              <w:rPr>
                <w:rFonts w:hint="eastAsia" w:ascii="宋体" w:hAnsi="宋体" w:eastAsia="宋体"/>
                <w:b w:val="0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18"/>
                <w:szCs w:val="18"/>
                <w:lang w:val="en-US" w:eastAsia="zh-CN"/>
              </w:rPr>
              <w:t>（请说明混合式校本应用研修的教师能力点选择、研修实施流程及研修活动设计。）</w:t>
            </w:r>
          </w:p>
          <w:p>
            <w:pPr>
              <w:pStyle w:val="17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  <w:b w:val="0"/>
                <w:bCs/>
                <w:sz w:val="18"/>
                <w:szCs w:val="18"/>
                <w:lang w:val="en-US" w:eastAsia="zh-CN"/>
              </w:rPr>
              <w:t>信息化课程走进小学课堂，是时代发展的必然。要在孩子幼小的心灵里埋下信息化素养的种子，让它不断发芽生长。结合我校前几年在智慧课堂上的探索，学校拟开设信息化课程，结合学生的信息素养基础和浓厚的学习创新兴趣，计划四到六年级年级每个教学班每周一节，五、六年级设立信息化教育学生社团，人数30人左右，每周活动一小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2" w:hRule="atLeast"/>
          <w:jc w:val="center"/>
        </w:trPr>
        <w:tc>
          <w:tcPr>
            <w:tcW w:w="1129" w:type="dxa"/>
            <w:shd w:val="clear" w:color="auto" w:fill="auto"/>
            <w:vAlign w:val="center"/>
          </w:tcPr>
          <w:p>
            <w:pPr>
              <w:pStyle w:val="13"/>
              <w:rPr>
                <w:b w:val="0"/>
              </w:rPr>
            </w:pPr>
            <w:r>
              <w:rPr>
                <w:rFonts w:hint="eastAsia"/>
                <w:kern w:val="2"/>
              </w:rPr>
              <w:t>混合式校本应用活动设计</w:t>
            </w:r>
          </w:p>
        </w:tc>
        <w:tc>
          <w:tcPr>
            <w:tcW w:w="8222" w:type="dxa"/>
            <w:shd w:val="clear" w:color="auto" w:fill="auto"/>
          </w:tcPr>
          <w:p>
            <w:pPr>
              <w:pStyle w:val="17"/>
              <w:spacing w:line="240" w:lineRule="auto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（依据研修主题，结合本校教师信息技术应用能力不同水平，匹配不同的研修内容，明确不同的研修任务要求。）</w:t>
            </w:r>
          </w:p>
          <w:tbl>
            <w:tblPr>
              <w:tblStyle w:val="5"/>
              <w:tblpPr w:leftFromText="180" w:rightFromText="180" w:vertAnchor="text" w:horzAnchor="page" w:tblpX="160" w:tblpY="430"/>
              <w:tblOverlap w:val="never"/>
              <w:tblW w:w="7634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076"/>
              <w:gridCol w:w="1166"/>
              <w:gridCol w:w="2079"/>
              <w:gridCol w:w="1140"/>
              <w:gridCol w:w="1340"/>
              <w:gridCol w:w="833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076" w:type="dxa"/>
                </w:tcPr>
                <w:p>
                  <w:pPr>
                    <w:pStyle w:val="17"/>
                    <w:jc w:val="center"/>
                    <w:rPr>
                      <w:rFonts w:ascii="宋体" w:hAnsi="宋体" w:eastAsia="宋体"/>
                      <w:b/>
                      <w:bCs w:val="0"/>
                      <w:color w:val="auto"/>
                    </w:rPr>
                  </w:pPr>
                  <w:r>
                    <w:rPr>
                      <w:rFonts w:hint="eastAsia" w:ascii="宋体" w:hAnsi="宋体" w:eastAsia="宋体"/>
                      <w:b/>
                      <w:bCs w:val="0"/>
                      <w:color w:val="auto"/>
                    </w:rPr>
                    <w:t>时间</w:t>
                  </w:r>
                </w:p>
              </w:tc>
              <w:tc>
                <w:tcPr>
                  <w:tcW w:w="1166" w:type="dxa"/>
                </w:tcPr>
                <w:p>
                  <w:pPr>
                    <w:pStyle w:val="17"/>
                    <w:jc w:val="center"/>
                    <w:rPr>
                      <w:rFonts w:hint="default" w:ascii="宋体" w:hAnsi="宋体" w:eastAsia="宋体"/>
                      <w:b/>
                      <w:bCs w:val="0"/>
                      <w:color w:val="auto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/>
                      <w:b/>
                      <w:bCs w:val="0"/>
                      <w:color w:val="auto"/>
                    </w:rPr>
                    <w:t>研修</w:t>
                  </w:r>
                  <w:r>
                    <w:rPr>
                      <w:rFonts w:hint="eastAsia" w:ascii="宋体" w:hAnsi="宋体" w:eastAsia="宋体"/>
                      <w:b/>
                      <w:bCs w:val="0"/>
                      <w:color w:val="auto"/>
                      <w:lang w:val="en-US" w:eastAsia="zh-CN"/>
                    </w:rPr>
                    <w:t>阶段</w:t>
                  </w:r>
                  <w:r>
                    <w:rPr>
                      <w:rFonts w:hint="eastAsia" w:ascii="宋体" w:hAnsi="宋体" w:eastAsia="宋体"/>
                      <w:b/>
                      <w:bCs w:val="0"/>
                      <w:color w:val="auto"/>
                      <w:highlight w:val="none"/>
                      <w:lang w:eastAsia="zh-CN"/>
                    </w:rPr>
                    <w:t>（</w:t>
                  </w:r>
                  <w:r>
                    <w:rPr>
                      <w:rFonts w:hint="eastAsia" w:ascii="宋体" w:hAnsi="宋体" w:eastAsia="宋体"/>
                      <w:b/>
                      <w:bCs w:val="0"/>
                      <w:color w:val="auto"/>
                      <w:highlight w:val="none"/>
                      <w:lang w:val="en-US" w:eastAsia="zh-CN"/>
                    </w:rPr>
                    <w:t>活动）</w:t>
                  </w:r>
                </w:p>
              </w:tc>
              <w:tc>
                <w:tcPr>
                  <w:tcW w:w="2079" w:type="dxa"/>
                </w:tcPr>
                <w:p>
                  <w:pPr>
                    <w:pStyle w:val="17"/>
                    <w:jc w:val="center"/>
                    <w:rPr>
                      <w:rFonts w:ascii="宋体" w:hAnsi="宋体" w:eastAsia="宋体"/>
                      <w:b/>
                      <w:bCs w:val="0"/>
                      <w:color w:val="auto"/>
                    </w:rPr>
                  </w:pPr>
                  <w:r>
                    <w:rPr>
                      <w:rFonts w:hint="eastAsia" w:ascii="宋体" w:hAnsi="宋体" w:eastAsia="宋体"/>
                      <w:b/>
                      <w:bCs w:val="0"/>
                      <w:color w:val="auto"/>
                      <w:lang w:val="en-US" w:eastAsia="zh-CN"/>
                    </w:rPr>
                    <w:t>研修</w:t>
                  </w:r>
                  <w:r>
                    <w:rPr>
                      <w:rFonts w:hint="eastAsia" w:ascii="宋体" w:hAnsi="宋体" w:eastAsia="宋体"/>
                      <w:b/>
                      <w:bCs w:val="0"/>
                      <w:color w:val="auto"/>
                    </w:rPr>
                    <w:t>流程</w:t>
                  </w:r>
                </w:p>
              </w:tc>
              <w:tc>
                <w:tcPr>
                  <w:tcW w:w="1140" w:type="dxa"/>
                </w:tcPr>
                <w:p>
                  <w:pPr>
                    <w:pStyle w:val="17"/>
                    <w:jc w:val="center"/>
                    <w:rPr>
                      <w:rFonts w:ascii="宋体" w:hAnsi="宋体" w:eastAsia="宋体"/>
                      <w:b/>
                      <w:bCs w:val="0"/>
                      <w:color w:val="auto"/>
                    </w:rPr>
                  </w:pPr>
                  <w:r>
                    <w:rPr>
                      <w:rFonts w:hint="eastAsia" w:ascii="宋体" w:hAnsi="宋体" w:eastAsia="宋体"/>
                      <w:b/>
                      <w:bCs w:val="0"/>
                      <w:color w:val="auto"/>
                      <w:lang w:val="en-US" w:eastAsia="zh-CN"/>
                    </w:rPr>
                    <w:t>研修</w:t>
                  </w:r>
                  <w:r>
                    <w:rPr>
                      <w:rFonts w:hint="eastAsia" w:ascii="宋体" w:hAnsi="宋体" w:eastAsia="宋体"/>
                      <w:b/>
                      <w:bCs w:val="0"/>
                      <w:color w:val="auto"/>
                    </w:rPr>
                    <w:t>形式</w:t>
                  </w:r>
                </w:p>
              </w:tc>
              <w:tc>
                <w:tcPr>
                  <w:tcW w:w="1340" w:type="dxa"/>
                </w:tcPr>
                <w:p>
                  <w:pPr>
                    <w:pStyle w:val="17"/>
                    <w:jc w:val="center"/>
                    <w:rPr>
                      <w:rFonts w:ascii="宋体" w:hAnsi="宋体" w:eastAsia="宋体"/>
                      <w:b/>
                      <w:bCs w:val="0"/>
                      <w:color w:val="auto"/>
                    </w:rPr>
                  </w:pPr>
                  <w:r>
                    <w:rPr>
                      <w:rFonts w:hint="eastAsia" w:ascii="宋体" w:hAnsi="宋体" w:eastAsia="宋体"/>
                      <w:b/>
                      <w:bCs w:val="0"/>
                      <w:color w:val="auto"/>
                    </w:rPr>
                    <w:t>预期成果</w:t>
                  </w:r>
                </w:p>
              </w:tc>
              <w:tc>
                <w:tcPr>
                  <w:tcW w:w="833" w:type="dxa"/>
                </w:tcPr>
                <w:p>
                  <w:pPr>
                    <w:pStyle w:val="17"/>
                    <w:jc w:val="center"/>
                    <w:rPr>
                      <w:rFonts w:hint="default" w:ascii="宋体" w:hAnsi="宋体" w:eastAsia="宋体"/>
                      <w:b/>
                      <w:bCs w:val="0"/>
                      <w:color w:val="auto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/>
                      <w:b/>
                      <w:bCs w:val="0"/>
                      <w:color w:val="auto"/>
                      <w:lang w:val="en-US" w:eastAsia="zh-CN"/>
                    </w:rPr>
                    <w:t>组织者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076" w:type="dxa"/>
                </w:tcPr>
                <w:p>
                  <w:pPr>
                    <w:pStyle w:val="17"/>
                    <w:rPr>
                      <w:rFonts w:hint="default" w:ascii="宋体" w:hAnsi="宋体" w:eastAsia="宋体"/>
                      <w:color w:val="auto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/>
                      <w:color w:val="auto"/>
                      <w:lang w:val="en-US" w:eastAsia="zh-CN"/>
                    </w:rPr>
                    <w:t>2021年5月10日-2021年5月17日</w:t>
                  </w:r>
                </w:p>
              </w:tc>
              <w:tc>
                <w:tcPr>
                  <w:tcW w:w="1166" w:type="dxa"/>
                </w:tcPr>
                <w:p>
                  <w:pPr>
                    <w:pStyle w:val="17"/>
                    <w:rPr>
                      <w:rFonts w:hint="eastAsia" w:ascii="宋体" w:hAnsi="宋体" w:eastAsia="宋体"/>
                      <w:color w:val="auto"/>
                      <w:lang w:eastAsia="zh-CN"/>
                    </w:rPr>
                  </w:pPr>
                  <w:r>
                    <w:rPr>
                      <w:rFonts w:hint="eastAsia" w:ascii="宋体" w:hAnsi="宋体" w:eastAsia="宋体"/>
                      <w:color w:val="auto"/>
                      <w:lang w:eastAsia="zh-CN"/>
                    </w:rPr>
                    <w:t>启动阶段</w:t>
                  </w:r>
                </w:p>
              </w:tc>
              <w:tc>
                <w:tcPr>
                  <w:tcW w:w="2079" w:type="dxa"/>
                </w:tcPr>
                <w:p>
                  <w:pPr>
                    <w:pStyle w:val="17"/>
                    <w:rPr>
                      <w:rFonts w:hint="eastAsia" w:ascii="宋体" w:hAnsi="宋体" w:eastAsia="宋体"/>
                      <w:color w:val="auto"/>
                      <w:lang w:eastAsia="zh-CN"/>
                    </w:rPr>
                  </w:pPr>
                  <w:r>
                    <w:rPr>
                      <w:rFonts w:hint="eastAsia" w:ascii="宋体" w:hAnsi="宋体" w:eastAsia="宋体"/>
                      <w:color w:val="auto"/>
                      <w:lang w:eastAsia="zh-CN"/>
                    </w:rPr>
                    <w:t>制定实施方案、研修规划、考核细则，成立团队，研究并确立学习信息化环节。</w:t>
                  </w:r>
                </w:p>
              </w:tc>
              <w:tc>
                <w:tcPr>
                  <w:tcW w:w="1140" w:type="dxa"/>
                </w:tcPr>
                <w:p>
                  <w:pPr>
                    <w:pStyle w:val="17"/>
                    <w:rPr>
                      <w:rFonts w:hint="eastAsia" w:ascii="宋体" w:hAnsi="宋体" w:eastAsia="宋体"/>
                      <w:color w:val="auto"/>
                      <w:lang w:eastAsia="zh-CN"/>
                    </w:rPr>
                  </w:pPr>
                  <w:r>
                    <w:rPr>
                      <w:rFonts w:hint="eastAsia" w:ascii="宋体" w:hAnsi="宋体" w:eastAsia="宋体"/>
                      <w:color w:val="auto"/>
                      <w:lang w:eastAsia="zh-CN"/>
                    </w:rPr>
                    <w:t>全体参与</w:t>
                  </w:r>
                </w:p>
              </w:tc>
              <w:tc>
                <w:tcPr>
                  <w:tcW w:w="1340" w:type="dxa"/>
                </w:tcPr>
                <w:p>
                  <w:pPr>
                    <w:pStyle w:val="17"/>
                    <w:rPr>
                      <w:rFonts w:hint="eastAsia" w:ascii="宋体" w:hAnsi="宋体" w:eastAsia="宋体"/>
                      <w:color w:val="auto"/>
                    </w:rPr>
                  </w:pPr>
                </w:p>
              </w:tc>
              <w:tc>
                <w:tcPr>
                  <w:tcW w:w="833" w:type="dxa"/>
                </w:tcPr>
                <w:p>
                  <w:pPr>
                    <w:pStyle w:val="17"/>
                    <w:rPr>
                      <w:rFonts w:hint="default" w:ascii="宋体" w:hAnsi="宋体" w:eastAsia="宋体"/>
                      <w:color w:val="auto"/>
                      <w:lang w:val="en-US" w:eastAsia="zh-C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076" w:type="dxa"/>
                  <w:vAlign w:val="top"/>
                </w:tcPr>
                <w:p>
                  <w:pPr>
                    <w:pStyle w:val="17"/>
                    <w:ind w:firstLine="0" w:firstLineChars="0"/>
                    <w:rPr>
                      <w:rFonts w:ascii="宋体" w:hAnsi="宋体" w:eastAsia="宋体"/>
                      <w:color w:val="auto"/>
                    </w:rPr>
                  </w:pPr>
                  <w:r>
                    <w:rPr>
                      <w:rFonts w:hint="eastAsia" w:ascii="宋体" w:hAnsi="宋体" w:eastAsia="宋体"/>
                      <w:color w:val="auto"/>
                      <w:lang w:val="en-US" w:eastAsia="zh-CN"/>
                    </w:rPr>
                    <w:t>2021年5月17日-2022年5月24日</w:t>
                  </w:r>
                </w:p>
              </w:tc>
              <w:tc>
                <w:tcPr>
                  <w:tcW w:w="1166" w:type="dxa"/>
                  <w:vAlign w:val="top"/>
                </w:tcPr>
                <w:p>
                  <w:pPr>
                    <w:pStyle w:val="17"/>
                    <w:ind w:firstLine="0" w:firstLineChars="0"/>
                    <w:rPr>
                      <w:rFonts w:hint="eastAsia" w:ascii="宋体" w:hAnsi="宋体" w:eastAsia="宋体"/>
                      <w:color w:val="auto"/>
                      <w:lang w:eastAsia="zh-CN"/>
                    </w:rPr>
                  </w:pPr>
                  <w:r>
                    <w:rPr>
                      <w:rFonts w:hint="eastAsia" w:ascii="宋体" w:hAnsi="宋体" w:eastAsia="宋体"/>
                      <w:color w:val="auto"/>
                      <w:lang w:eastAsia="zh-CN"/>
                    </w:rPr>
                    <w:t>推进阶段</w:t>
                  </w:r>
                </w:p>
              </w:tc>
              <w:tc>
                <w:tcPr>
                  <w:tcW w:w="2079" w:type="dxa"/>
                  <w:vAlign w:val="top"/>
                </w:tcPr>
                <w:p>
                  <w:pPr>
                    <w:pStyle w:val="17"/>
                    <w:ind w:firstLine="0" w:firstLineChars="0"/>
                    <w:rPr>
                      <w:rFonts w:hint="eastAsia" w:ascii="宋体" w:hAnsi="宋体" w:eastAsia="宋体"/>
                      <w:color w:val="auto"/>
                      <w:lang w:eastAsia="zh-CN"/>
                    </w:rPr>
                  </w:pPr>
                  <w:r>
                    <w:rPr>
                      <w:rFonts w:hint="eastAsia" w:ascii="宋体" w:hAnsi="宋体" w:eastAsia="宋体"/>
                      <w:color w:val="auto"/>
                      <w:lang w:eastAsia="zh-CN"/>
                    </w:rPr>
                    <w:t>组织培训工作</w:t>
                  </w:r>
                </w:p>
              </w:tc>
              <w:tc>
                <w:tcPr>
                  <w:tcW w:w="1140" w:type="dxa"/>
                </w:tcPr>
                <w:p>
                  <w:pPr>
                    <w:rPr>
                      <w:rFonts w:hint="eastAsia" w:ascii="宋体" w:hAnsi="宋体" w:eastAsia="宋体"/>
                      <w:color w:val="auto"/>
                    </w:rPr>
                  </w:pPr>
                  <w:r>
                    <w:rPr>
                      <w:rFonts w:hint="eastAsia" w:ascii="宋体" w:hAnsi="宋体" w:eastAsia="宋体"/>
                      <w:color w:val="auto"/>
                      <w:lang w:eastAsia="zh-CN"/>
                    </w:rPr>
                    <w:t>全体参与</w:t>
                  </w:r>
                </w:p>
              </w:tc>
              <w:tc>
                <w:tcPr>
                  <w:tcW w:w="1340" w:type="dxa"/>
                </w:tcPr>
                <w:p>
                  <w:pPr>
                    <w:pStyle w:val="17"/>
                    <w:rPr>
                      <w:rFonts w:hint="eastAsia" w:ascii="宋体" w:hAnsi="宋体" w:eastAsia="宋体"/>
                      <w:color w:val="auto"/>
                    </w:rPr>
                  </w:pPr>
                </w:p>
              </w:tc>
              <w:tc>
                <w:tcPr>
                  <w:tcW w:w="833" w:type="dxa"/>
                </w:tcPr>
                <w:p>
                  <w:pPr>
                    <w:pStyle w:val="17"/>
                    <w:rPr>
                      <w:rFonts w:hint="eastAsia" w:ascii="宋体" w:hAnsi="宋体" w:eastAsia="宋体"/>
                      <w:color w:val="auto"/>
                      <w:lang w:val="en-US" w:eastAsia="zh-C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076" w:type="dxa"/>
                  <w:vAlign w:val="top"/>
                </w:tcPr>
                <w:p>
                  <w:pPr>
                    <w:pStyle w:val="17"/>
                    <w:ind w:firstLine="0" w:firstLineChars="0"/>
                    <w:rPr>
                      <w:rFonts w:ascii="宋体" w:hAnsi="宋体" w:eastAsia="宋体"/>
                      <w:color w:val="auto"/>
                    </w:rPr>
                  </w:pPr>
                  <w:r>
                    <w:rPr>
                      <w:rFonts w:hint="eastAsia" w:ascii="宋体" w:hAnsi="宋体" w:eastAsia="宋体"/>
                      <w:color w:val="auto"/>
                      <w:lang w:val="en-US" w:eastAsia="zh-CN"/>
                    </w:rPr>
                    <w:t>2021年5月17日-2021年6月21日</w:t>
                  </w:r>
                </w:p>
              </w:tc>
              <w:tc>
                <w:tcPr>
                  <w:tcW w:w="1166" w:type="dxa"/>
                  <w:vAlign w:val="top"/>
                </w:tcPr>
                <w:p>
                  <w:pPr>
                    <w:pStyle w:val="17"/>
                    <w:ind w:firstLine="0" w:firstLineChars="0"/>
                    <w:rPr>
                      <w:rFonts w:hint="default" w:ascii="宋体" w:hAnsi="宋体" w:eastAsia="宋体"/>
                      <w:color w:val="auto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/>
                      <w:color w:val="auto"/>
                      <w:lang w:val="en-US" w:eastAsia="zh-CN"/>
                    </w:rPr>
                    <w:t>实施阶段</w:t>
                  </w:r>
                </w:p>
              </w:tc>
              <w:tc>
                <w:tcPr>
                  <w:tcW w:w="2079" w:type="dxa"/>
                  <w:vAlign w:val="top"/>
                </w:tcPr>
                <w:p>
                  <w:pPr>
                    <w:pStyle w:val="17"/>
                    <w:ind w:firstLine="0" w:firstLineChars="0"/>
                    <w:rPr>
                      <w:rFonts w:hint="eastAsia" w:ascii="宋体" w:hAnsi="宋体" w:eastAsia="宋体"/>
                      <w:color w:val="auto"/>
                      <w:lang w:eastAsia="zh-CN"/>
                    </w:rPr>
                  </w:pPr>
                  <w:r>
                    <w:rPr>
                      <w:rFonts w:hint="eastAsia" w:ascii="宋体" w:hAnsi="宋体" w:eastAsia="宋体"/>
                      <w:color w:val="auto"/>
                      <w:lang w:eastAsia="zh-CN"/>
                    </w:rPr>
                    <w:t>教师实施、运用</w:t>
                  </w:r>
                </w:p>
              </w:tc>
              <w:tc>
                <w:tcPr>
                  <w:tcW w:w="1140" w:type="dxa"/>
                </w:tcPr>
                <w:p>
                  <w:pPr>
                    <w:rPr>
                      <w:rFonts w:hint="eastAsia" w:ascii="宋体" w:hAnsi="宋体" w:eastAsia="宋体"/>
                      <w:color w:val="auto"/>
                    </w:rPr>
                  </w:pPr>
                  <w:r>
                    <w:rPr>
                      <w:rFonts w:hint="eastAsia" w:ascii="宋体" w:hAnsi="宋体" w:eastAsia="宋体"/>
                      <w:color w:val="auto"/>
                      <w:lang w:eastAsia="zh-CN"/>
                    </w:rPr>
                    <w:t>全体参与</w:t>
                  </w:r>
                </w:p>
              </w:tc>
              <w:tc>
                <w:tcPr>
                  <w:tcW w:w="1340" w:type="dxa"/>
                </w:tcPr>
                <w:p>
                  <w:pPr>
                    <w:pStyle w:val="17"/>
                    <w:rPr>
                      <w:rFonts w:hint="eastAsia" w:ascii="宋体" w:hAnsi="宋体" w:eastAsia="宋体"/>
                      <w:color w:val="auto"/>
                    </w:rPr>
                  </w:pPr>
                </w:p>
              </w:tc>
              <w:tc>
                <w:tcPr>
                  <w:tcW w:w="833" w:type="dxa"/>
                </w:tcPr>
                <w:p>
                  <w:pPr>
                    <w:pStyle w:val="17"/>
                    <w:rPr>
                      <w:rFonts w:hint="default" w:ascii="宋体" w:hAnsi="宋体" w:eastAsia="宋体"/>
                      <w:color w:val="auto"/>
                      <w:lang w:val="en-US" w:eastAsia="zh-C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</w:tblPrEx>
              <w:tc>
                <w:tcPr>
                  <w:tcW w:w="1076" w:type="dxa"/>
                  <w:vAlign w:val="top"/>
                </w:tcPr>
                <w:p>
                  <w:pPr>
                    <w:pStyle w:val="17"/>
                    <w:ind w:firstLine="0" w:firstLineChars="0"/>
                    <w:rPr>
                      <w:rFonts w:ascii="宋体" w:hAnsi="宋体" w:eastAsia="宋体"/>
                      <w:color w:val="auto"/>
                    </w:rPr>
                  </w:pPr>
                  <w:r>
                    <w:rPr>
                      <w:rFonts w:hint="eastAsia" w:ascii="宋体" w:hAnsi="宋体" w:eastAsia="宋体"/>
                      <w:color w:val="auto"/>
                      <w:lang w:val="en-US" w:eastAsia="zh-CN"/>
                    </w:rPr>
                    <w:t>2021年6月21日-2021年6月30日</w:t>
                  </w:r>
                </w:p>
              </w:tc>
              <w:tc>
                <w:tcPr>
                  <w:tcW w:w="1166" w:type="dxa"/>
                  <w:vAlign w:val="top"/>
                </w:tcPr>
                <w:p>
                  <w:pPr>
                    <w:pStyle w:val="17"/>
                    <w:ind w:firstLine="0" w:firstLineChars="0"/>
                    <w:rPr>
                      <w:rFonts w:hint="default" w:ascii="宋体" w:hAnsi="宋体" w:eastAsia="宋体"/>
                      <w:color w:val="auto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/>
                      <w:color w:val="auto"/>
                      <w:lang w:val="en-US" w:eastAsia="zh-CN"/>
                    </w:rPr>
                    <w:t>整理阶段</w:t>
                  </w:r>
                </w:p>
              </w:tc>
              <w:tc>
                <w:tcPr>
                  <w:tcW w:w="2079" w:type="dxa"/>
                  <w:vAlign w:val="top"/>
                </w:tcPr>
                <w:p>
                  <w:pPr>
                    <w:pStyle w:val="17"/>
                    <w:ind w:firstLine="0" w:firstLineChars="0"/>
                    <w:rPr>
                      <w:rFonts w:hint="eastAsia" w:ascii="宋体" w:hAnsi="宋体" w:eastAsia="宋体"/>
                      <w:color w:val="auto"/>
                      <w:lang w:eastAsia="zh-CN"/>
                    </w:rPr>
                  </w:pPr>
                  <w:r>
                    <w:rPr>
                      <w:rFonts w:hint="eastAsia" w:ascii="宋体" w:hAnsi="宋体" w:eastAsia="宋体"/>
                      <w:color w:val="auto"/>
                      <w:lang w:eastAsia="zh-CN"/>
                    </w:rPr>
                    <w:t>整理材料</w:t>
                  </w:r>
                </w:p>
              </w:tc>
              <w:tc>
                <w:tcPr>
                  <w:tcW w:w="1140" w:type="dxa"/>
                </w:tcPr>
                <w:p>
                  <w:pPr>
                    <w:rPr>
                      <w:rFonts w:hint="eastAsia" w:ascii="宋体" w:hAnsi="宋体" w:eastAsia="宋体"/>
                      <w:color w:val="auto"/>
                    </w:rPr>
                  </w:pPr>
                  <w:r>
                    <w:rPr>
                      <w:rFonts w:hint="eastAsia" w:ascii="宋体" w:hAnsi="宋体" w:eastAsia="宋体"/>
                      <w:color w:val="auto"/>
                      <w:lang w:eastAsia="zh-CN"/>
                    </w:rPr>
                    <w:t>全体参与</w:t>
                  </w:r>
                </w:p>
              </w:tc>
              <w:tc>
                <w:tcPr>
                  <w:tcW w:w="1340" w:type="dxa"/>
                </w:tcPr>
                <w:p>
                  <w:pPr>
                    <w:pStyle w:val="17"/>
                    <w:rPr>
                      <w:rFonts w:hint="eastAsia" w:ascii="宋体" w:hAnsi="宋体" w:eastAsia="宋体"/>
                      <w:color w:val="auto"/>
                    </w:rPr>
                  </w:pPr>
                </w:p>
              </w:tc>
              <w:tc>
                <w:tcPr>
                  <w:tcW w:w="833" w:type="dxa"/>
                </w:tcPr>
                <w:p>
                  <w:pPr>
                    <w:pStyle w:val="17"/>
                    <w:rPr>
                      <w:rFonts w:ascii="宋体" w:hAnsi="宋体" w:eastAsia="宋体"/>
                      <w:color w:val="auto"/>
                    </w:rPr>
                  </w:pPr>
                </w:p>
              </w:tc>
            </w:tr>
          </w:tbl>
          <w:p>
            <w:pPr>
              <w:pStyle w:val="17"/>
              <w:spacing w:line="240" w:lineRule="auto"/>
              <w:rPr>
                <w:rFonts w:hint="eastAsia"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2" w:hRule="atLeast"/>
          <w:jc w:val="center"/>
        </w:trPr>
        <w:tc>
          <w:tcPr>
            <w:tcW w:w="1129" w:type="dxa"/>
            <w:shd w:val="clear" w:color="auto" w:fill="auto"/>
            <w:vAlign w:val="center"/>
          </w:tcPr>
          <w:p>
            <w:pPr>
              <w:pStyle w:val="13"/>
              <w:rPr>
                <w:b w:val="0"/>
              </w:rPr>
            </w:pPr>
            <w:r>
              <w:rPr>
                <w:rFonts w:hint="eastAsia"/>
                <w:kern w:val="2"/>
              </w:rPr>
              <w:t>校本应用考核办法</w:t>
            </w:r>
          </w:p>
        </w:tc>
        <w:tc>
          <w:tcPr>
            <w:tcW w:w="8222" w:type="dxa"/>
            <w:shd w:val="clear" w:color="auto" w:fill="auto"/>
          </w:tcPr>
          <w:p>
            <w:pPr>
              <w:pStyle w:val="17"/>
              <w:spacing w:line="240" w:lineRule="auto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（确定本校教师在本年度校本应用考核办法，如，能力应用教师自评、教研组观课互评、学校总评等方式；确定考核指标，如研修活动参与度、校本研修任务完成情况、研修成果数量和质量等。）</w:t>
            </w:r>
          </w:p>
          <w:p>
            <w:pPr>
              <w:pStyle w:val="17"/>
              <w:spacing w:line="360" w:lineRule="auto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 w:eastAsia="宋体"/>
                <w:lang w:eastAsia="zh-CN"/>
              </w:rPr>
              <w:t>考核目标：教师展示课及听评课符合学科特点，能达到信息技术应用及融合。</w:t>
            </w:r>
          </w:p>
          <w:p>
            <w:pPr>
              <w:pStyle w:val="17"/>
              <w:spacing w:line="360" w:lineRule="auto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 w:eastAsia="宋体"/>
                <w:lang w:eastAsia="zh-CN"/>
              </w:rPr>
              <w:t>教师能力点完成符合学校整体规划、教研组需求及个人发展需求。</w:t>
            </w:r>
          </w:p>
          <w:p>
            <w:pPr>
              <w:pStyle w:val="17"/>
              <w:spacing w:line="360" w:lineRule="auto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 w:eastAsia="宋体"/>
                <w:lang w:eastAsia="zh-CN"/>
              </w:rPr>
              <w:t>教师主动完成能力点测试、听评课、主题研讨及成果展示，内容符合要求。</w:t>
            </w:r>
          </w:p>
          <w:p>
            <w:pPr>
              <w:pStyle w:val="17"/>
              <w:spacing w:line="360" w:lineRule="auto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 w:eastAsia="宋体"/>
                <w:lang w:eastAsia="zh-CN"/>
              </w:rPr>
              <w:t>考核方式：根据上交材料的完整度、展示课的质量、听评课的参与度、教师互评、信息技术应用能力方面、教学与信息技术融合方面。</w:t>
            </w:r>
          </w:p>
          <w:p>
            <w:pPr>
              <w:pStyle w:val="17"/>
              <w:spacing w:line="240" w:lineRule="auto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  <w:lang w:eastAsia="zh-CN"/>
              </w:rPr>
              <w:t>结果评定：自评占</w:t>
            </w:r>
            <w:r>
              <w:rPr>
                <w:rFonts w:hint="eastAsia" w:ascii="宋体" w:hAnsi="宋体" w:eastAsia="宋体"/>
                <w:lang w:val="en-US" w:eastAsia="zh-CN"/>
              </w:rPr>
              <w:t>20%，学员互评占10%，</w:t>
            </w:r>
            <w:r>
              <w:rPr>
                <w:rFonts w:hint="eastAsia" w:ascii="宋体" w:hAnsi="宋体" w:eastAsia="宋体"/>
                <w:lang w:eastAsia="zh-CN"/>
              </w:rPr>
              <w:t>学校整体测评占</w:t>
            </w:r>
            <w:r>
              <w:rPr>
                <w:rFonts w:hint="eastAsia" w:ascii="宋体" w:hAnsi="宋体" w:eastAsia="宋体"/>
                <w:lang w:val="en-US" w:eastAsia="zh-CN"/>
              </w:rPr>
              <w:t>70%。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7" w:hRule="atLeast"/>
          <w:jc w:val="center"/>
        </w:trPr>
        <w:tc>
          <w:tcPr>
            <w:tcW w:w="1129" w:type="dxa"/>
            <w:shd w:val="clear" w:color="auto" w:fill="auto"/>
            <w:vAlign w:val="center"/>
          </w:tcPr>
          <w:p>
            <w:pPr>
              <w:pStyle w:val="12"/>
              <w:spacing w:line="400" w:lineRule="exact"/>
              <w:ind w:firstLine="0" w:firstLineChars="0"/>
              <w:jc w:val="center"/>
              <w:rPr>
                <w:rFonts w:ascii="黑体" w:hAnsi="黑体" w:eastAsia="黑体"/>
                <w:b/>
                <w:bCs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</w:rPr>
              <w:t>机制保障</w:t>
            </w:r>
          </w:p>
        </w:tc>
        <w:tc>
          <w:tcPr>
            <w:tcW w:w="8222" w:type="dxa"/>
            <w:shd w:val="clear" w:color="auto" w:fill="auto"/>
          </w:tcPr>
          <w:p>
            <w:pPr>
              <w:pStyle w:val="17"/>
              <w:spacing w:line="240" w:lineRule="auto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（描述整校推进的保障机制。）</w:t>
            </w:r>
          </w:p>
          <w:p>
            <w:pPr>
              <w:pStyle w:val="12"/>
              <w:spacing w:line="400" w:lineRule="exact"/>
              <w:ind w:firstLine="0" w:firstLineChars="0"/>
              <w:rPr>
                <w:rFonts w:hint="eastAsia" w:ascii="宋体" w:hAnsi="宋体" w:eastAsia="宋体"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bCs/>
                <w:sz w:val="22"/>
                <w:szCs w:val="22"/>
                <w:lang w:val="en-US" w:eastAsia="zh-CN"/>
              </w:rPr>
              <w:t>1.学校采取积分奖惩制，并纳入绩效考核。</w:t>
            </w:r>
          </w:p>
          <w:p>
            <w:pPr>
              <w:pStyle w:val="12"/>
              <w:numPr>
                <w:ilvl w:val="0"/>
                <w:numId w:val="0"/>
              </w:numPr>
              <w:spacing w:line="400" w:lineRule="exact"/>
              <w:rPr>
                <w:rFonts w:hint="eastAsia" w:ascii="宋体" w:hAnsi="宋体" w:eastAsia="宋体"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bCs/>
                <w:sz w:val="22"/>
                <w:szCs w:val="22"/>
                <w:lang w:val="en-US" w:eastAsia="zh-CN"/>
              </w:rPr>
              <w:t>2.对先完成个人研修任务的教师予以加分。</w:t>
            </w:r>
          </w:p>
          <w:p>
            <w:pPr>
              <w:pStyle w:val="12"/>
              <w:numPr>
                <w:ilvl w:val="0"/>
                <w:numId w:val="0"/>
              </w:numPr>
              <w:spacing w:line="400" w:lineRule="exact"/>
              <w:rPr>
                <w:rFonts w:hint="default" w:ascii="宋体" w:hAnsi="宋体" w:eastAsia="宋体"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bCs/>
                <w:sz w:val="22"/>
                <w:szCs w:val="22"/>
                <w:lang w:val="en-US" w:eastAsia="zh-CN"/>
              </w:rPr>
              <w:t>3.分学科和教研组进行研修，组长负责本教研组内成员的任务发放、任务达成及技术支持。</w:t>
            </w:r>
          </w:p>
          <w:p>
            <w:pPr>
              <w:pStyle w:val="12"/>
              <w:numPr>
                <w:ilvl w:val="0"/>
                <w:numId w:val="0"/>
              </w:numPr>
              <w:spacing w:line="400" w:lineRule="exact"/>
              <w:rPr>
                <w:rFonts w:hint="eastAsia" w:ascii="宋体" w:hAnsi="宋体" w:eastAsia="宋体"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bCs/>
                <w:sz w:val="22"/>
                <w:szCs w:val="22"/>
                <w:lang w:val="en-US" w:eastAsia="zh-CN"/>
              </w:rPr>
              <w:t>4.研修结束后学校采取校内评比，对优秀教师予以校内奖励。</w:t>
            </w:r>
          </w:p>
          <w:p>
            <w:pPr>
              <w:pStyle w:val="12"/>
              <w:numPr>
                <w:ilvl w:val="0"/>
                <w:numId w:val="0"/>
              </w:numPr>
              <w:spacing w:line="400" w:lineRule="exact"/>
              <w:rPr>
                <w:rFonts w:hint="eastAsia" w:ascii="宋体" w:hAnsi="宋体" w:eastAsia="宋体"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bCs/>
                <w:sz w:val="22"/>
                <w:szCs w:val="22"/>
                <w:lang w:val="en-US" w:eastAsia="zh-CN"/>
              </w:rPr>
              <w:t>人员保障：</w:t>
            </w:r>
          </w:p>
          <w:p>
            <w:pPr>
              <w:pStyle w:val="12"/>
              <w:numPr>
                <w:ilvl w:val="0"/>
                <w:numId w:val="0"/>
              </w:numPr>
              <w:spacing w:line="400" w:lineRule="exact"/>
              <w:rPr>
                <w:rFonts w:hint="eastAsia" w:ascii="宋体" w:hAnsi="宋体" w:eastAsia="宋体"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bCs/>
                <w:sz w:val="22"/>
                <w:szCs w:val="22"/>
                <w:lang w:val="en-US" w:eastAsia="zh-CN"/>
              </w:rPr>
              <w:t>总负责人：苏国喜校长、李炎章校长</w:t>
            </w:r>
          </w:p>
          <w:p>
            <w:pPr>
              <w:pStyle w:val="12"/>
              <w:numPr>
                <w:ilvl w:val="0"/>
                <w:numId w:val="0"/>
              </w:numPr>
              <w:spacing w:line="400" w:lineRule="exact"/>
              <w:rPr>
                <w:rFonts w:hint="eastAsia" w:ascii="宋体" w:hAnsi="宋体" w:eastAsia="宋体"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bCs/>
                <w:sz w:val="22"/>
                <w:szCs w:val="22"/>
                <w:lang w:val="en-US" w:eastAsia="zh-CN"/>
              </w:rPr>
              <w:t>研修管理员：冯培丽</w:t>
            </w:r>
          </w:p>
          <w:p>
            <w:pPr>
              <w:pStyle w:val="12"/>
              <w:numPr>
                <w:ilvl w:val="0"/>
                <w:numId w:val="0"/>
              </w:numPr>
              <w:spacing w:line="400" w:lineRule="exact"/>
              <w:rPr>
                <w:rFonts w:hint="eastAsia" w:ascii="宋体" w:hAnsi="宋体" w:eastAsia="宋体"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bCs/>
                <w:sz w:val="22"/>
                <w:szCs w:val="22"/>
                <w:lang w:val="en-US" w:eastAsia="zh-CN"/>
              </w:rPr>
              <w:t>分管负责人：各科备课组长</w:t>
            </w:r>
          </w:p>
          <w:p>
            <w:pPr>
              <w:pStyle w:val="12"/>
              <w:numPr>
                <w:ilvl w:val="0"/>
                <w:numId w:val="0"/>
              </w:numPr>
              <w:spacing w:line="400" w:lineRule="exact"/>
              <w:rPr>
                <w:rFonts w:hint="eastAsia" w:ascii="宋体" w:hAnsi="宋体" w:eastAsia="宋体"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bCs/>
                <w:sz w:val="22"/>
                <w:szCs w:val="22"/>
                <w:lang w:val="en-US" w:eastAsia="zh-CN"/>
              </w:rPr>
              <w:t>考核负责人：李炎章</w:t>
            </w:r>
          </w:p>
          <w:p>
            <w:pPr>
              <w:pStyle w:val="12"/>
              <w:numPr>
                <w:ilvl w:val="0"/>
                <w:numId w:val="0"/>
              </w:numPr>
              <w:spacing w:line="400" w:lineRule="exact"/>
              <w:rPr>
                <w:rFonts w:hint="default" w:ascii="宋体" w:hAnsi="宋体" w:eastAsia="宋体"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bCs/>
                <w:sz w:val="22"/>
                <w:szCs w:val="22"/>
                <w:lang w:val="en-US" w:eastAsia="zh-CN"/>
              </w:rPr>
              <w:t>教研组负责人：各教研组长</w:t>
            </w:r>
          </w:p>
          <w:p>
            <w:pPr>
              <w:pStyle w:val="12"/>
              <w:numPr>
                <w:ilvl w:val="0"/>
                <w:numId w:val="0"/>
              </w:numPr>
              <w:spacing w:line="400" w:lineRule="exact"/>
              <w:rPr>
                <w:rFonts w:hint="eastAsia" w:ascii="宋体" w:hAnsi="宋体" w:eastAsia="宋体"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bCs/>
                <w:sz w:val="22"/>
                <w:szCs w:val="22"/>
                <w:lang w:val="en-US" w:eastAsia="zh-CN"/>
              </w:rPr>
              <w:t>激励政策：1.积分制纳入绩效考核</w:t>
            </w:r>
          </w:p>
          <w:p>
            <w:pPr>
              <w:pStyle w:val="12"/>
              <w:numPr>
                <w:ilvl w:val="0"/>
                <w:numId w:val="0"/>
              </w:numPr>
              <w:spacing w:line="400" w:lineRule="exact"/>
              <w:rPr>
                <w:rFonts w:hint="eastAsia" w:ascii="宋体" w:hAnsi="宋体" w:eastAsia="宋体"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bCs/>
                <w:sz w:val="22"/>
                <w:szCs w:val="22"/>
                <w:lang w:val="en-US" w:eastAsia="zh-CN"/>
              </w:rPr>
              <w:t>2.分数作为评职参考</w:t>
            </w:r>
          </w:p>
          <w:p>
            <w:pPr>
              <w:pStyle w:val="12"/>
              <w:numPr>
                <w:ilvl w:val="0"/>
                <w:numId w:val="0"/>
              </w:numPr>
              <w:spacing w:line="400" w:lineRule="exact"/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hint="eastAsia" w:ascii="宋体" w:hAnsi="宋体" w:eastAsia="宋体"/>
                <w:bCs/>
                <w:sz w:val="22"/>
                <w:szCs w:val="22"/>
                <w:lang w:val="en-US" w:eastAsia="zh-CN"/>
              </w:rPr>
              <w:t>3.校内对研修优秀的教师予以证书及奖品奖励</w:t>
            </w:r>
          </w:p>
        </w:tc>
      </w:tr>
    </w:tbl>
    <w:p>
      <w:pPr>
        <w:pStyle w:val="10"/>
        <w:spacing w:before="156" w:after="93"/>
      </w:pPr>
    </w:p>
    <w:p>
      <w:pPr>
        <w:pStyle w:val="10"/>
        <w:spacing w:before="156" w:after="93"/>
      </w:pPr>
    </w:p>
    <w:p>
      <w:pPr>
        <w:pStyle w:val="10"/>
        <w:spacing w:before="156" w:after="93"/>
      </w:pPr>
    </w:p>
    <w:p>
      <w:pPr>
        <w:pStyle w:val="10"/>
        <w:spacing w:before="156" w:after="93"/>
      </w:pPr>
    </w:p>
    <w:p>
      <w:pPr>
        <w:pStyle w:val="10"/>
        <w:spacing w:before="156" w:after="93"/>
        <w:rPr>
          <w:rFonts w:hint="eastAsia"/>
        </w:rPr>
      </w:pPr>
    </w:p>
    <w:p>
      <w:pPr>
        <w:pStyle w:val="10"/>
        <w:spacing w:before="156" w:after="93"/>
      </w:pPr>
      <w:r>
        <w:rPr>
          <w:rFonts w:hint="eastAsia"/>
        </w:rPr>
        <w:t>四、教研组</w:t>
      </w:r>
      <w:r>
        <w:t>年度研修</w:t>
      </w:r>
      <w:r>
        <w:rPr>
          <w:rFonts w:hint="eastAsia"/>
        </w:rPr>
        <w:t>方案</w:t>
      </w:r>
    </w:p>
    <w:tbl>
      <w:tblPr>
        <w:tblStyle w:val="4"/>
        <w:tblW w:w="920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2106"/>
        <w:gridCol w:w="683"/>
        <w:gridCol w:w="1319"/>
        <w:gridCol w:w="1215"/>
        <w:gridCol w:w="233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rPr>
                <w:b w:val="0"/>
              </w:rPr>
            </w:pPr>
            <w:r>
              <w:rPr>
                <w:rFonts w:hint="eastAsia"/>
                <w:b w:val="0"/>
              </w:rPr>
              <w:t>教研组名称</w:t>
            </w:r>
          </w:p>
        </w:tc>
        <w:tc>
          <w:tcPr>
            <w:tcW w:w="41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widowControl/>
              <w:spacing w:line="400" w:lineRule="exact"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演示文稿的设计与制作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widowControl/>
              <w:spacing w:line="400" w:lineRule="exact"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ascii="黑体" w:hAnsi="黑体" w:eastAsia="黑体" w:cs="宋体"/>
                <w:kern w:val="0"/>
                <w:szCs w:val="21"/>
              </w:rPr>
              <w:t>学段</w:t>
            </w:r>
          </w:p>
        </w:tc>
        <w:tc>
          <w:tcPr>
            <w:tcW w:w="2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widowControl/>
              <w:spacing w:line="400" w:lineRule="exact"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小学全端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rPr>
                <w:b w:val="0"/>
              </w:rPr>
            </w:pPr>
            <w:r>
              <w:rPr>
                <w:rFonts w:hint="eastAsia"/>
                <w:b w:val="0"/>
              </w:rPr>
              <w:t>教研组长</w:t>
            </w:r>
          </w:p>
        </w:tc>
        <w:tc>
          <w:tcPr>
            <w:tcW w:w="2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keepLines/>
              <w:widowControl/>
              <w:spacing w:line="400" w:lineRule="exact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杜淑丽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keepLines/>
              <w:widowControl/>
              <w:spacing w:line="400" w:lineRule="exact"/>
              <w:rPr>
                <w:rFonts w:ascii="黑体" w:hAnsi="黑体" w:eastAsia="黑体"/>
                <w:szCs w:val="21"/>
                <w:lang w:val="en-US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职称</w:t>
            </w:r>
          </w:p>
        </w:tc>
        <w:tc>
          <w:tcPr>
            <w:tcW w:w="1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keepLines/>
              <w:widowControl/>
              <w:spacing w:line="400" w:lineRule="exact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中小学高级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widowControl/>
              <w:spacing w:line="400" w:lineRule="exact"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Cs/>
                <w:kern w:val="0"/>
                <w:szCs w:val="21"/>
              </w:rPr>
              <w:t>联系电话</w:t>
            </w:r>
          </w:p>
        </w:tc>
        <w:tc>
          <w:tcPr>
            <w:tcW w:w="2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widowControl/>
              <w:spacing w:line="400" w:lineRule="exact"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15981812056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rPr>
                <w:b w:val="0"/>
              </w:rPr>
            </w:pPr>
            <w:r>
              <w:rPr>
                <w:rFonts w:hint="eastAsia"/>
                <w:b w:val="0"/>
              </w:rPr>
              <w:t>本教研组人数</w:t>
            </w:r>
          </w:p>
        </w:tc>
        <w:tc>
          <w:tcPr>
            <w:tcW w:w="76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keepLines/>
              <w:widowControl/>
              <w:spacing w:line="400" w:lineRule="exact"/>
              <w:rPr>
                <w:rFonts w:ascii="宋体" w:hAnsi="宋体" w:eastAsia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/>
              </w:rPr>
              <w:t xml:space="preserve">共 </w:t>
            </w:r>
            <w:r>
              <w:rPr>
                <w:rFonts w:ascii="宋体" w:hAnsi="宋体" w:eastAsia="宋体"/>
                <w:sz w:val="21"/>
                <w:szCs w:val="21"/>
                <w:lang w:val="en-US"/>
              </w:rPr>
              <w:t xml:space="preserve"> 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66</w:t>
            </w:r>
            <w:r>
              <w:rPr>
                <w:rFonts w:ascii="宋体" w:hAnsi="宋体" w:eastAsia="宋体"/>
                <w:sz w:val="21"/>
                <w:szCs w:val="21"/>
                <w:lang w:val="en-US"/>
              </w:rPr>
              <w:t xml:space="preserve">  </w:t>
            </w:r>
            <w:r>
              <w:rPr>
                <w:rFonts w:hint="eastAsia" w:ascii="宋体" w:hAnsi="宋体" w:eastAsia="宋体"/>
                <w:sz w:val="21"/>
                <w:szCs w:val="21"/>
                <w:lang w:val="en-US"/>
              </w:rPr>
              <w:t>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44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rPr>
                <w:b w:val="0"/>
              </w:rPr>
            </w:pPr>
            <w:r>
              <w:rPr>
                <w:rFonts w:hint="eastAsia"/>
                <w:b w:val="0"/>
              </w:rPr>
              <w:t>信息技术应用能力现状分析</w:t>
            </w:r>
          </w:p>
        </w:tc>
        <w:tc>
          <w:tcPr>
            <w:tcW w:w="76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keepLines/>
              <w:widowControl/>
              <w:jc w:val="both"/>
              <w:rPr>
                <w:rFonts w:hint="eastAsia" w:ascii="宋体" w:hAnsi="宋体" w:eastAsia="宋体"/>
                <w:sz w:val="20"/>
                <w:szCs w:val="21"/>
                <w:lang w:val="en-US"/>
              </w:rPr>
            </w:pPr>
            <w:r>
              <w:rPr>
                <w:rFonts w:hint="eastAsia" w:ascii="宋体" w:hAnsi="宋体" w:eastAsia="宋体"/>
                <w:sz w:val="20"/>
                <w:szCs w:val="21"/>
                <w:lang w:val="en-US"/>
              </w:rPr>
              <w:t>(请结合本校教育信息化环境和教师信息技术水平，描述当前本教研组教师在学情分析、教学设计、学法指导和学业评价等教育教学方面，信息技术应用能力现状以及存在的突出问题。)</w:t>
            </w:r>
          </w:p>
          <w:p>
            <w:pPr>
              <w:pStyle w:val="8"/>
              <w:keepLines/>
              <w:widowControl/>
              <w:ind w:firstLine="400" w:firstLineChars="200"/>
              <w:jc w:val="both"/>
              <w:rPr>
                <w:rFonts w:hint="eastAsia" w:ascii="宋体" w:hAnsi="宋体" w:eastAsia="宋体"/>
                <w:sz w:val="20"/>
                <w:szCs w:val="21"/>
                <w:lang w:val="en-US"/>
              </w:rPr>
            </w:pPr>
            <w:r>
              <w:rPr>
                <w:rFonts w:hint="eastAsia" w:ascii="宋体" w:hAnsi="宋体" w:eastAsia="宋体"/>
                <w:sz w:val="20"/>
                <w:szCs w:val="21"/>
                <w:lang w:val="en-US" w:eastAsia="zh-CN"/>
              </w:rPr>
              <w:t>本校教师平均年龄40.59，学科教师50岁以上的大多数教师近停留在使用课件阶段，人机交互情况是我校多媒体使用的基础问题。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88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rPr>
                <w:b w:val="0"/>
              </w:rPr>
            </w:pPr>
            <w:r>
              <w:rPr>
                <w:rFonts w:hint="eastAsia"/>
                <w:b w:val="0"/>
              </w:rPr>
              <w:t>研修目标</w:t>
            </w:r>
          </w:p>
        </w:tc>
        <w:tc>
          <w:tcPr>
            <w:tcW w:w="76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keepLines/>
              <w:widowControl/>
              <w:jc w:val="both"/>
              <w:rPr>
                <w:rFonts w:hint="eastAsia" w:ascii="宋体" w:hAnsi="宋体" w:eastAsia="宋体"/>
                <w:sz w:val="20"/>
                <w:szCs w:val="21"/>
                <w:lang w:val="en-US"/>
              </w:rPr>
            </w:pPr>
            <w:r>
              <w:rPr>
                <w:rFonts w:hint="eastAsia" w:ascii="宋体" w:hAnsi="宋体" w:eastAsia="宋体"/>
                <w:sz w:val="20"/>
                <w:szCs w:val="21"/>
                <w:lang w:val="en-US"/>
              </w:rPr>
              <w:t>（根据学校信息化教育整校推进发展规划和项目研修计划，结合本教研组信息技术应能能力现状,制定本教研组研修目标。）</w:t>
            </w:r>
          </w:p>
          <w:p>
            <w:pPr>
              <w:pStyle w:val="8"/>
              <w:keepLines/>
              <w:widowControl/>
              <w:ind w:firstLine="400" w:firstLineChars="200"/>
              <w:jc w:val="both"/>
              <w:rPr>
                <w:rFonts w:ascii="宋体" w:hAnsi="宋体" w:eastAsia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/>
                <w:sz w:val="20"/>
                <w:szCs w:val="21"/>
                <w:lang w:val="en-US" w:eastAsia="zh-CN"/>
              </w:rPr>
              <w:t>基于这一情况，学校对教师设计和演示文稿的制作这一方面进行推广，希望通过这一活动，让教师能自主制作课件，真正实现课件服务教学。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23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rPr>
                <w:b w:val="0"/>
              </w:rPr>
            </w:pPr>
            <w:r>
              <w:rPr>
                <w:rFonts w:hint="eastAsia"/>
                <w:b w:val="0"/>
              </w:rPr>
              <w:t>研修计划</w:t>
            </w:r>
          </w:p>
        </w:tc>
        <w:tc>
          <w:tcPr>
            <w:tcW w:w="76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keepLines/>
              <w:widowControl/>
              <w:jc w:val="both"/>
              <w:rPr>
                <w:rFonts w:hint="eastAsia" w:ascii="宋体" w:hAnsi="宋体" w:eastAsia="宋体"/>
                <w:sz w:val="20"/>
                <w:szCs w:val="21"/>
                <w:lang w:val="en-US"/>
              </w:rPr>
            </w:pPr>
            <w:r>
              <w:rPr>
                <w:rFonts w:hint="eastAsia" w:ascii="宋体" w:hAnsi="宋体" w:eastAsia="宋体"/>
                <w:sz w:val="20"/>
                <w:szCs w:val="21"/>
                <w:lang w:val="en-US"/>
              </w:rPr>
              <w:t>（根据研修目标，确定研修主题、研修</w:t>
            </w:r>
            <w:r>
              <w:rPr>
                <w:rFonts w:ascii="宋体" w:hAnsi="宋体" w:eastAsia="宋体"/>
                <w:sz w:val="20"/>
                <w:szCs w:val="21"/>
                <w:lang w:val="en-US"/>
              </w:rPr>
              <w:t>内容</w:t>
            </w:r>
            <w:r>
              <w:rPr>
                <w:rFonts w:hint="eastAsia" w:ascii="宋体" w:hAnsi="宋体" w:eastAsia="宋体"/>
                <w:sz w:val="20"/>
                <w:szCs w:val="21"/>
                <w:lang w:val="en-US"/>
              </w:rPr>
              <w:t>、能力点选择、研修实施流程及研修活动设计。）</w:t>
            </w:r>
          </w:p>
          <w:p>
            <w:pPr>
              <w:pStyle w:val="8"/>
              <w:keepLines/>
              <w:widowControl/>
              <w:jc w:val="both"/>
              <w:rPr>
                <w:rFonts w:hint="eastAsia" w:ascii="宋体" w:hAnsi="宋体" w:eastAsia="宋体"/>
                <w:sz w:val="2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0"/>
                <w:szCs w:val="21"/>
                <w:lang w:val="en-US" w:eastAsia="zh-CN"/>
              </w:rPr>
              <w:t xml:space="preserve">   2021年5月17日--2021年5月24日，本周利用各科校本教研，对教师进行视频集体学习演示文稿的设计与制作案例学习。</w:t>
            </w:r>
          </w:p>
          <w:p>
            <w:pPr>
              <w:pStyle w:val="8"/>
              <w:keepLines/>
              <w:widowControl/>
              <w:jc w:val="both"/>
              <w:rPr>
                <w:rFonts w:hint="eastAsia" w:ascii="宋体" w:hAnsi="宋体" w:eastAsia="宋体"/>
                <w:sz w:val="2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0"/>
                <w:szCs w:val="21"/>
                <w:lang w:val="en-US" w:eastAsia="zh-CN"/>
              </w:rPr>
              <w:t xml:space="preserve">   2021年5月25日--2021年6月27日，进行校级演示文稿的设计与制作比赛，分为团体赛和个人赛两个赛事。</w:t>
            </w:r>
          </w:p>
          <w:p>
            <w:pPr>
              <w:pStyle w:val="8"/>
              <w:keepLines/>
              <w:widowControl/>
              <w:jc w:val="both"/>
              <w:rPr>
                <w:rFonts w:hint="default" w:ascii="宋体" w:hAnsi="宋体" w:eastAsia="宋体"/>
                <w:sz w:val="2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0"/>
                <w:szCs w:val="21"/>
                <w:lang w:val="en-US" w:eastAsia="zh-CN"/>
              </w:rPr>
              <w:t xml:space="preserve">   2021年6月28日--2021年6月30日，进行上半年评比。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44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rPr>
                <w:b w:val="0"/>
              </w:rPr>
            </w:pPr>
            <w:r>
              <w:rPr>
                <w:rFonts w:hint="eastAsia"/>
                <w:b w:val="0"/>
              </w:rPr>
              <w:t>考核要求</w:t>
            </w:r>
          </w:p>
        </w:tc>
        <w:tc>
          <w:tcPr>
            <w:tcW w:w="76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keepLines/>
              <w:widowControl/>
              <w:jc w:val="both"/>
              <w:rPr>
                <w:rFonts w:ascii="宋体" w:hAnsi="宋体" w:eastAsia="宋体"/>
                <w:sz w:val="20"/>
                <w:szCs w:val="21"/>
                <w:lang w:val="en-US"/>
              </w:rPr>
            </w:pPr>
            <w:r>
              <w:rPr>
                <w:rFonts w:hint="eastAsia" w:ascii="宋体" w:hAnsi="宋体" w:eastAsia="宋体"/>
                <w:sz w:val="20"/>
                <w:szCs w:val="21"/>
                <w:lang w:val="en-US"/>
              </w:rPr>
              <w:t>（确定本校教师在本年度校本应用考核办法，如，能力应用教师自评、教研组观课互评方式；确定考核指标，如研修活动参与度、校本研修任务完成情况、研修成果数量和质量等。）</w:t>
            </w:r>
          </w:p>
          <w:p>
            <w:pPr>
              <w:pStyle w:val="12"/>
              <w:spacing w:line="400" w:lineRule="exact"/>
              <w:ind w:firstLine="0" w:firstLineChars="0"/>
              <w:rPr>
                <w:rFonts w:hint="eastAsia" w:ascii="宋体" w:hAnsi="宋体" w:eastAsia="宋体"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bCs/>
                <w:sz w:val="22"/>
                <w:szCs w:val="22"/>
                <w:lang w:val="en-US" w:eastAsia="zh-CN"/>
              </w:rPr>
              <w:t>1.学校采取积分奖惩制，并纳入绩效考核。</w:t>
            </w:r>
          </w:p>
          <w:p>
            <w:pPr>
              <w:pStyle w:val="12"/>
              <w:numPr>
                <w:ilvl w:val="0"/>
                <w:numId w:val="0"/>
              </w:numPr>
              <w:spacing w:line="400" w:lineRule="exact"/>
              <w:rPr>
                <w:rFonts w:hint="eastAsia" w:ascii="宋体" w:hAnsi="宋体" w:eastAsia="宋体"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bCs/>
                <w:sz w:val="22"/>
                <w:szCs w:val="22"/>
                <w:lang w:val="en-US" w:eastAsia="zh-CN"/>
              </w:rPr>
              <w:t>2.对先完成个人研修任务的教师予以加分。</w:t>
            </w:r>
          </w:p>
          <w:p>
            <w:pPr>
              <w:pStyle w:val="12"/>
              <w:numPr>
                <w:ilvl w:val="0"/>
                <w:numId w:val="0"/>
              </w:numPr>
              <w:spacing w:line="400" w:lineRule="exact"/>
              <w:rPr>
                <w:rFonts w:hint="default" w:ascii="宋体" w:hAnsi="宋体" w:eastAsia="宋体"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bCs/>
                <w:sz w:val="22"/>
                <w:szCs w:val="22"/>
                <w:lang w:val="en-US" w:eastAsia="zh-CN"/>
              </w:rPr>
              <w:t>3.分学科和教研组进行研修，组长负责本教研组内成员的任务发放、任务达成及技术支持。</w:t>
            </w:r>
          </w:p>
          <w:p>
            <w:pPr>
              <w:pStyle w:val="12"/>
              <w:numPr>
                <w:ilvl w:val="0"/>
                <w:numId w:val="0"/>
              </w:numPr>
              <w:spacing w:line="400" w:lineRule="exact"/>
              <w:rPr>
                <w:rFonts w:hint="eastAsia" w:ascii="宋体" w:hAnsi="宋体" w:eastAsia="宋体"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bCs/>
                <w:sz w:val="22"/>
                <w:szCs w:val="22"/>
                <w:lang w:val="en-US" w:eastAsia="zh-CN"/>
              </w:rPr>
              <w:t>4.研修结束后学校采取校内评比，对优秀教师予以校内奖励。</w:t>
            </w:r>
          </w:p>
          <w:p>
            <w:pPr>
              <w:pStyle w:val="8"/>
              <w:keepLines/>
              <w:widowControl/>
              <w:spacing w:line="400" w:lineRule="exact"/>
              <w:jc w:val="both"/>
              <w:rPr>
                <w:rFonts w:ascii="宋体" w:hAnsi="宋体" w:eastAsia="宋体"/>
                <w:sz w:val="21"/>
                <w:szCs w:val="21"/>
                <w:lang w:val="en-US"/>
              </w:rPr>
            </w:pPr>
          </w:p>
        </w:tc>
      </w:tr>
    </w:tbl>
    <w:p>
      <w:pPr>
        <w:pStyle w:val="10"/>
        <w:spacing w:before="156" w:after="93"/>
      </w:pPr>
    </w:p>
    <w:p>
      <w:pPr>
        <w:pStyle w:val="10"/>
        <w:spacing w:before="156" w:after="93"/>
      </w:pPr>
      <w:r>
        <w:rPr>
          <w:rFonts w:hint="eastAsia"/>
        </w:rPr>
        <w:t>五、教师</w:t>
      </w:r>
      <w:r>
        <w:t>20</w:t>
      </w:r>
      <w:r>
        <w:rPr>
          <w:rFonts w:hint="eastAsia"/>
          <w:lang w:val="en-US" w:eastAsia="zh-CN"/>
        </w:rPr>
        <w:t>20</w:t>
      </w:r>
      <w:r>
        <w:t>年度研修任务单</w:t>
      </w:r>
    </w:p>
    <w:tbl>
      <w:tblPr>
        <w:tblStyle w:val="4"/>
        <w:tblW w:w="920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9"/>
        <w:gridCol w:w="3909"/>
        <w:gridCol w:w="1276"/>
        <w:gridCol w:w="283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rPr>
                <w:b w:val="0"/>
              </w:rPr>
            </w:pPr>
            <w:r>
              <w:rPr>
                <w:rFonts w:hint="eastAsia"/>
                <w:b w:val="0"/>
              </w:rPr>
              <w:t>教师姓名</w:t>
            </w:r>
          </w:p>
        </w:tc>
        <w:tc>
          <w:tcPr>
            <w:tcW w:w="8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rPr>
                <w:b w:val="0"/>
              </w:rPr>
            </w:pPr>
            <w:r>
              <w:rPr>
                <w:rFonts w:hint="eastAsia"/>
                <w:b w:val="0"/>
              </w:rPr>
              <w:t>任教学科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widowControl/>
              <w:spacing w:line="400" w:lineRule="exact"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任教</w:t>
            </w:r>
            <w:r>
              <w:rPr>
                <w:rFonts w:ascii="黑体" w:hAnsi="黑体" w:eastAsia="黑体" w:cs="宋体"/>
                <w:kern w:val="0"/>
                <w:szCs w:val="21"/>
              </w:rPr>
              <w:t>学段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07" w:hRule="exact"/>
          <w:jc w:val="center"/>
        </w:trPr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rPr>
                <w:b w:val="0"/>
              </w:rPr>
            </w:pPr>
            <w:r>
              <w:rPr>
                <w:rFonts w:hint="eastAsia"/>
                <w:bCs w:val="0"/>
              </w:rPr>
              <w:t>自诊教学问题点</w:t>
            </w:r>
          </w:p>
        </w:tc>
        <w:tc>
          <w:tcPr>
            <w:tcW w:w="8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keepLines/>
              <w:widowControl/>
              <w:jc w:val="both"/>
              <w:rPr>
                <w:rFonts w:ascii="宋体" w:hAnsi="宋体" w:eastAsia="宋体"/>
                <w:sz w:val="20"/>
                <w:szCs w:val="21"/>
                <w:lang w:val="en-US"/>
              </w:rPr>
            </w:pPr>
            <w:r>
              <w:rPr>
                <w:rFonts w:hint="eastAsia" w:ascii="宋体" w:hAnsi="宋体" w:eastAsia="宋体"/>
                <w:sz w:val="20"/>
                <w:szCs w:val="21"/>
                <w:lang w:val="en-US"/>
              </w:rPr>
              <w:t>（自诊在学情诊断、教学设计、学法指导、学业评价等教学环节存在的亟待解决的突出问题，并针对问题，结合学校规划和教研组研修方案，确定本次研修拟解决的教学问题难点）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21" w:hRule="exact"/>
          <w:jc w:val="center"/>
        </w:trPr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rPr>
                <w:b w:val="0"/>
              </w:rPr>
            </w:pPr>
            <w:r>
              <w:rPr>
                <w:rFonts w:hint="eastAsia"/>
              </w:rPr>
              <w:t>自定技术应用点</w:t>
            </w:r>
          </w:p>
        </w:tc>
        <w:tc>
          <w:tcPr>
            <w:tcW w:w="8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keepLines/>
              <w:widowControl/>
              <w:jc w:val="both"/>
              <w:rPr>
                <w:rFonts w:ascii="宋体" w:hAnsi="宋体" w:eastAsia="宋体"/>
                <w:sz w:val="20"/>
                <w:szCs w:val="21"/>
                <w:lang w:val="en-US"/>
              </w:rPr>
            </w:pPr>
            <w:r>
              <w:rPr>
                <w:rFonts w:hint="eastAsia" w:ascii="宋体" w:hAnsi="宋体" w:eastAsia="宋体"/>
                <w:sz w:val="20"/>
                <w:szCs w:val="21"/>
                <w:lang w:val="en-US"/>
              </w:rPr>
              <w:t>（根据学校规划和教研组研修方案，针对本次研修拟解决的问题点，选择研修主题及技术应用能力应点，线上选学课程，并确定个人年度研修目标、任务及时间安排。）</w:t>
            </w:r>
          </w:p>
          <w:p>
            <w:pPr>
              <w:keepNext/>
              <w:keepLines/>
              <w:widowControl/>
              <w:spacing w:line="400" w:lineRule="exact"/>
              <w:rPr>
                <w:rFonts w:ascii="宋体" w:hAnsi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1" w:hRule="exact"/>
          <w:jc w:val="center"/>
        </w:trPr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</w:pPr>
            <w:r>
              <w:rPr>
                <w:rFonts w:hint="eastAsia"/>
              </w:rPr>
              <w:t>教研组意见</w:t>
            </w:r>
          </w:p>
        </w:tc>
        <w:tc>
          <w:tcPr>
            <w:tcW w:w="8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widowControl/>
              <w:spacing w:line="400" w:lineRule="exac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09" w:hRule="exact"/>
          <w:jc w:val="center"/>
        </w:trPr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</w:pPr>
            <w:r>
              <w:rPr>
                <w:rFonts w:hint="eastAsia"/>
              </w:rPr>
              <w:t>学校意见</w:t>
            </w:r>
          </w:p>
        </w:tc>
        <w:tc>
          <w:tcPr>
            <w:tcW w:w="8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widowControl/>
              <w:spacing w:line="400" w:lineRule="exact"/>
            </w:pPr>
          </w:p>
        </w:tc>
      </w:tr>
    </w:tbl>
    <w:p/>
    <w:p/>
    <w:p>
      <w:pPr>
        <w:pStyle w:val="10"/>
        <w:spacing w:before="156" w:after="93"/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88389274"/>
      <w:docPartObj>
        <w:docPartGallery w:val="autotext"/>
      </w:docPartObj>
    </w:sdtPr>
    <w:sdtContent>
      <w:sdt>
        <w:sdtPr>
          <w:id w:val="1728636285"/>
          <w:docPartObj>
            <w:docPartGallery w:val="autotext"/>
          </w:docPartObj>
        </w:sdtPr>
        <w:sdtContent>
          <w:p>
            <w:pPr>
              <w:pStyle w:val="2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05D"/>
    <w:rsid w:val="00001C68"/>
    <w:rsid w:val="000057E8"/>
    <w:rsid w:val="000318AA"/>
    <w:rsid w:val="00050EC9"/>
    <w:rsid w:val="000D7C16"/>
    <w:rsid w:val="001111CA"/>
    <w:rsid w:val="001419C7"/>
    <w:rsid w:val="00161303"/>
    <w:rsid w:val="001A1574"/>
    <w:rsid w:val="001A19E5"/>
    <w:rsid w:val="001D27A9"/>
    <w:rsid w:val="001E79BE"/>
    <w:rsid w:val="00206F1B"/>
    <w:rsid w:val="00211565"/>
    <w:rsid w:val="0024112D"/>
    <w:rsid w:val="0025305D"/>
    <w:rsid w:val="002768D1"/>
    <w:rsid w:val="0028556D"/>
    <w:rsid w:val="002D3677"/>
    <w:rsid w:val="00326554"/>
    <w:rsid w:val="00326EF8"/>
    <w:rsid w:val="0038240D"/>
    <w:rsid w:val="003D1D22"/>
    <w:rsid w:val="00402D69"/>
    <w:rsid w:val="004123E2"/>
    <w:rsid w:val="004248BE"/>
    <w:rsid w:val="00425629"/>
    <w:rsid w:val="00427DD2"/>
    <w:rsid w:val="004369F8"/>
    <w:rsid w:val="00446176"/>
    <w:rsid w:val="004A3174"/>
    <w:rsid w:val="004E15A7"/>
    <w:rsid w:val="00502296"/>
    <w:rsid w:val="00517C6F"/>
    <w:rsid w:val="005246E7"/>
    <w:rsid w:val="00531D25"/>
    <w:rsid w:val="00551CD5"/>
    <w:rsid w:val="005D08E4"/>
    <w:rsid w:val="005D1AA8"/>
    <w:rsid w:val="00611412"/>
    <w:rsid w:val="00627122"/>
    <w:rsid w:val="00630D43"/>
    <w:rsid w:val="0063584B"/>
    <w:rsid w:val="006434A9"/>
    <w:rsid w:val="006C628B"/>
    <w:rsid w:val="006D0D8F"/>
    <w:rsid w:val="006E010D"/>
    <w:rsid w:val="007070AA"/>
    <w:rsid w:val="0076264A"/>
    <w:rsid w:val="00787D32"/>
    <w:rsid w:val="007D79D8"/>
    <w:rsid w:val="00803562"/>
    <w:rsid w:val="00823838"/>
    <w:rsid w:val="00825824"/>
    <w:rsid w:val="0084086C"/>
    <w:rsid w:val="008A682C"/>
    <w:rsid w:val="008E17F7"/>
    <w:rsid w:val="009651C4"/>
    <w:rsid w:val="0097771C"/>
    <w:rsid w:val="009944B9"/>
    <w:rsid w:val="009B76E2"/>
    <w:rsid w:val="00A34C8A"/>
    <w:rsid w:val="00A423E9"/>
    <w:rsid w:val="00A7397B"/>
    <w:rsid w:val="00AA0053"/>
    <w:rsid w:val="00AD5C7A"/>
    <w:rsid w:val="00AE4861"/>
    <w:rsid w:val="00AF0FAA"/>
    <w:rsid w:val="00B37790"/>
    <w:rsid w:val="00B67DB6"/>
    <w:rsid w:val="00B73636"/>
    <w:rsid w:val="00BC3186"/>
    <w:rsid w:val="00C10CD0"/>
    <w:rsid w:val="00C1260F"/>
    <w:rsid w:val="00C31CC4"/>
    <w:rsid w:val="00C4345E"/>
    <w:rsid w:val="00C755C0"/>
    <w:rsid w:val="00C85332"/>
    <w:rsid w:val="00CE79F7"/>
    <w:rsid w:val="00D64622"/>
    <w:rsid w:val="00D95A36"/>
    <w:rsid w:val="00DB3318"/>
    <w:rsid w:val="00DC184B"/>
    <w:rsid w:val="00DD41F0"/>
    <w:rsid w:val="00E02834"/>
    <w:rsid w:val="00E208A5"/>
    <w:rsid w:val="00E7126E"/>
    <w:rsid w:val="00E72797"/>
    <w:rsid w:val="00F160BC"/>
    <w:rsid w:val="00F31002"/>
    <w:rsid w:val="00F834DC"/>
    <w:rsid w:val="00FD4FC0"/>
    <w:rsid w:val="02BA6503"/>
    <w:rsid w:val="031609CA"/>
    <w:rsid w:val="03976A7A"/>
    <w:rsid w:val="0622625B"/>
    <w:rsid w:val="099E737C"/>
    <w:rsid w:val="0AF5744E"/>
    <w:rsid w:val="0BDA55BC"/>
    <w:rsid w:val="0C6B65C4"/>
    <w:rsid w:val="0DEC61F0"/>
    <w:rsid w:val="0E162F09"/>
    <w:rsid w:val="153668F4"/>
    <w:rsid w:val="161D35C6"/>
    <w:rsid w:val="162E3AD1"/>
    <w:rsid w:val="16DF73DC"/>
    <w:rsid w:val="16FD16EA"/>
    <w:rsid w:val="1E9E2407"/>
    <w:rsid w:val="1F373A33"/>
    <w:rsid w:val="1F701DCB"/>
    <w:rsid w:val="21672945"/>
    <w:rsid w:val="21FD3EB3"/>
    <w:rsid w:val="2252012C"/>
    <w:rsid w:val="22622B83"/>
    <w:rsid w:val="234E5366"/>
    <w:rsid w:val="26B3266F"/>
    <w:rsid w:val="299E4219"/>
    <w:rsid w:val="2ABC2150"/>
    <w:rsid w:val="2AC44155"/>
    <w:rsid w:val="2C6E38CE"/>
    <w:rsid w:val="2E230DB0"/>
    <w:rsid w:val="2F6A1F97"/>
    <w:rsid w:val="2F824C06"/>
    <w:rsid w:val="34254078"/>
    <w:rsid w:val="35135C26"/>
    <w:rsid w:val="352377A6"/>
    <w:rsid w:val="35981BF6"/>
    <w:rsid w:val="3A235F3C"/>
    <w:rsid w:val="3AED2E50"/>
    <w:rsid w:val="3E410D27"/>
    <w:rsid w:val="3F6678E7"/>
    <w:rsid w:val="40571579"/>
    <w:rsid w:val="40580C84"/>
    <w:rsid w:val="42701820"/>
    <w:rsid w:val="44C42B64"/>
    <w:rsid w:val="44F574CF"/>
    <w:rsid w:val="4BF57692"/>
    <w:rsid w:val="4C0352A3"/>
    <w:rsid w:val="4DB44A30"/>
    <w:rsid w:val="4E4623DB"/>
    <w:rsid w:val="4E5062F4"/>
    <w:rsid w:val="4E705557"/>
    <w:rsid w:val="4F8C1A41"/>
    <w:rsid w:val="4FCB297A"/>
    <w:rsid w:val="51854E6C"/>
    <w:rsid w:val="528C6A5A"/>
    <w:rsid w:val="53EE09F2"/>
    <w:rsid w:val="59776C29"/>
    <w:rsid w:val="5A3862C6"/>
    <w:rsid w:val="5BB65EAD"/>
    <w:rsid w:val="5BFC3814"/>
    <w:rsid w:val="5C4F2214"/>
    <w:rsid w:val="5DB175E9"/>
    <w:rsid w:val="5EA00682"/>
    <w:rsid w:val="5EB923EE"/>
    <w:rsid w:val="5ED03CA6"/>
    <w:rsid w:val="64F45062"/>
    <w:rsid w:val="67414116"/>
    <w:rsid w:val="674C620A"/>
    <w:rsid w:val="686C6E8E"/>
    <w:rsid w:val="68AE49D9"/>
    <w:rsid w:val="68C54A4C"/>
    <w:rsid w:val="69265427"/>
    <w:rsid w:val="6CD62CC5"/>
    <w:rsid w:val="6D8B1E92"/>
    <w:rsid w:val="6D8C781D"/>
    <w:rsid w:val="6EA02D3E"/>
    <w:rsid w:val="6F0333A0"/>
    <w:rsid w:val="71730741"/>
    <w:rsid w:val="71804105"/>
    <w:rsid w:val="719D249B"/>
    <w:rsid w:val="76007994"/>
    <w:rsid w:val="76CC3577"/>
    <w:rsid w:val="77C309D5"/>
    <w:rsid w:val="77DD4FC4"/>
    <w:rsid w:val="78FB1130"/>
    <w:rsid w:val="7935469A"/>
    <w:rsid w:val="7D0028A0"/>
    <w:rsid w:val="7D570C28"/>
    <w:rsid w:val="7E425197"/>
    <w:rsid w:val="7E7101D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2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2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7">
    <w:name w:val="表格固定项"/>
    <w:basedOn w:val="1"/>
    <w:link w:val="9"/>
    <w:qFormat/>
    <w:uiPriority w:val="0"/>
    <w:pPr>
      <w:keepNext/>
      <w:jc w:val="center"/>
    </w:pPr>
    <w:rPr>
      <w:rFonts w:ascii="宋体" w:hAnsi="宋体"/>
      <w:lang w:val="zh-CN"/>
    </w:rPr>
  </w:style>
  <w:style w:type="paragraph" w:customStyle="1" w:styleId="8">
    <w:name w:val="表格填写项1"/>
    <w:basedOn w:val="7"/>
    <w:qFormat/>
    <w:uiPriority w:val="0"/>
    <w:rPr>
      <w:rFonts w:ascii="华文仿宋" w:hAnsi="华文仿宋" w:eastAsia="仿宋_GB2312"/>
      <w:sz w:val="24"/>
    </w:rPr>
  </w:style>
  <w:style w:type="character" w:customStyle="1" w:styleId="9">
    <w:name w:val="表格固定项 Char"/>
    <w:link w:val="7"/>
    <w:qFormat/>
    <w:uiPriority w:val="0"/>
    <w:rPr>
      <w:rFonts w:ascii="宋体" w:hAnsi="宋体" w:eastAsia="宋体" w:cs="Times New Roman"/>
      <w:szCs w:val="24"/>
      <w:lang w:val="zh-CN" w:eastAsia="zh-CN"/>
    </w:rPr>
  </w:style>
  <w:style w:type="paragraph" w:customStyle="1" w:styleId="10">
    <w:name w:val="0标题"/>
    <w:basedOn w:val="1"/>
    <w:link w:val="11"/>
    <w:qFormat/>
    <w:uiPriority w:val="0"/>
    <w:pPr>
      <w:widowControl/>
      <w:spacing w:beforeLines="50" w:afterLines="30"/>
      <w:jc w:val="left"/>
    </w:pPr>
    <w:rPr>
      <w:rFonts w:ascii="黑体" w:hAnsi="黑体" w:eastAsia="黑体"/>
      <w:sz w:val="28"/>
      <w:szCs w:val="22"/>
    </w:rPr>
  </w:style>
  <w:style w:type="character" w:customStyle="1" w:styleId="11">
    <w:name w:val="0标题 Char"/>
    <w:link w:val="10"/>
    <w:qFormat/>
    <w:uiPriority w:val="0"/>
    <w:rPr>
      <w:rFonts w:ascii="黑体" w:hAnsi="黑体" w:eastAsia="黑体" w:cs="Times New Roman"/>
      <w:sz w:val="28"/>
    </w:rPr>
  </w:style>
  <w:style w:type="paragraph" w:customStyle="1" w:styleId="12">
    <w:name w:val="正文样式"/>
    <w:basedOn w:val="1"/>
    <w:link w:val="15"/>
    <w:qFormat/>
    <w:uiPriority w:val="0"/>
    <w:pPr>
      <w:spacing w:line="360" w:lineRule="auto"/>
      <w:ind w:firstLine="200" w:firstLineChars="200"/>
    </w:pPr>
    <w:rPr>
      <w:rFonts w:ascii="等线" w:hAnsi="等线" w:eastAsia="等线"/>
      <w:szCs w:val="22"/>
    </w:rPr>
  </w:style>
  <w:style w:type="paragraph" w:customStyle="1" w:styleId="13">
    <w:name w:val="0表格标题"/>
    <w:basedOn w:val="12"/>
    <w:link w:val="16"/>
    <w:qFormat/>
    <w:uiPriority w:val="0"/>
    <w:pPr>
      <w:spacing w:line="400" w:lineRule="exact"/>
      <w:ind w:firstLine="0" w:firstLineChars="0"/>
      <w:jc w:val="center"/>
    </w:pPr>
    <w:rPr>
      <w:rFonts w:ascii="黑体" w:hAnsi="黑体" w:eastAsia="黑体"/>
      <w:b/>
      <w:bCs/>
      <w:kern w:val="0"/>
      <w:szCs w:val="21"/>
    </w:rPr>
  </w:style>
  <w:style w:type="paragraph" w:customStyle="1" w:styleId="14">
    <w:name w:val="0说明文字"/>
    <w:basedOn w:val="12"/>
    <w:link w:val="18"/>
    <w:qFormat/>
    <w:uiPriority w:val="0"/>
    <w:pPr>
      <w:spacing w:line="400" w:lineRule="exact"/>
      <w:ind w:firstLine="0" w:firstLineChars="0"/>
    </w:pPr>
    <w:rPr>
      <w:bCs/>
      <w:kern w:val="0"/>
      <w:sz w:val="20"/>
      <w:szCs w:val="21"/>
    </w:rPr>
  </w:style>
  <w:style w:type="character" w:customStyle="1" w:styleId="15">
    <w:name w:val="正文样式 字符"/>
    <w:link w:val="12"/>
    <w:qFormat/>
    <w:uiPriority w:val="0"/>
    <w:rPr>
      <w:rFonts w:ascii="等线" w:hAnsi="等线" w:eastAsia="等线" w:cs="Times New Roman"/>
    </w:rPr>
  </w:style>
  <w:style w:type="character" w:customStyle="1" w:styleId="16">
    <w:name w:val="0表格标题 字符"/>
    <w:link w:val="13"/>
    <w:qFormat/>
    <w:uiPriority w:val="0"/>
    <w:rPr>
      <w:rFonts w:ascii="黑体" w:hAnsi="黑体" w:eastAsia="黑体" w:cs="Times New Roman"/>
      <w:b/>
      <w:bCs/>
      <w:kern w:val="0"/>
      <w:szCs w:val="21"/>
    </w:rPr>
  </w:style>
  <w:style w:type="paragraph" w:customStyle="1" w:styleId="17">
    <w:name w:val="0正文"/>
    <w:basedOn w:val="12"/>
    <w:link w:val="19"/>
    <w:qFormat/>
    <w:uiPriority w:val="0"/>
    <w:pPr>
      <w:spacing w:line="400" w:lineRule="exact"/>
      <w:ind w:firstLine="0" w:firstLineChars="0"/>
    </w:pPr>
    <w:rPr>
      <w:bCs/>
      <w:kern w:val="0"/>
      <w:szCs w:val="21"/>
    </w:rPr>
  </w:style>
  <w:style w:type="character" w:customStyle="1" w:styleId="18">
    <w:name w:val="0说明文字 字符"/>
    <w:link w:val="14"/>
    <w:qFormat/>
    <w:uiPriority w:val="0"/>
    <w:rPr>
      <w:rFonts w:ascii="等线" w:hAnsi="等线" w:eastAsia="等线" w:cs="Times New Roman"/>
      <w:bCs/>
      <w:kern w:val="0"/>
      <w:sz w:val="20"/>
      <w:szCs w:val="21"/>
    </w:rPr>
  </w:style>
  <w:style w:type="character" w:customStyle="1" w:styleId="19">
    <w:name w:val="0正文 字符"/>
    <w:link w:val="17"/>
    <w:qFormat/>
    <w:uiPriority w:val="0"/>
    <w:rPr>
      <w:rFonts w:ascii="等线" w:hAnsi="等线" w:eastAsia="等线" w:cs="Times New Roman"/>
      <w:bCs/>
      <w:kern w:val="0"/>
      <w:szCs w:val="21"/>
    </w:rPr>
  </w:style>
  <w:style w:type="character" w:customStyle="1" w:styleId="20">
    <w:name w:val="页眉 字符"/>
    <w:basedOn w:val="6"/>
    <w:link w:val="3"/>
    <w:qFormat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21">
    <w:name w:val="页脚 字符"/>
    <w:basedOn w:val="6"/>
    <w:link w:val="2"/>
    <w:qFormat/>
    <w:uiPriority w:val="99"/>
    <w:rPr>
      <w:rFonts w:ascii="Calibri" w:hAnsi="Calibri" w:eastAsia="宋体" w:cs="Times New Roman"/>
      <w:kern w:val="2"/>
      <w:sz w:val="18"/>
      <w:szCs w:val="18"/>
    </w:rPr>
  </w:style>
  <w:style w:type="paragraph" w:styleId="2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245</Words>
  <Characters>1397</Characters>
  <Lines>11</Lines>
  <Paragraphs>3</Paragraphs>
  <TotalTime>22</TotalTime>
  <ScaleCrop>false</ScaleCrop>
  <LinksUpToDate>false</LinksUpToDate>
  <CharactersWithSpaces>1639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2019-04-21T06:55:00Z</dcterms:created>
  <dc:creator>Hanbing Yan</dc:creator>
  <cp:lastModifiedBy>盼</cp:lastModifiedBy>
  <dcterms:modified xsi:type="dcterms:W3CDTF">2021-06-03T14:05:25Z</dcterms:modified>
  <cp:revision>48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D945FA2D5F7B4E8EBD8392D01FE726B8</vt:lpwstr>
  </property>
</Properties>
</file>