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B0" w:rsidRDefault="00A77DB0">
      <w:pPr>
        <w:spacing w:beforeLines="100" w:before="312"/>
        <w:jc w:val="center"/>
        <w:rPr>
          <w:rFonts w:ascii="微软雅黑" w:eastAsia="微软雅黑" w:hAnsi="微软雅黑"/>
          <w:sz w:val="48"/>
          <w:szCs w:val="48"/>
        </w:rPr>
      </w:pPr>
    </w:p>
    <w:p w:rsidR="00A77DB0" w:rsidRDefault="00BE4F5C">
      <w:pPr>
        <w:spacing w:beforeLines="100" w:before="312"/>
        <w:jc w:val="center"/>
        <w:rPr>
          <w:rFonts w:ascii="微软雅黑" w:eastAsia="微软雅黑" w:hAnsi="微软雅黑"/>
          <w:sz w:val="36"/>
          <w:szCs w:val="36"/>
        </w:rPr>
      </w:pPr>
      <w:r>
        <w:rPr>
          <w:rFonts w:ascii="微软雅黑" w:eastAsia="微软雅黑" w:hAnsi="微软雅黑" w:hint="eastAsia"/>
          <w:sz w:val="36"/>
          <w:szCs w:val="36"/>
        </w:rPr>
        <w:t>中小学教师信息技术应用能力提升工程2.</w:t>
      </w:r>
      <w:r>
        <w:rPr>
          <w:rFonts w:ascii="微软雅黑" w:eastAsia="微软雅黑" w:hAnsi="微软雅黑"/>
          <w:sz w:val="36"/>
          <w:szCs w:val="36"/>
        </w:rPr>
        <w:t>0</w:t>
      </w:r>
      <w:r>
        <w:rPr>
          <w:rFonts w:ascii="微软雅黑" w:eastAsia="微软雅黑" w:hAnsi="微软雅黑" w:hint="eastAsia"/>
          <w:sz w:val="36"/>
          <w:szCs w:val="36"/>
        </w:rPr>
        <w:t>项目</w:t>
      </w:r>
    </w:p>
    <w:p w:rsidR="00A77DB0" w:rsidRDefault="00BE4F5C">
      <w:pPr>
        <w:spacing w:beforeLines="100" w:before="312"/>
        <w:jc w:val="center"/>
        <w:rPr>
          <w:rFonts w:ascii="微软雅黑" w:eastAsia="微软雅黑" w:hAnsi="微软雅黑"/>
          <w:sz w:val="52"/>
          <w:szCs w:val="52"/>
        </w:rPr>
      </w:pPr>
      <w:proofErr w:type="gramStart"/>
      <w:r>
        <w:rPr>
          <w:rFonts w:ascii="微软雅黑" w:eastAsia="微软雅黑" w:hAnsi="微软雅黑" w:hint="eastAsia"/>
          <w:sz w:val="52"/>
          <w:szCs w:val="52"/>
        </w:rPr>
        <w:t>整校推进</w:t>
      </w:r>
      <w:proofErr w:type="gramEnd"/>
      <w:r>
        <w:rPr>
          <w:rFonts w:ascii="微软雅黑" w:eastAsia="微软雅黑" w:hAnsi="微软雅黑" w:hint="eastAsia"/>
          <w:sz w:val="52"/>
          <w:szCs w:val="52"/>
        </w:rPr>
        <w:t>规划</w:t>
      </w: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BE4F5C">
      <w:pPr>
        <w:widowControl/>
        <w:spacing w:line="720" w:lineRule="auto"/>
        <w:ind w:firstLineChars="200" w:firstLine="640"/>
        <w:jc w:val="left"/>
        <w:rPr>
          <w:rFonts w:ascii="宋体" w:hAnsi="宋体"/>
          <w:sz w:val="32"/>
          <w:szCs w:val="32"/>
        </w:rPr>
      </w:pPr>
      <w:r>
        <w:rPr>
          <w:rFonts w:ascii="宋体" w:hAnsi="宋体" w:hint="eastAsia"/>
          <w:sz w:val="32"/>
          <w:szCs w:val="32"/>
        </w:rPr>
        <w:t>省/市/县：</w:t>
      </w:r>
      <w:r w:rsidRPr="005F4BB3">
        <w:rPr>
          <w:rFonts w:ascii="宋体" w:hAnsi="宋体" w:hint="eastAsia"/>
          <w:sz w:val="32"/>
          <w:szCs w:val="32"/>
          <w:u w:val="single"/>
        </w:rPr>
        <w:t>___</w:t>
      </w:r>
      <w:r w:rsidR="0099067F" w:rsidRPr="005F4BB3">
        <w:rPr>
          <w:rFonts w:ascii="宋体" w:hAnsi="宋体"/>
          <w:sz w:val="32"/>
          <w:szCs w:val="32"/>
          <w:u w:val="single"/>
        </w:rPr>
        <w:t xml:space="preserve"> </w:t>
      </w:r>
      <w:r w:rsidR="0099067F" w:rsidRPr="005F4BB3">
        <w:rPr>
          <w:rFonts w:ascii="宋体" w:hAnsi="宋体" w:hint="eastAsia"/>
          <w:sz w:val="32"/>
          <w:szCs w:val="32"/>
          <w:u w:val="single"/>
        </w:rPr>
        <w:t xml:space="preserve">河南省郑州市金水区 </w:t>
      </w:r>
      <w:r w:rsidRPr="005F4BB3">
        <w:rPr>
          <w:rFonts w:ascii="宋体" w:hAnsi="宋体" w:hint="eastAsia"/>
          <w:sz w:val="32"/>
          <w:szCs w:val="32"/>
          <w:u w:val="single"/>
        </w:rPr>
        <w:t>__</w:t>
      </w:r>
    </w:p>
    <w:p w:rsidR="00A77DB0" w:rsidRDefault="00BE4F5C">
      <w:pPr>
        <w:widowControl/>
        <w:spacing w:line="720" w:lineRule="auto"/>
        <w:ind w:firstLineChars="200" w:firstLine="640"/>
        <w:jc w:val="left"/>
        <w:rPr>
          <w:rFonts w:ascii="宋体" w:hAnsi="宋体"/>
          <w:sz w:val="32"/>
          <w:szCs w:val="32"/>
        </w:rPr>
      </w:pPr>
      <w:r>
        <w:rPr>
          <w:rFonts w:ascii="宋体" w:hAnsi="宋体" w:hint="eastAsia"/>
          <w:sz w:val="32"/>
          <w:szCs w:val="32"/>
        </w:rPr>
        <w:t>学校名称：__</w:t>
      </w:r>
      <w:r w:rsidRPr="0099067F">
        <w:rPr>
          <w:rFonts w:ascii="宋体" w:hAnsi="宋体" w:hint="eastAsia"/>
          <w:sz w:val="32"/>
          <w:szCs w:val="32"/>
          <w:u w:val="single"/>
        </w:rPr>
        <w:t>__</w:t>
      </w:r>
      <w:r w:rsidR="0099067F" w:rsidRPr="0099067F">
        <w:rPr>
          <w:rFonts w:ascii="宋体" w:hAnsi="宋体"/>
          <w:sz w:val="32"/>
          <w:szCs w:val="32"/>
          <w:u w:val="single"/>
        </w:rPr>
        <w:t xml:space="preserve"> </w:t>
      </w:r>
      <w:r w:rsidRPr="0099067F">
        <w:rPr>
          <w:rFonts w:ascii="宋体" w:hAnsi="宋体" w:hint="eastAsia"/>
          <w:sz w:val="32"/>
          <w:szCs w:val="32"/>
          <w:u w:val="single"/>
        </w:rPr>
        <w:t>__</w:t>
      </w:r>
      <w:r w:rsidR="0099067F" w:rsidRPr="0099067F">
        <w:rPr>
          <w:rFonts w:ascii="宋体" w:hAnsi="宋体" w:hint="eastAsia"/>
          <w:sz w:val="32"/>
          <w:szCs w:val="32"/>
          <w:u w:val="single"/>
        </w:rPr>
        <w:t>郑州群英中学</w:t>
      </w:r>
      <w:r w:rsidRPr="0099067F">
        <w:rPr>
          <w:rFonts w:ascii="宋体" w:hAnsi="宋体" w:hint="eastAsia"/>
          <w:sz w:val="32"/>
          <w:szCs w:val="32"/>
          <w:u w:val="single"/>
        </w:rPr>
        <w:t>__</w:t>
      </w:r>
      <w:r w:rsidR="0099067F" w:rsidRPr="0099067F">
        <w:rPr>
          <w:rFonts w:ascii="宋体" w:hAnsi="宋体"/>
          <w:sz w:val="32"/>
          <w:szCs w:val="32"/>
          <w:u w:val="single"/>
        </w:rPr>
        <w:t xml:space="preserve">  </w:t>
      </w:r>
      <w:r w:rsidRPr="0099067F">
        <w:rPr>
          <w:rFonts w:ascii="宋体" w:hAnsi="宋体" w:hint="eastAsia"/>
          <w:sz w:val="32"/>
          <w:szCs w:val="32"/>
          <w:u w:val="single"/>
        </w:rPr>
        <w:t>_</w:t>
      </w:r>
      <w:r>
        <w:rPr>
          <w:rFonts w:ascii="宋体" w:hAnsi="宋体" w:hint="eastAsia"/>
          <w:sz w:val="32"/>
          <w:szCs w:val="32"/>
        </w:rPr>
        <w:t>_</w:t>
      </w:r>
    </w:p>
    <w:p w:rsidR="00F56A97" w:rsidRPr="00F56A97" w:rsidRDefault="00F56A97" w:rsidP="00F56A97">
      <w:pPr>
        <w:widowControl/>
        <w:spacing w:line="720" w:lineRule="auto"/>
        <w:ind w:firstLineChars="200" w:firstLine="640"/>
        <w:jc w:val="left"/>
        <w:rPr>
          <w:rFonts w:ascii="宋体" w:hAnsi="宋体"/>
          <w:spacing w:val="66"/>
          <w:sz w:val="32"/>
          <w:szCs w:val="32"/>
          <w:u w:val="single"/>
        </w:rPr>
      </w:pPr>
      <w:r w:rsidRPr="00F56A97">
        <w:rPr>
          <w:rFonts w:ascii="宋体" w:hAnsi="宋体" w:hint="eastAsia"/>
          <w:sz w:val="32"/>
          <w:szCs w:val="32"/>
          <w:u w:val="single"/>
        </w:rPr>
        <w:t>（原郑州市第三十一·一〇三初级中学）</w:t>
      </w:r>
    </w:p>
    <w:p w:rsidR="00A77DB0" w:rsidRDefault="00BE4F5C">
      <w:pPr>
        <w:widowControl/>
        <w:spacing w:line="720" w:lineRule="auto"/>
        <w:ind w:firstLineChars="200" w:firstLine="640"/>
        <w:jc w:val="left"/>
        <w:rPr>
          <w:rFonts w:ascii="宋体" w:hAnsi="宋体"/>
          <w:sz w:val="32"/>
          <w:szCs w:val="32"/>
          <w:u w:val="single"/>
        </w:rPr>
      </w:pPr>
      <w:r>
        <w:rPr>
          <w:rFonts w:ascii="宋体" w:hAnsi="宋体" w:hint="eastAsia"/>
          <w:sz w:val="32"/>
          <w:szCs w:val="32"/>
        </w:rPr>
        <w:t>学    段</w:t>
      </w:r>
      <w:r>
        <w:rPr>
          <w:rFonts w:ascii="宋体" w:hAnsi="宋体"/>
          <w:sz w:val="32"/>
          <w:szCs w:val="32"/>
        </w:rPr>
        <w:t>：</w:t>
      </w:r>
      <w:r>
        <w:rPr>
          <w:rFonts w:ascii="宋体" w:hAnsi="宋体" w:hint="eastAsia"/>
          <w:sz w:val="32"/>
          <w:szCs w:val="32"/>
        </w:rPr>
        <w:t>_</w:t>
      </w:r>
      <w:r w:rsidRPr="0099067F">
        <w:rPr>
          <w:rFonts w:ascii="宋体" w:hAnsi="宋体" w:hint="eastAsia"/>
          <w:sz w:val="32"/>
          <w:szCs w:val="32"/>
          <w:u w:val="single"/>
        </w:rPr>
        <w:t>___</w:t>
      </w:r>
      <w:r w:rsidR="0099067F" w:rsidRPr="0099067F">
        <w:rPr>
          <w:rFonts w:ascii="宋体" w:hAnsi="宋体"/>
          <w:sz w:val="32"/>
          <w:szCs w:val="32"/>
          <w:u w:val="single"/>
        </w:rPr>
        <w:t xml:space="preserve">    </w:t>
      </w:r>
      <w:r w:rsidRPr="0099067F">
        <w:rPr>
          <w:rFonts w:ascii="宋体" w:hAnsi="宋体" w:hint="eastAsia"/>
          <w:sz w:val="32"/>
          <w:szCs w:val="32"/>
          <w:u w:val="single"/>
        </w:rPr>
        <w:t>___</w:t>
      </w:r>
      <w:r w:rsidR="0099067F" w:rsidRPr="0099067F">
        <w:rPr>
          <w:rFonts w:ascii="宋体" w:hAnsi="宋体" w:hint="eastAsia"/>
          <w:sz w:val="32"/>
          <w:szCs w:val="32"/>
          <w:u w:val="single"/>
        </w:rPr>
        <w:t>初中</w:t>
      </w:r>
      <w:r w:rsidRPr="0099067F">
        <w:rPr>
          <w:rFonts w:ascii="宋体" w:hAnsi="宋体" w:hint="eastAsia"/>
          <w:sz w:val="32"/>
          <w:szCs w:val="32"/>
          <w:u w:val="single"/>
        </w:rPr>
        <w:t>____</w:t>
      </w:r>
      <w:r w:rsidR="0099067F" w:rsidRPr="0099067F">
        <w:rPr>
          <w:rFonts w:ascii="宋体" w:hAnsi="宋体"/>
          <w:sz w:val="32"/>
          <w:szCs w:val="32"/>
          <w:u w:val="single"/>
        </w:rPr>
        <w:t xml:space="preserve">  </w:t>
      </w:r>
      <w:r w:rsidRPr="0099067F">
        <w:rPr>
          <w:rFonts w:ascii="宋体" w:hAnsi="宋体" w:hint="eastAsia"/>
          <w:sz w:val="32"/>
          <w:szCs w:val="32"/>
          <w:u w:val="single"/>
        </w:rPr>
        <w:t>___</w:t>
      </w:r>
      <w:r>
        <w:rPr>
          <w:rFonts w:ascii="宋体" w:hAnsi="宋体" w:hint="eastAsia"/>
          <w:sz w:val="32"/>
          <w:szCs w:val="32"/>
        </w:rPr>
        <w:t>_</w:t>
      </w:r>
    </w:p>
    <w:p w:rsidR="00A77DB0" w:rsidRDefault="00BE4F5C">
      <w:pPr>
        <w:widowControl/>
        <w:spacing w:line="720" w:lineRule="auto"/>
        <w:ind w:firstLineChars="200" w:firstLine="640"/>
        <w:jc w:val="left"/>
        <w:rPr>
          <w:rFonts w:ascii="宋体" w:hAnsi="宋体"/>
          <w:spacing w:val="120"/>
          <w:sz w:val="32"/>
          <w:szCs w:val="32"/>
          <w:u w:val="single"/>
        </w:rPr>
      </w:pPr>
      <w:r>
        <w:rPr>
          <w:rFonts w:ascii="宋体" w:hAnsi="宋体" w:hint="eastAsia"/>
          <w:sz w:val="32"/>
          <w:szCs w:val="32"/>
        </w:rPr>
        <w:t>负 责 人：</w:t>
      </w:r>
      <w:r w:rsidRPr="0099067F">
        <w:rPr>
          <w:rFonts w:ascii="宋体" w:hAnsi="宋体" w:hint="eastAsia"/>
          <w:sz w:val="32"/>
          <w:szCs w:val="32"/>
          <w:u w:val="single"/>
        </w:rPr>
        <w:t>________</w:t>
      </w:r>
      <w:r w:rsidR="0099067F" w:rsidRPr="0099067F">
        <w:rPr>
          <w:rFonts w:ascii="宋体" w:hAnsi="宋体"/>
          <w:sz w:val="32"/>
          <w:szCs w:val="32"/>
          <w:u w:val="single"/>
        </w:rPr>
        <w:t xml:space="preserve">   </w:t>
      </w:r>
      <w:proofErr w:type="gramStart"/>
      <w:r w:rsidR="00DA4A67">
        <w:rPr>
          <w:rFonts w:ascii="宋体" w:hAnsi="宋体" w:hint="eastAsia"/>
          <w:sz w:val="32"/>
          <w:szCs w:val="32"/>
          <w:u w:val="single"/>
        </w:rPr>
        <w:t>贾惠芬</w:t>
      </w:r>
      <w:proofErr w:type="gramEnd"/>
      <w:r w:rsidRPr="0099067F">
        <w:rPr>
          <w:rFonts w:ascii="宋体" w:hAnsi="宋体" w:hint="eastAsia"/>
          <w:sz w:val="32"/>
          <w:szCs w:val="32"/>
          <w:u w:val="single"/>
        </w:rPr>
        <w:t>___</w:t>
      </w:r>
      <w:r w:rsidR="0099067F" w:rsidRPr="0099067F">
        <w:rPr>
          <w:rFonts w:ascii="宋体" w:hAnsi="宋体"/>
          <w:sz w:val="32"/>
          <w:szCs w:val="32"/>
          <w:u w:val="single"/>
        </w:rPr>
        <w:t xml:space="preserve">   </w:t>
      </w:r>
      <w:r w:rsidRPr="0099067F">
        <w:rPr>
          <w:rFonts w:ascii="宋体" w:hAnsi="宋体" w:hint="eastAsia"/>
          <w:sz w:val="32"/>
          <w:szCs w:val="32"/>
          <w:u w:val="single"/>
        </w:rPr>
        <w:t>___</w:t>
      </w:r>
      <w:r>
        <w:rPr>
          <w:rFonts w:ascii="宋体" w:hAnsi="宋体" w:hint="eastAsia"/>
          <w:sz w:val="32"/>
          <w:szCs w:val="32"/>
        </w:rPr>
        <w:t>_</w:t>
      </w:r>
    </w:p>
    <w:p w:rsidR="00A77DB0" w:rsidRDefault="00BE4F5C">
      <w:pPr>
        <w:widowControl/>
        <w:spacing w:line="720" w:lineRule="auto"/>
        <w:ind w:firstLineChars="200" w:firstLine="640"/>
        <w:jc w:val="left"/>
        <w:rPr>
          <w:rFonts w:ascii="宋体" w:hAnsi="宋体"/>
          <w:spacing w:val="66"/>
          <w:sz w:val="32"/>
          <w:szCs w:val="32"/>
          <w:u w:val="single"/>
        </w:rPr>
      </w:pPr>
      <w:r>
        <w:rPr>
          <w:rFonts w:ascii="宋体" w:hAnsi="宋体" w:hint="eastAsia"/>
          <w:sz w:val="32"/>
          <w:szCs w:val="32"/>
        </w:rPr>
        <w:t>联系电话：</w:t>
      </w:r>
      <w:r w:rsidRPr="00CB55E6">
        <w:rPr>
          <w:rFonts w:ascii="宋体" w:hAnsi="宋体" w:hint="eastAsia"/>
          <w:sz w:val="32"/>
          <w:szCs w:val="32"/>
          <w:u w:val="single"/>
        </w:rPr>
        <w:t>___</w:t>
      </w:r>
      <w:r w:rsidR="00CB55E6" w:rsidRPr="00CB55E6">
        <w:rPr>
          <w:rFonts w:ascii="宋体" w:hAnsi="宋体" w:hint="eastAsia"/>
          <w:sz w:val="32"/>
          <w:szCs w:val="32"/>
          <w:u w:val="single"/>
        </w:rPr>
        <w:t xml:space="preserve">   </w:t>
      </w:r>
      <w:r w:rsidRPr="00CB55E6">
        <w:rPr>
          <w:rFonts w:ascii="宋体" w:hAnsi="宋体" w:hint="eastAsia"/>
          <w:sz w:val="32"/>
          <w:szCs w:val="32"/>
          <w:u w:val="single"/>
        </w:rPr>
        <w:t>_</w:t>
      </w:r>
      <w:r w:rsidR="00CB55E6" w:rsidRPr="00CB55E6">
        <w:rPr>
          <w:rFonts w:ascii="宋体" w:hAnsi="宋体" w:hint="eastAsia"/>
          <w:sz w:val="32"/>
          <w:szCs w:val="32"/>
          <w:u w:val="single"/>
        </w:rPr>
        <w:t>13</w:t>
      </w:r>
      <w:r w:rsidR="00DA4A67">
        <w:rPr>
          <w:rFonts w:ascii="宋体" w:hAnsi="宋体"/>
          <w:sz w:val="32"/>
          <w:szCs w:val="32"/>
          <w:u w:val="single"/>
        </w:rPr>
        <w:t>607698778</w:t>
      </w:r>
      <w:r w:rsidRPr="00CB55E6">
        <w:rPr>
          <w:rFonts w:ascii="宋体" w:hAnsi="宋体" w:hint="eastAsia"/>
          <w:sz w:val="32"/>
          <w:szCs w:val="32"/>
          <w:u w:val="single"/>
        </w:rPr>
        <w:t>__</w:t>
      </w:r>
      <w:proofErr w:type="gramStart"/>
      <w:r w:rsidRPr="00CB55E6">
        <w:rPr>
          <w:rFonts w:ascii="宋体" w:hAnsi="宋体" w:hint="eastAsia"/>
          <w:sz w:val="32"/>
          <w:szCs w:val="32"/>
          <w:u w:val="single"/>
        </w:rPr>
        <w:t>_</w:t>
      </w:r>
      <w:r w:rsidR="00CB55E6" w:rsidRPr="00CB55E6">
        <w:rPr>
          <w:rFonts w:ascii="宋体" w:hAnsi="宋体" w:hint="eastAsia"/>
          <w:sz w:val="32"/>
          <w:szCs w:val="32"/>
          <w:u w:val="single"/>
        </w:rPr>
        <w:t xml:space="preserve">  </w:t>
      </w:r>
      <w:r w:rsidRPr="00CB55E6">
        <w:rPr>
          <w:rFonts w:ascii="宋体" w:hAnsi="宋体" w:hint="eastAsia"/>
          <w:sz w:val="32"/>
          <w:szCs w:val="32"/>
          <w:u w:val="single"/>
        </w:rPr>
        <w:t>_</w:t>
      </w:r>
      <w:proofErr w:type="gramEnd"/>
      <w:r>
        <w:rPr>
          <w:rFonts w:ascii="宋体" w:hAnsi="宋体" w:hint="eastAsia"/>
          <w:sz w:val="32"/>
          <w:szCs w:val="32"/>
        </w:rPr>
        <w:t>_</w:t>
      </w: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A77DB0">
      <w:pPr>
        <w:widowControl/>
        <w:jc w:val="left"/>
        <w:rPr>
          <w:rFonts w:ascii="仿宋_GB2312" w:eastAsia="仿宋_GB2312"/>
        </w:rPr>
      </w:pPr>
    </w:p>
    <w:p w:rsidR="00A77DB0" w:rsidRDefault="00BE4F5C">
      <w:pPr>
        <w:pStyle w:val="0"/>
        <w:spacing w:before="156" w:after="93"/>
      </w:pPr>
      <w:r>
        <w:br w:type="page"/>
      </w:r>
      <w:r>
        <w:rPr>
          <w:rFonts w:hint="eastAsia"/>
        </w:rPr>
        <w:lastRenderedPageBreak/>
        <w:t>一</w:t>
      </w:r>
      <w:r>
        <w:t>、基本信息</w:t>
      </w:r>
    </w:p>
    <w:tbl>
      <w:tblPr>
        <w:tblW w:w="9209" w:type="dxa"/>
        <w:jc w:val="center"/>
        <w:tblLayout w:type="fixed"/>
        <w:tblLook w:val="04A0" w:firstRow="1" w:lastRow="0" w:firstColumn="1" w:lastColumn="0" w:noHBand="0" w:noVBand="1"/>
      </w:tblPr>
      <w:tblGrid>
        <w:gridCol w:w="916"/>
        <w:gridCol w:w="505"/>
        <w:gridCol w:w="275"/>
        <w:gridCol w:w="741"/>
        <w:gridCol w:w="934"/>
        <w:gridCol w:w="290"/>
        <w:gridCol w:w="445"/>
        <w:gridCol w:w="315"/>
        <w:gridCol w:w="368"/>
        <w:gridCol w:w="341"/>
        <w:gridCol w:w="1322"/>
        <w:gridCol w:w="96"/>
        <w:gridCol w:w="708"/>
        <w:gridCol w:w="1953"/>
      </w:tblGrid>
      <w:tr w:rsidR="00A77DB0">
        <w:trPr>
          <w:cantSplit/>
          <w:trHeight w:hRule="exact" w:val="857"/>
          <w:jc w:val="center"/>
        </w:trPr>
        <w:tc>
          <w:tcPr>
            <w:tcW w:w="1696" w:type="dxa"/>
            <w:gridSpan w:val="3"/>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kern w:val="2"/>
              </w:rPr>
              <w:t>学校名称</w:t>
            </w:r>
          </w:p>
        </w:tc>
        <w:tc>
          <w:tcPr>
            <w:tcW w:w="4852" w:type="dxa"/>
            <w:gridSpan w:val="9"/>
            <w:tcBorders>
              <w:top w:val="single" w:sz="4" w:space="0" w:color="auto"/>
              <w:left w:val="single" w:sz="4" w:space="0" w:color="auto"/>
              <w:bottom w:val="single" w:sz="4" w:space="0" w:color="auto"/>
              <w:right w:val="single" w:sz="4" w:space="0" w:color="auto"/>
            </w:tcBorders>
            <w:vAlign w:val="center"/>
          </w:tcPr>
          <w:p w:rsidR="00444B6F" w:rsidRDefault="00CB55E6">
            <w:pPr>
              <w:keepNext/>
              <w:keepLines/>
              <w:widowControl/>
              <w:jc w:val="center"/>
              <w:rPr>
                <w:rFonts w:ascii="宋体" w:hAnsi="宋体" w:cs="宋体"/>
                <w:kern w:val="0"/>
                <w:szCs w:val="21"/>
              </w:rPr>
            </w:pPr>
            <w:r>
              <w:rPr>
                <w:rFonts w:ascii="宋体" w:hAnsi="宋体" w:cs="宋体" w:hint="eastAsia"/>
                <w:kern w:val="0"/>
                <w:szCs w:val="21"/>
              </w:rPr>
              <w:t>郑州</w:t>
            </w:r>
            <w:r>
              <w:rPr>
                <w:rFonts w:ascii="宋体" w:hAnsi="宋体" w:cs="宋体"/>
                <w:kern w:val="0"/>
                <w:szCs w:val="21"/>
              </w:rPr>
              <w:t>群英中学</w:t>
            </w:r>
          </w:p>
          <w:p w:rsidR="00A77DB0" w:rsidRDefault="00444B6F">
            <w:pPr>
              <w:keepNext/>
              <w:keepLines/>
              <w:widowControl/>
              <w:jc w:val="center"/>
              <w:rPr>
                <w:rFonts w:ascii="宋体" w:hAnsi="宋体" w:cs="宋体"/>
                <w:kern w:val="0"/>
                <w:szCs w:val="21"/>
              </w:rPr>
            </w:pPr>
            <w:r w:rsidRPr="00444B6F">
              <w:rPr>
                <w:rFonts w:ascii="宋体" w:hAnsi="宋体" w:cs="宋体" w:hint="eastAsia"/>
                <w:kern w:val="0"/>
                <w:szCs w:val="21"/>
              </w:rPr>
              <w:t>（原郑州市第三十一·一〇三初级中学）</w:t>
            </w:r>
          </w:p>
        </w:tc>
        <w:tc>
          <w:tcPr>
            <w:tcW w:w="708"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spacing w:line="360" w:lineRule="exact"/>
              <w:jc w:val="center"/>
              <w:rPr>
                <w:rFonts w:ascii="黑体" w:eastAsia="黑体" w:hAnsi="黑体" w:cs="宋体"/>
                <w:kern w:val="0"/>
                <w:szCs w:val="21"/>
              </w:rPr>
            </w:pPr>
            <w:r>
              <w:rPr>
                <w:rFonts w:ascii="黑体" w:eastAsia="黑体" w:hAnsi="黑体" w:cs="宋体" w:hint="eastAsia"/>
                <w:kern w:val="0"/>
                <w:szCs w:val="21"/>
              </w:rPr>
              <w:t>所涉</w:t>
            </w:r>
            <w:r>
              <w:rPr>
                <w:rFonts w:ascii="黑体" w:eastAsia="黑体" w:hAnsi="黑体" w:cs="宋体"/>
                <w:kern w:val="0"/>
                <w:szCs w:val="21"/>
              </w:rPr>
              <w:t>学段</w:t>
            </w:r>
          </w:p>
        </w:tc>
        <w:tc>
          <w:tcPr>
            <w:tcW w:w="1953" w:type="dxa"/>
            <w:tcBorders>
              <w:top w:val="single" w:sz="4" w:space="0" w:color="auto"/>
              <w:left w:val="single" w:sz="4" w:space="0" w:color="auto"/>
              <w:bottom w:val="single" w:sz="4" w:space="0" w:color="auto"/>
              <w:right w:val="single" w:sz="4" w:space="0" w:color="auto"/>
            </w:tcBorders>
            <w:vAlign w:val="center"/>
          </w:tcPr>
          <w:p w:rsidR="00A77DB0" w:rsidRDefault="00CB55E6">
            <w:pPr>
              <w:keepNext/>
              <w:keepLines/>
              <w:widowControl/>
              <w:jc w:val="center"/>
              <w:rPr>
                <w:rFonts w:ascii="宋体" w:hAnsi="宋体" w:cs="宋体"/>
                <w:kern w:val="0"/>
                <w:szCs w:val="21"/>
              </w:rPr>
            </w:pPr>
            <w:r>
              <w:rPr>
                <w:rFonts w:ascii="宋体" w:hAnsi="宋体" w:cs="宋体" w:hint="eastAsia"/>
                <w:kern w:val="0"/>
                <w:szCs w:val="21"/>
              </w:rPr>
              <w:t>初中</w:t>
            </w:r>
          </w:p>
        </w:tc>
      </w:tr>
      <w:tr w:rsidR="00A77DB0">
        <w:trPr>
          <w:cantSplit/>
          <w:trHeight w:hRule="exact" w:val="809"/>
          <w:jc w:val="center"/>
        </w:trPr>
        <w:tc>
          <w:tcPr>
            <w:tcW w:w="916" w:type="dxa"/>
            <w:vMerge w:val="restart"/>
            <w:tcBorders>
              <w:top w:val="single" w:sz="4" w:space="0" w:color="auto"/>
              <w:left w:val="single" w:sz="4" w:space="0" w:color="auto"/>
              <w:right w:val="single" w:sz="4" w:space="0" w:color="auto"/>
            </w:tcBorders>
            <w:vAlign w:val="center"/>
          </w:tcPr>
          <w:p w:rsidR="00A77DB0" w:rsidRDefault="00BE4F5C">
            <w:pPr>
              <w:pStyle w:val="00"/>
              <w:rPr>
                <w:kern w:val="2"/>
              </w:rPr>
            </w:pPr>
            <w:r>
              <w:rPr>
                <w:rFonts w:hint="eastAsia"/>
                <w:kern w:val="2"/>
              </w:rPr>
              <w:t>学校</w:t>
            </w:r>
          </w:p>
          <w:p w:rsidR="00A77DB0" w:rsidRDefault="00BE4F5C">
            <w:pPr>
              <w:pStyle w:val="00"/>
              <w:rPr>
                <w:b w:val="0"/>
              </w:rPr>
            </w:pPr>
            <w:r>
              <w:rPr>
                <w:rFonts w:hint="eastAsia"/>
                <w:kern w:val="2"/>
              </w:rPr>
              <w:t>负责人</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A77DB0" w:rsidRDefault="00BE4F5C">
            <w:pPr>
              <w:pStyle w:val="00"/>
              <w:spacing w:line="360" w:lineRule="exact"/>
              <w:rPr>
                <w:b w:val="0"/>
              </w:rPr>
            </w:pPr>
            <w:r>
              <w:rPr>
                <w:rFonts w:hint="eastAsia"/>
                <w:b w:val="0"/>
              </w:rPr>
              <w:t>姓名</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A77DB0" w:rsidRDefault="00DA4A67">
            <w:pPr>
              <w:pStyle w:val="1"/>
              <w:keepLines/>
              <w:widowControl/>
              <w:rPr>
                <w:rFonts w:ascii="宋体" w:eastAsia="宋体" w:hAnsi="宋体"/>
                <w:sz w:val="21"/>
                <w:szCs w:val="21"/>
                <w:lang w:val="en-US"/>
              </w:rPr>
            </w:pPr>
            <w:proofErr w:type="gramStart"/>
            <w:r>
              <w:rPr>
                <w:rFonts w:ascii="宋体" w:eastAsia="宋体" w:hAnsi="宋体" w:hint="eastAsia"/>
                <w:sz w:val="21"/>
                <w:szCs w:val="21"/>
                <w:lang w:val="en-US"/>
              </w:rPr>
              <w:t>贾惠芬</w:t>
            </w:r>
            <w:proofErr w:type="gramEnd"/>
          </w:p>
        </w:tc>
        <w:tc>
          <w:tcPr>
            <w:tcW w:w="760" w:type="dxa"/>
            <w:gridSpan w:val="2"/>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职务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77DB0" w:rsidRDefault="002051D9">
            <w:pPr>
              <w:pStyle w:val="1"/>
              <w:keepLines/>
              <w:widowControl/>
              <w:rPr>
                <w:rFonts w:ascii="宋体" w:eastAsia="宋体" w:hAnsi="宋体"/>
                <w:sz w:val="21"/>
                <w:szCs w:val="21"/>
                <w:lang w:val="en-US"/>
              </w:rPr>
            </w:pPr>
            <w:r>
              <w:rPr>
                <w:rFonts w:ascii="宋体" w:eastAsia="宋体" w:hAnsi="宋体" w:hint="eastAsia"/>
                <w:sz w:val="21"/>
                <w:szCs w:val="21"/>
                <w:lang w:val="en-US"/>
              </w:rPr>
              <w:t>校长</w:t>
            </w:r>
          </w:p>
        </w:tc>
        <w:tc>
          <w:tcPr>
            <w:tcW w:w="708"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职称</w:t>
            </w:r>
          </w:p>
        </w:tc>
        <w:tc>
          <w:tcPr>
            <w:tcW w:w="1953" w:type="dxa"/>
            <w:tcBorders>
              <w:top w:val="single" w:sz="4" w:space="0" w:color="auto"/>
              <w:left w:val="single" w:sz="4" w:space="0" w:color="auto"/>
              <w:bottom w:val="single" w:sz="4" w:space="0" w:color="auto"/>
              <w:right w:val="single" w:sz="4" w:space="0" w:color="auto"/>
            </w:tcBorders>
            <w:vAlign w:val="center"/>
          </w:tcPr>
          <w:p w:rsidR="00A77DB0" w:rsidRDefault="00CB55E6" w:rsidP="00444B6F">
            <w:pPr>
              <w:keepNext/>
              <w:keepLines/>
              <w:widowControl/>
              <w:jc w:val="center"/>
              <w:rPr>
                <w:rFonts w:ascii="宋体" w:hAnsi="宋体" w:cs="宋体"/>
                <w:kern w:val="0"/>
                <w:szCs w:val="21"/>
              </w:rPr>
            </w:pPr>
            <w:r>
              <w:rPr>
                <w:rFonts w:ascii="宋体" w:hAnsi="宋体" w:cs="宋体" w:hint="eastAsia"/>
                <w:kern w:val="0"/>
                <w:szCs w:val="21"/>
              </w:rPr>
              <w:t>中小学</w:t>
            </w:r>
            <w:r w:rsidR="00444B6F">
              <w:rPr>
                <w:rFonts w:ascii="宋体" w:hAnsi="宋体" w:cs="宋体" w:hint="eastAsia"/>
                <w:kern w:val="0"/>
                <w:szCs w:val="21"/>
              </w:rPr>
              <w:t>高</w:t>
            </w:r>
            <w:r>
              <w:rPr>
                <w:rFonts w:ascii="宋体" w:hAnsi="宋体" w:cs="宋体"/>
                <w:kern w:val="0"/>
                <w:szCs w:val="21"/>
              </w:rPr>
              <w:t>级</w:t>
            </w:r>
          </w:p>
        </w:tc>
      </w:tr>
      <w:tr w:rsidR="00A77DB0">
        <w:trPr>
          <w:cantSplit/>
          <w:trHeight w:hRule="exact" w:val="860"/>
          <w:jc w:val="center"/>
        </w:trPr>
        <w:tc>
          <w:tcPr>
            <w:tcW w:w="916" w:type="dxa"/>
            <w:vMerge/>
            <w:tcBorders>
              <w:left w:val="single" w:sz="4" w:space="0" w:color="auto"/>
              <w:right w:val="single" w:sz="4" w:space="0" w:color="auto"/>
            </w:tcBorders>
            <w:vAlign w:val="center"/>
          </w:tcPr>
          <w:p w:rsidR="00A77DB0" w:rsidRDefault="00A77DB0">
            <w:pPr>
              <w:pStyle w:val="00"/>
              <w:spacing w:line="360" w:lineRule="exact"/>
              <w:rPr>
                <w:b w:val="0"/>
              </w:rPr>
            </w:pPr>
          </w:p>
        </w:tc>
        <w:tc>
          <w:tcPr>
            <w:tcW w:w="780" w:type="dxa"/>
            <w:gridSpan w:val="2"/>
            <w:tcBorders>
              <w:top w:val="single" w:sz="4" w:space="0" w:color="auto"/>
              <w:left w:val="single" w:sz="4" w:space="0" w:color="auto"/>
              <w:right w:val="single" w:sz="4" w:space="0" w:color="auto"/>
            </w:tcBorders>
            <w:vAlign w:val="center"/>
          </w:tcPr>
          <w:p w:rsidR="00A77DB0" w:rsidRDefault="00BE4F5C">
            <w:pPr>
              <w:pStyle w:val="00"/>
              <w:spacing w:line="360" w:lineRule="exact"/>
              <w:rPr>
                <w:b w:val="0"/>
              </w:rPr>
            </w:pPr>
            <w:r>
              <w:rPr>
                <w:rFonts w:hint="eastAsia"/>
                <w:b w:val="0"/>
              </w:rPr>
              <w:t>联系</w:t>
            </w:r>
          </w:p>
          <w:p w:rsidR="00A77DB0" w:rsidRDefault="00BE4F5C">
            <w:pPr>
              <w:pStyle w:val="00"/>
              <w:spacing w:line="360" w:lineRule="exact"/>
              <w:rPr>
                <w:b w:val="0"/>
              </w:rPr>
            </w:pPr>
            <w:r>
              <w:rPr>
                <w:rFonts w:hint="eastAsia"/>
                <w:b w:val="0"/>
              </w:rPr>
              <w:t>电话</w:t>
            </w:r>
          </w:p>
        </w:tc>
        <w:tc>
          <w:tcPr>
            <w:tcW w:w="1965" w:type="dxa"/>
            <w:gridSpan w:val="3"/>
            <w:tcBorders>
              <w:top w:val="single" w:sz="4" w:space="0" w:color="auto"/>
              <w:left w:val="single" w:sz="4" w:space="0" w:color="auto"/>
              <w:right w:val="single" w:sz="4" w:space="0" w:color="auto"/>
            </w:tcBorders>
            <w:vAlign w:val="center"/>
          </w:tcPr>
          <w:p w:rsidR="00A77DB0" w:rsidRDefault="00444B6F" w:rsidP="00DA4A67">
            <w:pPr>
              <w:pStyle w:val="1"/>
              <w:keepLines/>
              <w:widowControl/>
              <w:rPr>
                <w:rFonts w:ascii="宋体" w:eastAsia="宋体" w:hAnsi="宋体"/>
                <w:sz w:val="21"/>
                <w:szCs w:val="21"/>
                <w:lang w:val="en-US"/>
              </w:rPr>
            </w:pPr>
            <w:r>
              <w:rPr>
                <w:rFonts w:ascii="宋体" w:eastAsia="宋体" w:hAnsi="宋体"/>
                <w:sz w:val="21"/>
                <w:szCs w:val="21"/>
                <w:lang w:val="en-US"/>
              </w:rPr>
              <w:t>0371-86</w:t>
            </w:r>
            <w:r w:rsidR="00DA4A67">
              <w:rPr>
                <w:rFonts w:ascii="宋体" w:eastAsia="宋体" w:hAnsi="宋体"/>
                <w:sz w:val="21"/>
                <w:szCs w:val="21"/>
                <w:lang w:val="en-US"/>
              </w:rPr>
              <w:t>6</w:t>
            </w:r>
            <w:r>
              <w:rPr>
                <w:rFonts w:ascii="宋体" w:eastAsia="宋体" w:hAnsi="宋体"/>
                <w:sz w:val="21"/>
                <w:szCs w:val="21"/>
                <w:lang w:val="en-US"/>
              </w:rPr>
              <w:t>5</w:t>
            </w:r>
            <w:r w:rsidR="00DA4A67">
              <w:rPr>
                <w:rFonts w:ascii="宋体" w:eastAsia="宋体" w:hAnsi="宋体"/>
                <w:sz w:val="21"/>
                <w:szCs w:val="21"/>
                <w:lang w:val="en-US"/>
              </w:rPr>
              <w:t>7111</w:t>
            </w:r>
          </w:p>
        </w:tc>
        <w:tc>
          <w:tcPr>
            <w:tcW w:w="760" w:type="dxa"/>
            <w:gridSpan w:val="2"/>
            <w:tcBorders>
              <w:top w:val="single" w:sz="4" w:space="0" w:color="auto"/>
              <w:left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手机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77DB0" w:rsidRDefault="00DA4A67">
            <w:pPr>
              <w:pStyle w:val="1"/>
              <w:keepLines/>
              <w:widowControl/>
              <w:jc w:val="both"/>
              <w:rPr>
                <w:rFonts w:ascii="宋体" w:eastAsia="宋体" w:hAnsi="宋体"/>
                <w:sz w:val="21"/>
                <w:szCs w:val="21"/>
                <w:lang w:val="en-US"/>
              </w:rPr>
            </w:pPr>
            <w:r>
              <w:rPr>
                <w:rFonts w:ascii="宋体" w:eastAsia="宋体" w:hAnsi="宋体"/>
                <w:sz w:val="21"/>
                <w:szCs w:val="21"/>
                <w:lang w:val="en-US"/>
              </w:rPr>
              <w:t>13607698778</w:t>
            </w:r>
          </w:p>
        </w:tc>
        <w:tc>
          <w:tcPr>
            <w:tcW w:w="708"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邮箱</w:t>
            </w:r>
          </w:p>
        </w:tc>
        <w:tc>
          <w:tcPr>
            <w:tcW w:w="1953" w:type="dxa"/>
            <w:tcBorders>
              <w:top w:val="single" w:sz="4" w:space="0" w:color="auto"/>
              <w:left w:val="single" w:sz="4" w:space="0" w:color="auto"/>
              <w:bottom w:val="single" w:sz="4" w:space="0" w:color="auto"/>
              <w:right w:val="single" w:sz="4" w:space="0" w:color="auto"/>
            </w:tcBorders>
            <w:vAlign w:val="center"/>
          </w:tcPr>
          <w:p w:rsidR="00A77DB0" w:rsidRDefault="00D12F1C" w:rsidP="002051D9">
            <w:pPr>
              <w:pStyle w:val="1"/>
              <w:keepLines/>
              <w:widowControl/>
              <w:rPr>
                <w:rFonts w:ascii="宋体" w:eastAsia="宋体" w:hAnsi="宋体"/>
                <w:sz w:val="21"/>
                <w:szCs w:val="21"/>
                <w:lang w:val="en-US"/>
              </w:rPr>
            </w:pPr>
            <w:hyperlink r:id="rId8" w:history="1">
              <w:r w:rsidR="002051D9" w:rsidRPr="002051D9">
                <w:rPr>
                  <w:rFonts w:cs="宋体"/>
                  <w:kern w:val="0"/>
                  <w:sz w:val="21"/>
                  <w:lang w:val="en-US"/>
                </w:rPr>
                <w:t>13298322987@126.com</w:t>
              </w:r>
            </w:hyperlink>
          </w:p>
        </w:tc>
      </w:tr>
      <w:tr w:rsidR="00A77DB0">
        <w:trPr>
          <w:cantSplit/>
          <w:trHeight w:hRule="exact" w:val="430"/>
          <w:jc w:val="center"/>
        </w:trPr>
        <w:tc>
          <w:tcPr>
            <w:tcW w:w="916" w:type="dxa"/>
            <w:vMerge w:val="restart"/>
            <w:tcBorders>
              <w:top w:val="single" w:sz="4" w:space="0" w:color="auto"/>
              <w:left w:val="single" w:sz="4" w:space="0" w:color="auto"/>
              <w:right w:val="single" w:sz="4" w:space="0" w:color="auto"/>
            </w:tcBorders>
            <w:vAlign w:val="center"/>
          </w:tcPr>
          <w:p w:rsidR="00A77DB0" w:rsidRDefault="00BE4F5C">
            <w:pPr>
              <w:pStyle w:val="00"/>
              <w:rPr>
                <w:b w:val="0"/>
              </w:rPr>
            </w:pPr>
            <w:r>
              <w:rPr>
                <w:rFonts w:hint="eastAsia"/>
                <w:kern w:val="2"/>
              </w:rPr>
              <w:t>信息技术环境现状</w:t>
            </w:r>
          </w:p>
        </w:tc>
        <w:tc>
          <w:tcPr>
            <w:tcW w:w="8293" w:type="dxa"/>
            <w:gridSpan w:val="13"/>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ascii="宋体" w:eastAsia="宋体" w:hAnsi="宋体" w:hint="eastAsia"/>
              </w:rPr>
              <w:t>平台建设（有/无，有就</w:t>
            </w:r>
            <w:proofErr w:type="gramStart"/>
            <w:r>
              <w:rPr>
                <w:rFonts w:ascii="宋体" w:eastAsia="宋体" w:hAnsi="宋体" w:hint="eastAsia"/>
              </w:rPr>
              <w:t>在前面</w:t>
            </w:r>
            <w:proofErr w:type="gramEnd"/>
            <w:r>
              <w:rPr>
                <w:rFonts w:ascii="宋体" w:eastAsia="宋体" w:hAnsi="宋体"/>
              </w:rPr>
              <w:sym w:font="Wingdings" w:char="00A8"/>
            </w:r>
            <w:r>
              <w:rPr>
                <w:rFonts w:ascii="宋体" w:eastAsia="宋体" w:hAnsi="宋体" w:hint="eastAsia"/>
              </w:rPr>
              <w:t>打“</w:t>
            </w:r>
            <w:r>
              <w:rPr>
                <w:rFonts w:ascii="Arial" w:eastAsia="宋体" w:hAnsi="Arial" w:cs="Arial"/>
              </w:rPr>
              <w:t>√</w:t>
            </w:r>
            <w:r>
              <w:rPr>
                <w:rFonts w:ascii="宋体" w:eastAsia="宋体" w:hAnsi="宋体" w:hint="eastAsia"/>
              </w:rPr>
              <w:t>”）</w:t>
            </w:r>
          </w:p>
        </w:tc>
      </w:tr>
      <w:tr w:rsidR="00A77DB0">
        <w:trPr>
          <w:cantSplit/>
          <w:trHeight w:hRule="exact" w:val="474"/>
          <w:jc w:val="center"/>
        </w:trPr>
        <w:tc>
          <w:tcPr>
            <w:tcW w:w="916" w:type="dxa"/>
            <w:vMerge/>
            <w:tcBorders>
              <w:left w:val="single" w:sz="4" w:space="0" w:color="auto"/>
              <w:right w:val="single" w:sz="4" w:space="0" w:color="auto"/>
            </w:tcBorders>
            <w:vAlign w:val="center"/>
          </w:tcPr>
          <w:p w:rsidR="00A77DB0" w:rsidRDefault="00A77DB0">
            <w:pPr>
              <w:pStyle w:val="00"/>
              <w:rPr>
                <w:b w:val="0"/>
              </w:rPr>
            </w:pPr>
          </w:p>
        </w:tc>
        <w:tc>
          <w:tcPr>
            <w:tcW w:w="2455" w:type="dxa"/>
            <w:gridSpan w:val="4"/>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w:t>
            </w:r>
            <w:r w:rsidR="00BE4F5C">
              <w:rPr>
                <w:rFonts w:ascii="宋体" w:eastAsia="宋体" w:hAnsi="宋体" w:hint="eastAsia"/>
                <w:b w:val="0"/>
                <w:bCs w:val="0"/>
              </w:rPr>
              <w:t xml:space="preserve"> 办公管理平台</w:t>
            </w:r>
          </w:p>
        </w:tc>
        <w:tc>
          <w:tcPr>
            <w:tcW w:w="3081" w:type="dxa"/>
            <w:gridSpan w:val="6"/>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w:t>
            </w:r>
            <w:r w:rsidR="00BE4F5C">
              <w:rPr>
                <w:rFonts w:ascii="宋体" w:eastAsia="宋体" w:hAnsi="宋体" w:hint="eastAsia"/>
                <w:b w:val="0"/>
                <w:bCs w:val="0"/>
              </w:rPr>
              <w:t xml:space="preserve"> 教学平台</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w:t>
            </w:r>
            <w:r w:rsidR="00BE4F5C">
              <w:rPr>
                <w:rFonts w:ascii="宋体" w:eastAsia="宋体" w:hAnsi="宋体" w:hint="eastAsia"/>
                <w:b w:val="0"/>
                <w:bCs w:val="0"/>
              </w:rPr>
              <w:t xml:space="preserve"> 教研平台</w:t>
            </w:r>
          </w:p>
        </w:tc>
      </w:tr>
      <w:tr w:rsidR="00A77DB0">
        <w:trPr>
          <w:cantSplit/>
          <w:trHeight w:hRule="exact" w:val="515"/>
          <w:jc w:val="center"/>
        </w:trPr>
        <w:tc>
          <w:tcPr>
            <w:tcW w:w="916" w:type="dxa"/>
            <w:vMerge/>
            <w:tcBorders>
              <w:left w:val="single" w:sz="4" w:space="0" w:color="auto"/>
              <w:right w:val="single" w:sz="4" w:space="0" w:color="auto"/>
            </w:tcBorders>
            <w:vAlign w:val="center"/>
          </w:tcPr>
          <w:p w:rsidR="00A77DB0" w:rsidRDefault="00A77DB0">
            <w:pPr>
              <w:pStyle w:val="00"/>
              <w:rPr>
                <w:b w:val="0"/>
              </w:rPr>
            </w:pPr>
          </w:p>
        </w:tc>
        <w:tc>
          <w:tcPr>
            <w:tcW w:w="2455" w:type="dxa"/>
            <w:gridSpan w:val="4"/>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w:t>
            </w:r>
            <w:r w:rsidR="00BE4F5C">
              <w:rPr>
                <w:rFonts w:ascii="宋体" w:eastAsia="宋体" w:hAnsi="宋体" w:hint="eastAsia"/>
                <w:b w:val="0"/>
                <w:bCs w:val="0"/>
              </w:rPr>
              <w:t xml:space="preserve"> 教学资源平台</w:t>
            </w:r>
          </w:p>
        </w:tc>
        <w:tc>
          <w:tcPr>
            <w:tcW w:w="3081" w:type="dxa"/>
            <w:gridSpan w:val="6"/>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w:t>
            </w:r>
            <w:r w:rsidR="00BE4F5C">
              <w:rPr>
                <w:rFonts w:ascii="宋体" w:eastAsia="宋体" w:hAnsi="宋体" w:hint="eastAsia"/>
                <w:b w:val="0"/>
                <w:bCs w:val="0"/>
              </w:rPr>
              <w:t xml:space="preserve"> 校园有线网络</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A77DB0" w:rsidRDefault="00CB55E6">
            <w:pPr>
              <w:pStyle w:val="00"/>
              <w:jc w:val="left"/>
              <w:rPr>
                <w:b w:val="0"/>
              </w:rPr>
            </w:pPr>
            <w:r>
              <w:rPr>
                <w:rFonts w:ascii="Arial" w:eastAsia="宋体" w:hAnsi="Arial" w:cs="Arial"/>
              </w:rPr>
              <w:t xml:space="preserve">√ </w:t>
            </w:r>
            <w:r w:rsidR="00BE4F5C">
              <w:rPr>
                <w:rFonts w:ascii="宋体" w:eastAsia="宋体" w:hAnsi="宋体" w:hint="eastAsia"/>
                <w:b w:val="0"/>
                <w:bCs w:val="0"/>
              </w:rPr>
              <w:t>校园无线网络</w:t>
            </w:r>
          </w:p>
        </w:tc>
      </w:tr>
      <w:tr w:rsidR="00A77DB0">
        <w:trPr>
          <w:cantSplit/>
          <w:trHeight w:hRule="exact" w:val="461"/>
          <w:jc w:val="center"/>
        </w:trPr>
        <w:tc>
          <w:tcPr>
            <w:tcW w:w="916" w:type="dxa"/>
            <w:vMerge/>
            <w:tcBorders>
              <w:left w:val="single" w:sz="4" w:space="0" w:color="auto"/>
              <w:right w:val="single" w:sz="4" w:space="0" w:color="auto"/>
            </w:tcBorders>
            <w:vAlign w:val="center"/>
          </w:tcPr>
          <w:p w:rsidR="00A77DB0" w:rsidRDefault="00A77DB0">
            <w:pPr>
              <w:pStyle w:val="00"/>
              <w:rPr>
                <w:b w:val="0"/>
              </w:rPr>
            </w:pPr>
          </w:p>
        </w:tc>
        <w:tc>
          <w:tcPr>
            <w:tcW w:w="8293" w:type="dxa"/>
            <w:gridSpan w:val="13"/>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Cs w:val="0"/>
              </w:rPr>
              <w:t>学校教室的信息化环境</w:t>
            </w:r>
          </w:p>
        </w:tc>
      </w:tr>
      <w:tr w:rsidR="00A77DB0">
        <w:trPr>
          <w:cantSplit/>
          <w:trHeight w:hRule="exact" w:val="502"/>
          <w:jc w:val="center"/>
        </w:trPr>
        <w:tc>
          <w:tcPr>
            <w:tcW w:w="916" w:type="dxa"/>
            <w:vMerge/>
            <w:tcBorders>
              <w:left w:val="single" w:sz="4" w:space="0" w:color="auto"/>
              <w:right w:val="single" w:sz="4" w:space="0" w:color="auto"/>
            </w:tcBorders>
            <w:vAlign w:val="center"/>
          </w:tcPr>
          <w:p w:rsidR="00A77DB0" w:rsidRDefault="00A77DB0">
            <w:pPr>
              <w:pStyle w:val="00"/>
              <w:rPr>
                <w:b w:val="0"/>
              </w:rPr>
            </w:pPr>
          </w:p>
        </w:tc>
        <w:tc>
          <w:tcPr>
            <w:tcW w:w="3873" w:type="dxa"/>
            <w:gridSpan w:val="8"/>
            <w:tcBorders>
              <w:top w:val="single" w:sz="4" w:space="0" w:color="auto"/>
              <w:left w:val="single" w:sz="4" w:space="0" w:color="auto"/>
              <w:bottom w:val="single" w:sz="4" w:space="0" w:color="auto"/>
              <w:right w:val="single" w:sz="4" w:space="0" w:color="auto"/>
            </w:tcBorders>
            <w:vAlign w:val="center"/>
          </w:tcPr>
          <w:p w:rsidR="00A77DB0" w:rsidRDefault="00BE4F5C" w:rsidP="00940A62">
            <w:pPr>
              <w:pStyle w:val="00"/>
              <w:jc w:val="left"/>
              <w:rPr>
                <w:b w:val="0"/>
              </w:rPr>
            </w:pPr>
            <w:r>
              <w:rPr>
                <w:rFonts w:ascii="宋体" w:eastAsia="宋体" w:hAnsi="宋体" w:cs="宋体" w:hint="eastAsia"/>
                <w:b w:val="0"/>
              </w:rPr>
              <w:t xml:space="preserve">多媒体教学环境：( </w:t>
            </w:r>
            <w:r w:rsidR="00CB55E6">
              <w:rPr>
                <w:rFonts w:ascii="宋体" w:eastAsia="宋体" w:hAnsi="宋体" w:cs="宋体"/>
                <w:b w:val="0"/>
              </w:rPr>
              <w:t>4</w:t>
            </w:r>
            <w:r w:rsidR="00940A62">
              <w:rPr>
                <w:rFonts w:ascii="宋体" w:eastAsia="宋体" w:hAnsi="宋体" w:cs="宋体"/>
                <w:b w:val="0"/>
              </w:rPr>
              <w:t xml:space="preserve">2 </w:t>
            </w:r>
            <w:r>
              <w:rPr>
                <w:rFonts w:ascii="宋体" w:eastAsia="宋体" w:hAnsi="宋体" w:cs="宋体" w:hint="eastAsia"/>
                <w:b w:val="0"/>
              </w:rPr>
              <w:t>)</w:t>
            </w:r>
            <w:proofErr w:type="gramStart"/>
            <w:r>
              <w:rPr>
                <w:rFonts w:ascii="宋体" w:eastAsia="宋体" w:hAnsi="宋体" w:cs="宋体" w:hint="eastAsia"/>
                <w:b w:val="0"/>
              </w:rPr>
              <w:t>个</w:t>
            </w:r>
            <w:proofErr w:type="gramEnd"/>
            <w:r>
              <w:rPr>
                <w:rFonts w:ascii="宋体" w:eastAsia="宋体" w:hAnsi="宋体" w:cs="宋体" w:hint="eastAsia"/>
                <w:b w:val="0"/>
              </w:rPr>
              <w:t>教室</w:t>
            </w:r>
          </w:p>
        </w:tc>
        <w:tc>
          <w:tcPr>
            <w:tcW w:w="4420" w:type="dxa"/>
            <w:gridSpan w:val="5"/>
            <w:tcBorders>
              <w:top w:val="single" w:sz="4" w:space="0" w:color="auto"/>
              <w:left w:val="single" w:sz="4" w:space="0" w:color="auto"/>
              <w:bottom w:val="single" w:sz="4" w:space="0" w:color="auto"/>
              <w:right w:val="single" w:sz="4" w:space="0" w:color="auto"/>
            </w:tcBorders>
            <w:vAlign w:val="center"/>
          </w:tcPr>
          <w:p w:rsidR="00A77DB0" w:rsidRDefault="00BE4F5C" w:rsidP="00444B6F">
            <w:pPr>
              <w:pStyle w:val="00"/>
              <w:jc w:val="left"/>
              <w:rPr>
                <w:b w:val="0"/>
              </w:rPr>
            </w:pPr>
            <w:r>
              <w:rPr>
                <w:rFonts w:ascii="宋体" w:eastAsia="宋体" w:hAnsi="宋体" w:cs="宋体" w:hint="eastAsia"/>
                <w:b w:val="0"/>
              </w:rPr>
              <w:t xml:space="preserve">混合学习环境：( </w:t>
            </w:r>
            <w:r w:rsidR="002051D9">
              <w:rPr>
                <w:rFonts w:ascii="宋体" w:eastAsia="宋体" w:hAnsi="宋体" w:cs="宋体"/>
                <w:b w:val="0"/>
              </w:rPr>
              <w:t xml:space="preserve">0 </w:t>
            </w:r>
            <w:r>
              <w:rPr>
                <w:rFonts w:ascii="宋体" w:eastAsia="宋体" w:hAnsi="宋体" w:cs="宋体" w:hint="eastAsia"/>
                <w:b w:val="0"/>
              </w:rPr>
              <w:t>)</w:t>
            </w:r>
            <w:proofErr w:type="gramStart"/>
            <w:r>
              <w:rPr>
                <w:rFonts w:ascii="宋体" w:eastAsia="宋体" w:hAnsi="宋体" w:cs="宋体" w:hint="eastAsia"/>
                <w:b w:val="0"/>
              </w:rPr>
              <w:t>个</w:t>
            </w:r>
            <w:proofErr w:type="gramEnd"/>
            <w:r>
              <w:rPr>
                <w:rFonts w:ascii="宋体" w:eastAsia="宋体" w:hAnsi="宋体" w:cs="宋体" w:hint="eastAsia"/>
                <w:b w:val="0"/>
              </w:rPr>
              <w:t>教室</w:t>
            </w:r>
          </w:p>
        </w:tc>
      </w:tr>
      <w:tr w:rsidR="00A77DB0">
        <w:trPr>
          <w:cantSplit/>
          <w:trHeight w:hRule="exact" w:val="464"/>
          <w:jc w:val="center"/>
        </w:trPr>
        <w:tc>
          <w:tcPr>
            <w:tcW w:w="916" w:type="dxa"/>
            <w:vMerge/>
            <w:tcBorders>
              <w:left w:val="single" w:sz="4" w:space="0" w:color="auto"/>
              <w:right w:val="single" w:sz="4" w:space="0" w:color="auto"/>
            </w:tcBorders>
            <w:vAlign w:val="center"/>
          </w:tcPr>
          <w:p w:rsidR="00A77DB0" w:rsidRDefault="00A77DB0">
            <w:pPr>
              <w:pStyle w:val="00"/>
              <w:rPr>
                <w:b w:val="0"/>
              </w:rPr>
            </w:pPr>
          </w:p>
        </w:tc>
        <w:tc>
          <w:tcPr>
            <w:tcW w:w="3873" w:type="dxa"/>
            <w:gridSpan w:val="8"/>
            <w:tcBorders>
              <w:top w:val="single" w:sz="4" w:space="0" w:color="auto"/>
              <w:left w:val="single" w:sz="4" w:space="0" w:color="auto"/>
              <w:bottom w:val="single" w:sz="4" w:space="0" w:color="auto"/>
              <w:right w:val="single" w:sz="4" w:space="0" w:color="auto"/>
            </w:tcBorders>
            <w:vAlign w:val="center"/>
          </w:tcPr>
          <w:p w:rsidR="00A77DB0" w:rsidRDefault="00BE4F5C" w:rsidP="00B36661">
            <w:pPr>
              <w:pStyle w:val="00"/>
              <w:jc w:val="left"/>
              <w:rPr>
                <w:b w:val="0"/>
              </w:rPr>
            </w:pPr>
            <w:r>
              <w:rPr>
                <w:rFonts w:ascii="宋体" w:eastAsia="宋体" w:hAnsi="宋体" w:cs="宋体" w:hint="eastAsia"/>
                <w:b w:val="0"/>
              </w:rPr>
              <w:t>智慧学习环境： (</w:t>
            </w:r>
            <w:r w:rsidR="00B36661">
              <w:rPr>
                <w:rFonts w:ascii="宋体" w:eastAsia="宋体" w:hAnsi="宋体" w:cs="宋体"/>
                <w:b w:val="0"/>
              </w:rPr>
              <w:t xml:space="preserve"> </w:t>
            </w:r>
            <w:r w:rsidR="00CB55E6">
              <w:rPr>
                <w:rFonts w:ascii="宋体" w:eastAsia="宋体" w:hAnsi="宋体" w:cs="宋体"/>
                <w:b w:val="0"/>
              </w:rPr>
              <w:t>4</w:t>
            </w:r>
            <w:r>
              <w:rPr>
                <w:rFonts w:ascii="宋体" w:eastAsia="宋体" w:hAnsi="宋体" w:cs="宋体" w:hint="eastAsia"/>
                <w:b w:val="0"/>
              </w:rPr>
              <w:t xml:space="preserve"> )</w:t>
            </w:r>
            <w:proofErr w:type="gramStart"/>
            <w:r>
              <w:rPr>
                <w:rFonts w:ascii="宋体" w:eastAsia="宋体" w:hAnsi="宋体" w:cs="宋体" w:hint="eastAsia"/>
                <w:b w:val="0"/>
              </w:rPr>
              <w:t>个</w:t>
            </w:r>
            <w:proofErr w:type="gramEnd"/>
            <w:r>
              <w:rPr>
                <w:rFonts w:ascii="宋体" w:eastAsia="宋体" w:hAnsi="宋体" w:cs="宋体" w:hint="eastAsia"/>
                <w:b w:val="0"/>
              </w:rPr>
              <w:t>教室</w:t>
            </w:r>
          </w:p>
        </w:tc>
        <w:tc>
          <w:tcPr>
            <w:tcW w:w="4420" w:type="dxa"/>
            <w:gridSpan w:val="5"/>
            <w:tcBorders>
              <w:top w:val="single" w:sz="4" w:space="0" w:color="auto"/>
              <w:left w:val="single" w:sz="4" w:space="0" w:color="auto"/>
              <w:bottom w:val="single" w:sz="4" w:space="0" w:color="auto"/>
              <w:right w:val="single" w:sz="4" w:space="0" w:color="auto"/>
            </w:tcBorders>
            <w:vAlign w:val="center"/>
          </w:tcPr>
          <w:p w:rsidR="00A77DB0" w:rsidRDefault="00A77DB0">
            <w:pPr>
              <w:pStyle w:val="00"/>
              <w:rPr>
                <w:b w:val="0"/>
              </w:rPr>
            </w:pPr>
          </w:p>
        </w:tc>
      </w:tr>
      <w:tr w:rsidR="00A77DB0" w:rsidTr="00B36661">
        <w:trPr>
          <w:cantSplit/>
          <w:trHeight w:hRule="exact" w:val="7666"/>
          <w:jc w:val="center"/>
        </w:trPr>
        <w:tc>
          <w:tcPr>
            <w:tcW w:w="916" w:type="dxa"/>
            <w:vMerge/>
            <w:tcBorders>
              <w:left w:val="single" w:sz="4" w:space="0" w:color="auto"/>
              <w:bottom w:val="single" w:sz="4" w:space="0" w:color="auto"/>
              <w:right w:val="single" w:sz="4" w:space="0" w:color="auto"/>
            </w:tcBorders>
            <w:vAlign w:val="center"/>
          </w:tcPr>
          <w:p w:rsidR="00A77DB0" w:rsidRDefault="00A77DB0">
            <w:pPr>
              <w:pStyle w:val="00"/>
              <w:rPr>
                <w:b w:val="0"/>
              </w:rPr>
            </w:pPr>
          </w:p>
        </w:tc>
        <w:tc>
          <w:tcPr>
            <w:tcW w:w="8293" w:type="dxa"/>
            <w:gridSpan w:val="13"/>
            <w:tcBorders>
              <w:top w:val="single" w:sz="4" w:space="0" w:color="auto"/>
              <w:left w:val="single" w:sz="4" w:space="0" w:color="auto"/>
              <w:bottom w:val="single" w:sz="4" w:space="0" w:color="auto"/>
              <w:right w:val="single" w:sz="4" w:space="0" w:color="auto"/>
            </w:tcBorders>
            <w:vAlign w:val="center"/>
          </w:tcPr>
          <w:p w:rsidR="00187020" w:rsidRPr="00B36661" w:rsidRDefault="00187020" w:rsidP="00B36661">
            <w:pPr>
              <w:pStyle w:val="ab"/>
              <w:spacing w:afterLines="20" w:after="62" w:line="312" w:lineRule="auto"/>
              <w:ind w:firstLine="480"/>
              <w:rPr>
                <w:rFonts w:ascii="仿宋_GB2312" w:eastAsia="仿宋_GB2312" w:hAnsi="楷体"/>
                <w:sz w:val="24"/>
              </w:rPr>
            </w:pPr>
            <w:r w:rsidRPr="00B36661">
              <w:rPr>
                <w:rFonts w:ascii="仿宋_GB2312" w:eastAsia="仿宋_GB2312" w:hAnsi="楷体" w:hint="eastAsia"/>
                <w:sz w:val="24"/>
              </w:rPr>
              <w:t>我校共有46个</w:t>
            </w:r>
            <w:r w:rsidR="00B36661">
              <w:rPr>
                <w:rFonts w:ascii="仿宋_GB2312" w:eastAsia="仿宋_GB2312" w:hAnsi="楷体" w:hint="eastAsia"/>
                <w:sz w:val="24"/>
              </w:rPr>
              <w:t>教学</w:t>
            </w:r>
            <w:r w:rsidRPr="00B36661">
              <w:rPr>
                <w:rFonts w:ascii="仿宋_GB2312" w:eastAsia="仿宋_GB2312" w:hAnsi="楷体" w:hint="eastAsia"/>
                <w:sz w:val="24"/>
              </w:rPr>
              <w:t>班，每个班级均安装有多媒体教学机+交互式电子白板</w:t>
            </w:r>
            <w:r w:rsidR="00CF04FB">
              <w:rPr>
                <w:rFonts w:ascii="仿宋_GB2312" w:eastAsia="仿宋_GB2312" w:hAnsi="楷体" w:hint="eastAsia"/>
                <w:sz w:val="24"/>
              </w:rPr>
              <w:t>，</w:t>
            </w:r>
            <w:r w:rsidR="00CF04FB">
              <w:rPr>
                <w:rFonts w:ascii="仿宋_GB2312" w:eastAsia="仿宋_GB2312" w:hAnsi="楷体"/>
                <w:sz w:val="24"/>
              </w:rPr>
              <w:t>属于多媒体教学环境</w:t>
            </w:r>
            <w:r w:rsidRPr="00B36661">
              <w:rPr>
                <w:rFonts w:ascii="仿宋_GB2312" w:eastAsia="仿宋_GB2312" w:hAnsi="楷体" w:hint="eastAsia"/>
                <w:sz w:val="24"/>
              </w:rPr>
              <w:t>。其中，4个教室</w:t>
            </w:r>
            <w:r w:rsidR="005F4BB3">
              <w:rPr>
                <w:rFonts w:ascii="仿宋_GB2312" w:eastAsia="仿宋_GB2312" w:hAnsi="楷体" w:hint="eastAsia"/>
                <w:sz w:val="24"/>
              </w:rPr>
              <w:t>还</w:t>
            </w:r>
            <w:r w:rsidRPr="00B36661">
              <w:rPr>
                <w:rFonts w:ascii="仿宋_GB2312" w:eastAsia="仿宋_GB2312" w:hAnsi="楷体" w:hint="eastAsia"/>
                <w:sz w:val="24"/>
              </w:rPr>
              <w:t>安装有基于东</w:t>
            </w:r>
            <w:proofErr w:type="gramStart"/>
            <w:r w:rsidRPr="00B36661">
              <w:rPr>
                <w:rFonts w:ascii="仿宋_GB2312" w:eastAsia="仿宋_GB2312" w:hAnsi="楷体" w:hint="eastAsia"/>
                <w:sz w:val="24"/>
              </w:rPr>
              <w:t>师理想</w:t>
            </w:r>
            <w:proofErr w:type="gramEnd"/>
            <w:r w:rsidRPr="00B36661">
              <w:rPr>
                <w:rFonts w:ascii="仿宋_GB2312" w:eastAsia="仿宋_GB2312" w:hAnsi="楷体" w:hint="eastAsia"/>
                <w:sz w:val="24"/>
              </w:rPr>
              <w:t>的智慧教室系统，每位</w:t>
            </w:r>
            <w:r w:rsidR="00B36661">
              <w:rPr>
                <w:rFonts w:ascii="仿宋_GB2312" w:eastAsia="仿宋_GB2312" w:hAnsi="楷体" w:hint="eastAsia"/>
                <w:sz w:val="24"/>
              </w:rPr>
              <w:t>师生</w:t>
            </w:r>
            <w:r w:rsidRPr="00B36661">
              <w:rPr>
                <w:rFonts w:ascii="仿宋_GB2312" w:eastAsia="仿宋_GB2312" w:hAnsi="楷体" w:hint="eastAsia"/>
                <w:sz w:val="24"/>
              </w:rPr>
              <w:t>配备</w:t>
            </w:r>
            <w:r w:rsidR="005F4BB3">
              <w:rPr>
                <w:rFonts w:ascii="仿宋_GB2312" w:eastAsia="仿宋_GB2312" w:hAnsi="楷体" w:hint="eastAsia"/>
                <w:sz w:val="24"/>
              </w:rPr>
              <w:t>有pad</w:t>
            </w:r>
            <w:r w:rsidRPr="00B36661">
              <w:rPr>
                <w:rFonts w:ascii="仿宋_GB2312" w:eastAsia="仿宋_GB2312" w:hAnsi="楷体" w:hint="eastAsia"/>
                <w:sz w:val="24"/>
              </w:rPr>
              <w:t>终端</w:t>
            </w:r>
            <w:r w:rsidR="00CF04FB">
              <w:rPr>
                <w:rFonts w:ascii="仿宋_GB2312" w:eastAsia="仿宋_GB2312" w:hAnsi="楷体" w:hint="eastAsia"/>
                <w:sz w:val="24"/>
              </w:rPr>
              <w:t>，</w:t>
            </w:r>
            <w:r w:rsidR="00CF04FB">
              <w:rPr>
                <w:rFonts w:ascii="仿宋_GB2312" w:eastAsia="仿宋_GB2312" w:hAnsi="楷体"/>
                <w:sz w:val="24"/>
              </w:rPr>
              <w:t>属于智慧学习环境</w:t>
            </w:r>
            <w:r w:rsidRPr="00B36661">
              <w:rPr>
                <w:rFonts w:ascii="仿宋_GB2312" w:eastAsia="仿宋_GB2312" w:hAnsi="楷体" w:hint="eastAsia"/>
                <w:sz w:val="24"/>
              </w:rPr>
              <w:t>。</w:t>
            </w:r>
          </w:p>
          <w:p w:rsidR="00B36661" w:rsidRDefault="00CF04FB" w:rsidP="00B36661">
            <w:pPr>
              <w:pStyle w:val="ab"/>
              <w:spacing w:afterLines="20" w:after="62" w:line="312" w:lineRule="auto"/>
              <w:ind w:firstLine="480"/>
              <w:rPr>
                <w:rFonts w:ascii="仿宋_GB2312" w:eastAsia="仿宋_GB2312" w:hAnsi="楷体"/>
                <w:sz w:val="24"/>
              </w:rPr>
            </w:pPr>
            <w:r>
              <w:rPr>
                <w:rFonts w:ascii="仿宋_GB2312" w:eastAsia="仿宋_GB2312" w:hAnsi="楷体" w:hint="eastAsia"/>
                <w:sz w:val="24"/>
              </w:rPr>
              <w:t>作为首批</w:t>
            </w:r>
            <w:r>
              <w:rPr>
                <w:rFonts w:ascii="仿宋_GB2312" w:eastAsia="仿宋_GB2312" w:hAnsi="楷体"/>
                <w:sz w:val="24"/>
              </w:rPr>
              <w:t>河南省数字化校园标杆校</w:t>
            </w:r>
            <w:r>
              <w:rPr>
                <w:rFonts w:ascii="仿宋_GB2312" w:eastAsia="仿宋_GB2312" w:hAnsi="楷体" w:hint="eastAsia"/>
                <w:sz w:val="24"/>
              </w:rPr>
              <w:t>和金水区</w:t>
            </w:r>
            <w:r>
              <w:rPr>
                <w:rFonts w:ascii="仿宋_GB2312" w:eastAsia="仿宋_GB2312" w:hAnsi="楷体"/>
                <w:sz w:val="24"/>
              </w:rPr>
              <w:t>智慧</w:t>
            </w:r>
            <w:r>
              <w:rPr>
                <w:rFonts w:ascii="仿宋_GB2312" w:eastAsia="仿宋_GB2312" w:hAnsi="楷体" w:hint="eastAsia"/>
                <w:sz w:val="24"/>
              </w:rPr>
              <w:t>教育项目</w:t>
            </w:r>
            <w:r>
              <w:rPr>
                <w:rFonts w:ascii="仿宋_GB2312" w:eastAsia="仿宋_GB2312" w:hAnsi="楷体"/>
                <w:sz w:val="24"/>
              </w:rPr>
              <w:t>试点校，</w:t>
            </w:r>
            <w:r>
              <w:rPr>
                <w:rFonts w:ascii="仿宋_GB2312" w:eastAsia="仿宋_GB2312" w:hAnsi="楷体" w:hint="eastAsia"/>
                <w:sz w:val="24"/>
              </w:rPr>
              <w:t>我校</w:t>
            </w:r>
            <w:r w:rsidR="005F4BB3">
              <w:rPr>
                <w:rFonts w:ascii="仿宋_GB2312" w:eastAsia="仿宋_GB2312" w:hAnsi="楷体" w:hint="eastAsia"/>
                <w:sz w:val="24"/>
              </w:rPr>
              <w:t>一直</w:t>
            </w:r>
            <w:r w:rsidR="005F4BB3">
              <w:rPr>
                <w:rFonts w:ascii="仿宋_GB2312" w:eastAsia="仿宋_GB2312" w:hAnsi="楷体"/>
                <w:sz w:val="24"/>
              </w:rPr>
              <w:t>重视信息化建设与应用，</w:t>
            </w:r>
            <w:r>
              <w:rPr>
                <w:rFonts w:ascii="仿宋_GB2312" w:eastAsia="仿宋_GB2312" w:hAnsi="楷体"/>
                <w:sz w:val="24"/>
              </w:rPr>
              <w:t>从硬件、软件、</w:t>
            </w:r>
            <w:proofErr w:type="gramStart"/>
            <w:r>
              <w:rPr>
                <w:rFonts w:ascii="仿宋_GB2312" w:eastAsia="仿宋_GB2312" w:hAnsi="楷体"/>
                <w:sz w:val="24"/>
              </w:rPr>
              <w:t>湿件三个</w:t>
            </w:r>
            <w:proofErr w:type="gramEnd"/>
            <w:r>
              <w:rPr>
                <w:rFonts w:ascii="仿宋_GB2312" w:eastAsia="仿宋_GB2312" w:hAnsi="楷体"/>
                <w:sz w:val="24"/>
              </w:rPr>
              <w:t>方面打造</w:t>
            </w:r>
            <w:r>
              <w:rPr>
                <w:rFonts w:ascii="仿宋_GB2312" w:eastAsia="仿宋_GB2312" w:hAnsi="楷体" w:hint="eastAsia"/>
                <w:sz w:val="24"/>
              </w:rPr>
              <w:t>智慧</w:t>
            </w:r>
            <w:r>
              <w:rPr>
                <w:rFonts w:ascii="仿宋_GB2312" w:eastAsia="仿宋_GB2312" w:hAnsi="楷体"/>
                <w:sz w:val="24"/>
              </w:rPr>
              <w:t>校园</w:t>
            </w:r>
            <w:r>
              <w:rPr>
                <w:rFonts w:ascii="仿宋_GB2312" w:eastAsia="仿宋_GB2312" w:hAnsi="楷体" w:hint="eastAsia"/>
                <w:sz w:val="24"/>
              </w:rPr>
              <w:t>。</w:t>
            </w:r>
            <w:r w:rsidR="00187020" w:rsidRPr="00B36661">
              <w:rPr>
                <w:rFonts w:ascii="仿宋_GB2312" w:eastAsia="仿宋_GB2312" w:hAnsi="楷体" w:hint="eastAsia"/>
                <w:sz w:val="24"/>
              </w:rPr>
              <w:t>目前</w:t>
            </w:r>
            <w:r>
              <w:rPr>
                <w:rFonts w:ascii="仿宋_GB2312" w:eastAsia="仿宋_GB2312" w:hAnsi="楷体" w:hint="eastAsia"/>
                <w:sz w:val="24"/>
              </w:rPr>
              <w:t>学校</w:t>
            </w:r>
            <w:r w:rsidR="00187020" w:rsidRPr="00B36661">
              <w:rPr>
                <w:rFonts w:ascii="仿宋_GB2312" w:eastAsia="仿宋_GB2312" w:hAnsi="楷体" w:hint="eastAsia"/>
                <w:sz w:val="24"/>
              </w:rPr>
              <w:t>已经完成郑州市城域网升级改造，千兆光纤接入</w:t>
            </w:r>
            <w:r w:rsidR="001F5AB1" w:rsidRPr="00B36661">
              <w:rPr>
                <w:rFonts w:ascii="仿宋_GB2312" w:eastAsia="仿宋_GB2312" w:hAnsi="楷体" w:hint="eastAsia"/>
                <w:sz w:val="24"/>
              </w:rPr>
              <w:t>有线/无线</w:t>
            </w:r>
            <w:r w:rsidR="00187020" w:rsidRPr="00B36661">
              <w:rPr>
                <w:rFonts w:ascii="仿宋_GB2312" w:eastAsia="仿宋_GB2312" w:hAnsi="楷体" w:hint="eastAsia"/>
                <w:sz w:val="24"/>
              </w:rPr>
              <w:t>网络</w:t>
            </w:r>
            <w:r>
              <w:rPr>
                <w:rFonts w:ascii="仿宋_GB2312" w:eastAsia="仿宋_GB2312" w:hAnsi="楷体" w:hint="eastAsia"/>
                <w:sz w:val="24"/>
              </w:rPr>
              <w:t>实现</w:t>
            </w:r>
            <w:r>
              <w:rPr>
                <w:rFonts w:ascii="仿宋_GB2312" w:eastAsia="仿宋_GB2312" w:hAnsi="楷体"/>
                <w:sz w:val="24"/>
              </w:rPr>
              <w:t>全校</w:t>
            </w:r>
            <w:r w:rsidR="00187020" w:rsidRPr="00B36661">
              <w:rPr>
                <w:rFonts w:ascii="仿宋_GB2312" w:eastAsia="仿宋_GB2312" w:hAnsi="楷体" w:hint="eastAsia"/>
                <w:sz w:val="24"/>
              </w:rPr>
              <w:t>覆盖</w:t>
            </w:r>
            <w:r>
              <w:rPr>
                <w:rFonts w:ascii="仿宋_GB2312" w:eastAsia="仿宋_GB2312" w:hAnsi="楷体" w:hint="eastAsia"/>
                <w:sz w:val="24"/>
              </w:rPr>
              <w:t>；</w:t>
            </w:r>
            <w:r w:rsidR="001F5AB1" w:rsidRPr="00B36661">
              <w:rPr>
                <w:rFonts w:ascii="仿宋_GB2312" w:eastAsia="仿宋_GB2312" w:hAnsi="楷体" w:hint="eastAsia"/>
                <w:sz w:val="24"/>
              </w:rPr>
              <w:t>建有两个微机教室，模拟、数字广播系统、多功能报告厅、高清录播教室、智能录播教室、智能图书馆、电子阅览室、理化</w:t>
            </w:r>
            <w:proofErr w:type="gramStart"/>
            <w:r w:rsidR="001F5AB1" w:rsidRPr="00B36661">
              <w:rPr>
                <w:rFonts w:ascii="仿宋_GB2312" w:eastAsia="仿宋_GB2312" w:hAnsi="楷体" w:hint="eastAsia"/>
                <w:sz w:val="24"/>
              </w:rPr>
              <w:t>生数字</w:t>
            </w:r>
            <w:proofErr w:type="gramEnd"/>
            <w:r w:rsidR="001F5AB1" w:rsidRPr="00B36661">
              <w:rPr>
                <w:rFonts w:ascii="仿宋_GB2312" w:eastAsia="仿宋_GB2312" w:hAnsi="楷体" w:hint="eastAsia"/>
                <w:sz w:val="24"/>
              </w:rPr>
              <w:t>实验室、</w:t>
            </w:r>
            <w:proofErr w:type="gramStart"/>
            <w:r w:rsidR="001F5AB1" w:rsidRPr="00B36661">
              <w:rPr>
                <w:rFonts w:ascii="仿宋_GB2312" w:eastAsia="仿宋_GB2312" w:hAnsi="楷体" w:hint="eastAsia"/>
                <w:sz w:val="24"/>
              </w:rPr>
              <w:t>墨子</w:t>
            </w:r>
            <w:r w:rsidR="00B36661">
              <w:rPr>
                <w:rFonts w:ascii="仿宋_GB2312" w:eastAsia="仿宋_GB2312" w:hAnsi="楷体" w:hint="eastAsia"/>
                <w:sz w:val="24"/>
              </w:rPr>
              <w:t>创客</w:t>
            </w:r>
            <w:r w:rsidR="001F5AB1" w:rsidRPr="00B36661">
              <w:rPr>
                <w:rFonts w:ascii="仿宋_GB2312" w:eastAsia="仿宋_GB2312" w:hAnsi="楷体" w:hint="eastAsia"/>
                <w:sz w:val="24"/>
              </w:rPr>
              <w:t>空间</w:t>
            </w:r>
            <w:proofErr w:type="gramEnd"/>
            <w:r w:rsidR="001F5AB1" w:rsidRPr="00B36661">
              <w:rPr>
                <w:rFonts w:ascii="仿宋_GB2312" w:eastAsia="仿宋_GB2312" w:hAnsi="楷体" w:hint="eastAsia"/>
                <w:sz w:val="24"/>
              </w:rPr>
              <w:t>、阳光农场、</w:t>
            </w:r>
            <w:proofErr w:type="gramStart"/>
            <w:r w:rsidR="001F5AB1" w:rsidRPr="00B36661">
              <w:rPr>
                <w:rFonts w:ascii="仿宋_GB2312" w:eastAsia="仿宋_GB2312" w:hAnsi="楷体" w:hint="eastAsia"/>
                <w:sz w:val="24"/>
              </w:rPr>
              <w:t>微课制作</w:t>
            </w:r>
            <w:proofErr w:type="gramEnd"/>
            <w:r w:rsidR="001F5AB1" w:rsidRPr="00B36661">
              <w:rPr>
                <w:rFonts w:ascii="仿宋_GB2312" w:eastAsia="仿宋_GB2312" w:hAnsi="楷体" w:hint="eastAsia"/>
                <w:sz w:val="24"/>
              </w:rPr>
              <w:t>室（微格教室）、校园电视台、VR/AR 实验教室、分布式FTP，</w:t>
            </w:r>
            <w:proofErr w:type="gramStart"/>
            <w:r w:rsidR="001F5AB1" w:rsidRPr="00B36661">
              <w:rPr>
                <w:rFonts w:ascii="仿宋_GB2312" w:eastAsia="仿宋_GB2312" w:hAnsi="楷体" w:hint="eastAsia"/>
                <w:sz w:val="24"/>
              </w:rPr>
              <w:t>电子班牌</w:t>
            </w:r>
            <w:r w:rsidR="00B36661">
              <w:rPr>
                <w:rFonts w:ascii="仿宋_GB2312" w:eastAsia="仿宋_GB2312" w:hAnsi="楷体" w:hint="eastAsia"/>
                <w:sz w:val="24"/>
              </w:rPr>
              <w:t>系统</w:t>
            </w:r>
            <w:proofErr w:type="gramEnd"/>
            <w:r w:rsidR="001F5AB1" w:rsidRPr="00B36661">
              <w:rPr>
                <w:rFonts w:ascii="仿宋_GB2312" w:eastAsia="仿宋_GB2312" w:hAnsi="楷体" w:hint="eastAsia"/>
                <w:sz w:val="24"/>
              </w:rPr>
              <w:t>、</w:t>
            </w:r>
            <w:r w:rsidR="00044774">
              <w:rPr>
                <w:rFonts w:ascii="仿宋_GB2312" w:eastAsia="仿宋_GB2312" w:hAnsi="楷体" w:hint="eastAsia"/>
                <w:sz w:val="24"/>
              </w:rPr>
              <w:t>智能</w:t>
            </w:r>
            <w:r w:rsidR="00044774">
              <w:rPr>
                <w:rFonts w:ascii="仿宋_GB2312" w:eastAsia="仿宋_GB2312" w:hAnsi="楷体"/>
                <w:sz w:val="24"/>
              </w:rPr>
              <w:t>安防系统、</w:t>
            </w:r>
            <w:r w:rsidR="001F5AB1" w:rsidRPr="00B36661">
              <w:rPr>
                <w:rFonts w:ascii="仿宋_GB2312" w:eastAsia="仿宋_GB2312" w:hAnsi="楷体" w:hint="eastAsia"/>
                <w:sz w:val="24"/>
              </w:rPr>
              <w:t>智慧用电系统等</w:t>
            </w:r>
            <w:r w:rsidR="00B36661">
              <w:rPr>
                <w:rFonts w:ascii="仿宋_GB2312" w:eastAsia="仿宋_GB2312" w:hAnsi="楷体" w:hint="eastAsia"/>
                <w:sz w:val="24"/>
              </w:rPr>
              <w:t>硬件</w:t>
            </w:r>
            <w:r w:rsidR="00B36661">
              <w:rPr>
                <w:rFonts w:ascii="仿宋_GB2312" w:eastAsia="仿宋_GB2312" w:hAnsi="楷体"/>
                <w:sz w:val="24"/>
              </w:rPr>
              <w:t>环境</w:t>
            </w:r>
            <w:r w:rsidR="001F5AB1" w:rsidRPr="00B36661">
              <w:rPr>
                <w:rFonts w:ascii="仿宋_GB2312" w:eastAsia="仿宋_GB2312" w:hAnsi="楷体" w:hint="eastAsia"/>
                <w:sz w:val="24"/>
              </w:rPr>
              <w:t>。</w:t>
            </w:r>
          </w:p>
          <w:p w:rsidR="00B36661" w:rsidRDefault="001F5AB1" w:rsidP="00B36661">
            <w:pPr>
              <w:pStyle w:val="ab"/>
              <w:spacing w:afterLines="20" w:after="62" w:line="312" w:lineRule="auto"/>
              <w:ind w:firstLine="480"/>
              <w:rPr>
                <w:rFonts w:ascii="仿宋_GB2312" w:eastAsia="仿宋_GB2312" w:hAnsi="楷体"/>
                <w:sz w:val="24"/>
              </w:rPr>
            </w:pPr>
            <w:r w:rsidRPr="00B36661">
              <w:rPr>
                <w:rFonts w:ascii="仿宋_GB2312" w:eastAsia="仿宋_GB2312" w:hAnsi="楷体" w:hint="eastAsia"/>
                <w:sz w:val="24"/>
              </w:rPr>
              <w:t>2011年，我校成立信息中心处室，专职负责智慧（数字化）校园建设。</w:t>
            </w:r>
            <w:r w:rsidR="00B36661" w:rsidRPr="00B36661">
              <w:rPr>
                <w:rFonts w:ascii="仿宋_GB2312" w:eastAsia="仿宋_GB2312" w:hAnsi="楷体" w:hint="eastAsia"/>
                <w:sz w:val="24"/>
              </w:rPr>
              <w:t>我校智慧校园的软件系统以</w:t>
            </w:r>
            <w:r w:rsidRPr="00B36661">
              <w:rPr>
                <w:rFonts w:ascii="仿宋_GB2312" w:eastAsia="仿宋_GB2312" w:hAnsi="楷体" w:hint="eastAsia"/>
                <w:sz w:val="24"/>
              </w:rPr>
              <w:t>数据中心以资源数据和基础数据为数据支持，实现数据的统一认证和交换共享</w:t>
            </w:r>
            <w:r w:rsidR="00B36661" w:rsidRPr="00B36661">
              <w:rPr>
                <w:rFonts w:ascii="仿宋_GB2312" w:eastAsia="仿宋_GB2312" w:hAnsi="楷体" w:hint="eastAsia"/>
                <w:sz w:val="24"/>
              </w:rPr>
              <w:t>；</w:t>
            </w:r>
            <w:r w:rsidRPr="00B36661">
              <w:rPr>
                <w:rFonts w:ascii="仿宋_GB2312" w:eastAsia="仿宋_GB2312" w:hAnsi="楷体" w:hint="eastAsia"/>
                <w:sz w:val="24"/>
              </w:rPr>
              <w:t>通过云端部署</w:t>
            </w:r>
            <w:r w:rsidR="009D20D5">
              <w:rPr>
                <w:rFonts w:ascii="仿宋_GB2312" w:eastAsia="仿宋_GB2312" w:hAnsi="楷体" w:hint="eastAsia"/>
                <w:sz w:val="24"/>
              </w:rPr>
              <w:t>与</w:t>
            </w:r>
            <w:r w:rsidRPr="00B36661">
              <w:rPr>
                <w:rFonts w:ascii="仿宋_GB2312" w:eastAsia="仿宋_GB2312" w:hAnsi="楷体" w:hint="eastAsia"/>
                <w:sz w:val="24"/>
              </w:rPr>
              <w:t>本地部署</w:t>
            </w:r>
            <w:r w:rsidR="00B36661" w:rsidRPr="00B36661">
              <w:rPr>
                <w:rFonts w:ascii="仿宋_GB2312" w:eastAsia="仿宋_GB2312" w:hAnsi="楷体" w:hint="eastAsia"/>
                <w:sz w:val="24"/>
              </w:rPr>
              <w:t>各种功能平台，</w:t>
            </w:r>
            <w:r w:rsidR="009D20D5">
              <w:rPr>
                <w:rFonts w:ascii="仿宋_GB2312" w:eastAsia="仿宋_GB2312" w:hAnsi="楷体" w:hint="eastAsia"/>
                <w:sz w:val="24"/>
              </w:rPr>
              <w:t>搭建</w:t>
            </w:r>
            <w:r w:rsidR="00B36661" w:rsidRPr="00B36661">
              <w:rPr>
                <w:rFonts w:ascii="仿宋_GB2312" w:eastAsia="仿宋_GB2312" w:hAnsi="楷体" w:hint="eastAsia"/>
                <w:sz w:val="24"/>
              </w:rPr>
              <w:t>教学评一体化平台及教学评价系统；以教师助手、理想人人通app、虚拟仿真实验室等多种软件</w:t>
            </w:r>
            <w:r w:rsidR="00B36661">
              <w:rPr>
                <w:rFonts w:ascii="仿宋_GB2312" w:eastAsia="仿宋_GB2312" w:hAnsi="楷体" w:hint="eastAsia"/>
                <w:sz w:val="24"/>
              </w:rPr>
              <w:t>，</w:t>
            </w:r>
            <w:r w:rsidR="00B36661" w:rsidRPr="00B36661">
              <w:rPr>
                <w:rFonts w:ascii="仿宋_GB2312" w:eastAsia="仿宋_GB2312" w:hAnsi="楷体" w:hint="eastAsia"/>
                <w:sz w:val="24"/>
              </w:rPr>
              <w:t>为</w:t>
            </w:r>
            <w:r w:rsidR="00B36661">
              <w:rPr>
                <w:rFonts w:ascii="仿宋_GB2312" w:eastAsia="仿宋_GB2312" w:hAnsi="楷体" w:hint="eastAsia"/>
                <w:sz w:val="24"/>
              </w:rPr>
              <w:t>行政</w:t>
            </w:r>
            <w:r w:rsidR="00B36661">
              <w:rPr>
                <w:rFonts w:ascii="仿宋_GB2312" w:eastAsia="仿宋_GB2312" w:hAnsi="楷体"/>
                <w:sz w:val="24"/>
              </w:rPr>
              <w:t>管理、教学</w:t>
            </w:r>
            <w:r w:rsidR="00B36661">
              <w:rPr>
                <w:rFonts w:ascii="仿宋_GB2312" w:eastAsia="仿宋_GB2312" w:hAnsi="楷体" w:hint="eastAsia"/>
                <w:sz w:val="24"/>
              </w:rPr>
              <w:t>、</w:t>
            </w:r>
            <w:r w:rsidR="00B36661">
              <w:rPr>
                <w:rFonts w:ascii="仿宋_GB2312" w:eastAsia="仿宋_GB2312" w:hAnsi="楷体"/>
                <w:sz w:val="24"/>
              </w:rPr>
              <w:t>教师研修</w:t>
            </w:r>
            <w:r w:rsidR="009D20D5">
              <w:rPr>
                <w:rFonts w:ascii="仿宋_GB2312" w:eastAsia="仿宋_GB2312" w:hAnsi="楷体" w:hint="eastAsia"/>
                <w:sz w:val="24"/>
              </w:rPr>
              <w:t>等</w:t>
            </w:r>
            <w:r w:rsidR="009D20D5">
              <w:rPr>
                <w:rFonts w:ascii="仿宋_GB2312" w:eastAsia="仿宋_GB2312" w:hAnsi="楷体"/>
                <w:sz w:val="24"/>
              </w:rPr>
              <w:t>学校各类工作</w:t>
            </w:r>
            <w:r w:rsidR="00B36661" w:rsidRPr="00B36661">
              <w:rPr>
                <w:rFonts w:ascii="仿宋_GB2312" w:eastAsia="仿宋_GB2312" w:hAnsi="楷体" w:hint="eastAsia"/>
                <w:sz w:val="24"/>
              </w:rPr>
              <w:t>提供</w:t>
            </w:r>
            <w:r w:rsidR="00B36661">
              <w:rPr>
                <w:rFonts w:ascii="仿宋_GB2312" w:eastAsia="仿宋_GB2312" w:hAnsi="楷体" w:hint="eastAsia"/>
                <w:sz w:val="24"/>
              </w:rPr>
              <w:t>一体化</w:t>
            </w:r>
            <w:r w:rsidR="00B36661" w:rsidRPr="00B36661">
              <w:rPr>
                <w:rFonts w:ascii="仿宋_GB2312" w:eastAsia="仿宋_GB2312" w:hAnsi="楷体" w:hint="eastAsia"/>
                <w:sz w:val="24"/>
              </w:rPr>
              <w:t>服务。</w:t>
            </w:r>
          </w:p>
          <w:p w:rsidR="00B36661" w:rsidRDefault="00B36661" w:rsidP="00B36661">
            <w:pPr>
              <w:pStyle w:val="ab"/>
              <w:spacing w:afterLines="20" w:after="62" w:line="312" w:lineRule="auto"/>
              <w:ind w:firstLine="480"/>
              <w:rPr>
                <w:rFonts w:ascii="仿宋_GB2312" w:eastAsia="仿宋_GB2312" w:hAnsi="楷体"/>
                <w:sz w:val="24"/>
              </w:rPr>
            </w:pPr>
            <w:r w:rsidRPr="00B36661">
              <w:rPr>
                <w:rFonts w:ascii="仿宋_GB2312" w:eastAsia="仿宋_GB2312" w:hAnsi="楷体" w:hint="eastAsia"/>
                <w:sz w:val="24"/>
              </w:rPr>
              <w:t>我校同步开展智慧教育种子教师培养与提升工程，通过线上线下混合式培训、专家指导、参赛锻炼及课题引领等多种</w:t>
            </w:r>
            <w:r w:rsidR="00CF04FB">
              <w:rPr>
                <w:rFonts w:ascii="仿宋_GB2312" w:eastAsia="仿宋_GB2312" w:hAnsi="楷体" w:hint="eastAsia"/>
                <w:sz w:val="24"/>
              </w:rPr>
              <w:t>举措</w:t>
            </w:r>
            <w:r w:rsidRPr="00B36661">
              <w:rPr>
                <w:rFonts w:ascii="仿宋_GB2312" w:eastAsia="仿宋_GB2312" w:hAnsi="楷体" w:hint="eastAsia"/>
                <w:sz w:val="24"/>
              </w:rPr>
              <w:t>提升教师的信息技术应用能力和信息素养</w:t>
            </w:r>
            <w:r>
              <w:rPr>
                <w:rFonts w:ascii="仿宋_GB2312" w:eastAsia="仿宋_GB2312" w:hAnsi="楷体" w:hint="eastAsia"/>
                <w:sz w:val="24"/>
              </w:rPr>
              <w:t>，</w:t>
            </w:r>
            <w:r>
              <w:rPr>
                <w:rFonts w:ascii="仿宋_GB2312" w:eastAsia="仿宋_GB2312" w:hAnsi="楷体"/>
                <w:sz w:val="24"/>
              </w:rPr>
              <w:t>培养</w:t>
            </w:r>
            <w:r w:rsidR="003E03FD">
              <w:rPr>
                <w:rFonts w:ascii="仿宋_GB2312" w:eastAsia="仿宋_GB2312" w:hAnsi="楷体" w:hint="eastAsia"/>
                <w:sz w:val="24"/>
              </w:rPr>
              <w:t>适用</w:t>
            </w:r>
            <w:r>
              <w:rPr>
                <w:rFonts w:ascii="仿宋_GB2312" w:eastAsia="仿宋_GB2312" w:hAnsi="楷体"/>
                <w:sz w:val="24"/>
              </w:rPr>
              <w:t>智慧课堂环境的</w:t>
            </w:r>
            <w:r w:rsidR="003E03FD">
              <w:rPr>
                <w:rFonts w:ascii="仿宋_GB2312" w:eastAsia="仿宋_GB2312" w:hAnsi="楷体" w:hint="eastAsia"/>
                <w:sz w:val="24"/>
              </w:rPr>
              <w:t>智慧型</w:t>
            </w:r>
            <w:r>
              <w:rPr>
                <w:rFonts w:ascii="仿宋_GB2312" w:eastAsia="仿宋_GB2312" w:hAnsi="楷体"/>
                <w:sz w:val="24"/>
              </w:rPr>
              <w:t>新教师</w:t>
            </w:r>
            <w:r w:rsidRPr="00B36661">
              <w:rPr>
                <w:rFonts w:ascii="仿宋_GB2312" w:eastAsia="仿宋_GB2312" w:hAnsi="楷体" w:hint="eastAsia"/>
                <w:sz w:val="24"/>
              </w:rPr>
              <w:t>。</w:t>
            </w:r>
          </w:p>
          <w:p w:rsidR="00CF04FB" w:rsidRPr="00CF04FB" w:rsidRDefault="00CF04FB" w:rsidP="00B36661">
            <w:pPr>
              <w:pStyle w:val="ab"/>
              <w:spacing w:afterLines="20" w:after="62" w:line="312" w:lineRule="auto"/>
              <w:ind w:firstLine="480"/>
              <w:rPr>
                <w:rFonts w:ascii="仿宋_GB2312" w:eastAsia="仿宋_GB2312" w:hAnsi="楷体"/>
                <w:sz w:val="24"/>
              </w:rPr>
            </w:pPr>
          </w:p>
          <w:p w:rsidR="00B36661" w:rsidRPr="00B36661" w:rsidRDefault="00B36661" w:rsidP="00B36661">
            <w:pPr>
              <w:pStyle w:val="ab"/>
              <w:spacing w:afterLines="20" w:after="62" w:line="312" w:lineRule="auto"/>
              <w:ind w:firstLineChars="0" w:firstLine="200"/>
              <w:rPr>
                <w:rFonts w:ascii="仿宋_GB2312" w:eastAsia="仿宋_GB2312"/>
              </w:rPr>
            </w:pPr>
          </w:p>
        </w:tc>
      </w:tr>
      <w:tr w:rsidR="00A77DB0">
        <w:trPr>
          <w:cantSplit/>
          <w:trHeight w:hRule="exact" w:val="624"/>
          <w:jc w:val="center"/>
        </w:trPr>
        <w:tc>
          <w:tcPr>
            <w:tcW w:w="9209" w:type="dxa"/>
            <w:gridSpan w:val="14"/>
            <w:tcBorders>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lastRenderedPageBreak/>
              <w:t>学校</w:t>
            </w:r>
            <w:r>
              <w:rPr>
                <w:b w:val="0"/>
              </w:rPr>
              <w:t>信息化</w:t>
            </w:r>
            <w:r>
              <w:rPr>
                <w:rFonts w:hint="eastAsia"/>
                <w:b w:val="0"/>
              </w:rPr>
              <w:t>管理团队</w:t>
            </w:r>
          </w:p>
        </w:tc>
      </w:tr>
      <w:tr w:rsidR="00A77DB0" w:rsidTr="003064FF">
        <w:trPr>
          <w:cantSplit/>
          <w:trHeight w:hRule="exact" w:val="624"/>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姓名</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学历</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职称/职务</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任教学科</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jc w:val="center"/>
              <w:rPr>
                <w:rFonts w:ascii="黑体" w:eastAsia="黑体" w:hAnsi="黑体" w:cs="宋体"/>
                <w:kern w:val="0"/>
                <w:szCs w:val="21"/>
              </w:rPr>
            </w:pPr>
            <w:r>
              <w:rPr>
                <w:rFonts w:ascii="黑体" w:eastAsia="黑体" w:hAnsi="黑体" w:cs="宋体" w:hint="eastAsia"/>
                <w:kern w:val="0"/>
                <w:szCs w:val="21"/>
              </w:rPr>
              <w:t>主要职责</w:t>
            </w:r>
          </w:p>
        </w:tc>
      </w:tr>
      <w:tr w:rsidR="00A77DB0" w:rsidTr="003064FF">
        <w:trPr>
          <w:cantSplit/>
          <w:trHeight w:hRule="exact" w:val="955"/>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A77DB0" w:rsidRPr="005C7D3D" w:rsidRDefault="00DA4A67">
            <w:pPr>
              <w:pStyle w:val="1"/>
              <w:keepLines/>
              <w:widowControl/>
              <w:rPr>
                <w:rFonts w:ascii="仿宋_GB2312" w:hAnsi="宋体"/>
                <w:lang w:val="en-US"/>
              </w:rPr>
            </w:pPr>
            <w:proofErr w:type="gramStart"/>
            <w:r>
              <w:rPr>
                <w:rFonts w:ascii="仿宋_GB2312" w:hAnsi="宋体" w:hint="eastAsia"/>
                <w:lang w:val="en-US"/>
              </w:rPr>
              <w:t>贾惠芬</w:t>
            </w:r>
            <w:proofErr w:type="gramEnd"/>
          </w:p>
        </w:tc>
        <w:tc>
          <w:tcPr>
            <w:tcW w:w="1016" w:type="dxa"/>
            <w:gridSpan w:val="2"/>
            <w:tcBorders>
              <w:top w:val="single" w:sz="4" w:space="0" w:color="auto"/>
              <w:left w:val="single" w:sz="4" w:space="0" w:color="auto"/>
              <w:bottom w:val="single" w:sz="4" w:space="0" w:color="auto"/>
              <w:right w:val="single" w:sz="4" w:space="0" w:color="auto"/>
            </w:tcBorders>
            <w:vAlign w:val="center"/>
          </w:tcPr>
          <w:p w:rsidR="00A77DB0" w:rsidRPr="005C7D3D" w:rsidRDefault="00DA4A67">
            <w:pPr>
              <w:pStyle w:val="1"/>
              <w:keepLines/>
              <w:widowControl/>
              <w:rPr>
                <w:rFonts w:ascii="仿宋_GB2312" w:hAnsi="宋体"/>
                <w:lang w:val="en-US"/>
              </w:rPr>
            </w:pPr>
            <w:r>
              <w:rPr>
                <w:rFonts w:ascii="仿宋_GB2312" w:hAnsi="宋体" w:hint="eastAsia"/>
                <w:lang w:val="en-US"/>
              </w:rPr>
              <w:t>本科</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A77DB0" w:rsidRPr="005C7D3D" w:rsidRDefault="00DA4A67" w:rsidP="003064FF">
            <w:pPr>
              <w:pStyle w:val="1"/>
              <w:keepLines/>
              <w:widowControl/>
              <w:rPr>
                <w:rFonts w:ascii="仿宋_GB2312" w:hAnsi="宋体"/>
                <w:lang w:val="en-US"/>
              </w:rPr>
            </w:pPr>
            <w:r>
              <w:rPr>
                <w:rFonts w:ascii="仿宋_GB2312" w:hAnsi="宋体" w:hint="eastAsia"/>
                <w:lang w:val="en-US"/>
              </w:rPr>
              <w:t>中小学高级/校长</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CB55E6" w:rsidRPr="005C7D3D" w:rsidRDefault="00DA4A67" w:rsidP="003064FF">
            <w:pPr>
              <w:pStyle w:val="1"/>
              <w:keepLines/>
              <w:widowControl/>
              <w:rPr>
                <w:rFonts w:ascii="仿宋_GB2312" w:hAnsi="宋体"/>
                <w:lang w:val="en-US"/>
              </w:rPr>
            </w:pPr>
            <w:r>
              <w:rPr>
                <w:rFonts w:ascii="仿宋_GB2312" w:hAnsi="宋体" w:hint="eastAsia"/>
                <w:lang w:val="en-US"/>
              </w:rPr>
              <w:t>语文</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A77DB0" w:rsidRPr="005C7D3D" w:rsidRDefault="00DA4A67" w:rsidP="00DA4A67">
            <w:pPr>
              <w:keepNext/>
              <w:keepLines/>
              <w:widowControl/>
              <w:jc w:val="center"/>
              <w:rPr>
                <w:rFonts w:ascii="仿宋_GB2312" w:eastAsia="仿宋_GB2312" w:hAnsi="宋体" w:cs="宋体"/>
                <w:kern w:val="0"/>
                <w:sz w:val="24"/>
              </w:rPr>
            </w:pPr>
            <w:r>
              <w:rPr>
                <w:rFonts w:ascii="仿宋_GB2312" w:eastAsia="仿宋_GB2312" w:hAnsi="宋体" w:cs="宋体" w:hint="eastAsia"/>
                <w:kern w:val="0"/>
                <w:sz w:val="24"/>
              </w:rPr>
              <w:t>校级</w:t>
            </w:r>
            <w:r>
              <w:rPr>
                <w:rFonts w:ascii="仿宋_GB2312" w:eastAsia="仿宋_GB2312" w:hAnsi="宋体" w:cs="宋体"/>
                <w:kern w:val="0"/>
                <w:sz w:val="24"/>
              </w:rPr>
              <w:t>培训指导团队负责人</w:t>
            </w:r>
          </w:p>
        </w:tc>
      </w:tr>
      <w:tr w:rsidR="00DA4A67" w:rsidTr="003064FF">
        <w:trPr>
          <w:cantSplit/>
          <w:trHeight w:hRule="exact" w:val="624"/>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Pr>
                <w:rFonts w:ascii="仿宋_GB2312" w:hAnsi="宋体" w:hint="eastAsia"/>
                <w:lang w:val="en-US"/>
              </w:rPr>
              <w:t>张军</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sidRPr="005C7D3D">
              <w:rPr>
                <w:rFonts w:ascii="仿宋_GB2312" w:hAnsi="宋体" w:hint="eastAsia"/>
                <w:lang w:val="en-US"/>
              </w:rPr>
              <w:t>本科</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sidRPr="005C7D3D">
              <w:rPr>
                <w:rFonts w:ascii="仿宋_GB2312" w:hAnsi="宋体" w:hint="eastAsia"/>
                <w:lang w:val="en-US"/>
              </w:rPr>
              <w:t>中小学</w:t>
            </w:r>
            <w:r>
              <w:rPr>
                <w:rFonts w:ascii="仿宋_GB2312" w:hAnsi="宋体" w:hint="eastAsia"/>
                <w:lang w:val="en-US"/>
              </w:rPr>
              <w:t>高级</w:t>
            </w:r>
            <w:r w:rsidRPr="005C7D3D">
              <w:rPr>
                <w:rFonts w:ascii="仿宋_GB2312" w:hAnsi="宋体" w:hint="eastAsia"/>
                <w:lang w:val="en-US"/>
              </w:rPr>
              <w:t>/</w:t>
            </w:r>
            <w:r>
              <w:rPr>
                <w:rFonts w:ascii="仿宋_GB2312" w:hAnsi="宋体" w:hint="eastAsia"/>
                <w:lang w:val="en-US"/>
              </w:rPr>
              <w:t>党总支书记</w:t>
            </w:r>
            <w:r>
              <w:rPr>
                <w:rFonts w:ascii="仿宋_GB2312" w:hAnsi="宋体"/>
                <w:lang w:val="en-US"/>
              </w:rPr>
              <w:t>、副校长</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Pr>
                <w:rFonts w:ascii="仿宋_GB2312" w:hAnsi="宋体" w:hint="eastAsia"/>
                <w:lang w:val="en-US"/>
              </w:rPr>
              <w:t>数学</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Pr>
                <w:rFonts w:ascii="仿宋_GB2312" w:eastAsia="仿宋_GB2312" w:hAnsi="宋体" w:cs="宋体" w:hint="eastAsia"/>
                <w:kern w:val="0"/>
                <w:sz w:val="24"/>
              </w:rPr>
              <w:t>协助团队负责人具体推进，</w:t>
            </w:r>
            <w:r>
              <w:rPr>
                <w:rFonts w:ascii="仿宋_GB2312" w:eastAsia="仿宋_GB2312" w:hAnsi="宋体" w:cs="宋体"/>
                <w:kern w:val="0"/>
                <w:sz w:val="24"/>
              </w:rPr>
              <w:t>考核与管理校本应用培训及校本应用考核</w:t>
            </w:r>
            <w:r>
              <w:rPr>
                <w:rFonts w:ascii="仿宋_GB2312" w:eastAsia="仿宋_GB2312" w:hAnsi="宋体" w:cs="宋体" w:hint="eastAsia"/>
                <w:kern w:val="0"/>
                <w:sz w:val="24"/>
              </w:rPr>
              <w:t xml:space="preserve"> </w:t>
            </w:r>
          </w:p>
        </w:tc>
      </w:tr>
      <w:tr w:rsidR="00DA4A67" w:rsidTr="003064FF">
        <w:trPr>
          <w:cantSplit/>
          <w:trHeight w:hRule="exact" w:val="624"/>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proofErr w:type="gramStart"/>
            <w:r>
              <w:rPr>
                <w:rFonts w:ascii="仿宋_GB2312" w:hAnsi="宋体" w:hint="eastAsia"/>
                <w:lang w:val="en-US"/>
              </w:rPr>
              <w:t>乔瑞霞</w:t>
            </w:r>
            <w:proofErr w:type="gramEnd"/>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sidRPr="005C7D3D">
              <w:rPr>
                <w:rFonts w:ascii="仿宋_GB2312" w:hAnsi="宋体" w:hint="eastAsia"/>
                <w:lang w:val="en-US"/>
              </w:rPr>
              <w:t>本科</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sidRPr="005C7D3D">
              <w:rPr>
                <w:rFonts w:ascii="仿宋_GB2312" w:hAnsi="宋体" w:hint="eastAsia"/>
                <w:lang w:val="en-US"/>
              </w:rPr>
              <w:t>中小学高级/</w:t>
            </w:r>
            <w:r>
              <w:rPr>
                <w:rFonts w:ascii="仿宋_GB2312" w:hAnsi="宋体" w:hint="eastAsia"/>
                <w:lang w:val="en-US"/>
              </w:rPr>
              <w:t>教务主任</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Pr>
                <w:rFonts w:ascii="仿宋_GB2312" w:hAnsi="宋体" w:hint="eastAsia"/>
                <w:lang w:val="en-US"/>
              </w:rPr>
              <w:t>数学</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Pr>
                <w:rFonts w:ascii="仿宋_GB2312" w:eastAsia="仿宋_GB2312" w:hAnsi="宋体" w:cs="宋体" w:hint="eastAsia"/>
                <w:kern w:val="0"/>
                <w:sz w:val="24"/>
              </w:rPr>
              <w:t>组织</w:t>
            </w:r>
            <w:r>
              <w:rPr>
                <w:rFonts w:ascii="仿宋_GB2312" w:eastAsia="仿宋_GB2312" w:hAnsi="宋体" w:cs="宋体"/>
                <w:kern w:val="0"/>
                <w:sz w:val="24"/>
              </w:rPr>
              <w:t>、指导与管理学校各</w:t>
            </w:r>
            <w:r>
              <w:rPr>
                <w:rFonts w:ascii="仿宋_GB2312" w:eastAsia="仿宋_GB2312" w:hAnsi="宋体" w:cs="宋体" w:hint="eastAsia"/>
                <w:kern w:val="0"/>
                <w:sz w:val="24"/>
              </w:rPr>
              <w:t>学科</w:t>
            </w:r>
            <w:r>
              <w:rPr>
                <w:rFonts w:ascii="仿宋_GB2312" w:eastAsia="仿宋_GB2312" w:hAnsi="宋体" w:cs="宋体"/>
                <w:kern w:val="0"/>
                <w:sz w:val="24"/>
              </w:rPr>
              <w:t>校本应用培训</w:t>
            </w:r>
          </w:p>
        </w:tc>
      </w:tr>
      <w:tr w:rsidR="00DA4A67" w:rsidTr="003064FF">
        <w:trPr>
          <w:cantSplit/>
          <w:trHeight w:hRule="exact" w:val="872"/>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Pr>
                <w:rFonts w:ascii="仿宋_GB2312" w:hAnsi="宋体" w:hint="eastAsia"/>
                <w:lang w:val="en-US"/>
              </w:rPr>
              <w:t>杨海鹏</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rPr>
                <w:rFonts w:ascii="仿宋_GB2312" w:hAnsi="宋体"/>
                <w:lang w:val="en-US"/>
              </w:rPr>
            </w:pPr>
            <w:r w:rsidRPr="005C7D3D">
              <w:rPr>
                <w:rFonts w:ascii="仿宋_GB2312" w:hAnsi="宋体" w:hint="eastAsia"/>
                <w:lang w:val="en-US"/>
              </w:rPr>
              <w:t>本科</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pStyle w:val="1"/>
              <w:keepLines/>
              <w:widowControl/>
              <w:jc w:val="both"/>
              <w:rPr>
                <w:rFonts w:ascii="仿宋_GB2312" w:hAnsi="宋体"/>
                <w:lang w:val="en-US"/>
              </w:rPr>
            </w:pPr>
            <w:r w:rsidRPr="005C7D3D">
              <w:rPr>
                <w:rFonts w:ascii="仿宋_GB2312" w:hAnsi="宋体" w:hint="eastAsia"/>
                <w:lang w:val="en-US"/>
              </w:rPr>
              <w:t>中小学一级/</w:t>
            </w:r>
            <w:r>
              <w:rPr>
                <w:rFonts w:ascii="仿宋_GB2312" w:hAnsi="宋体" w:hint="eastAsia"/>
                <w:lang w:val="en-US"/>
              </w:rPr>
              <w:t>信息中心副主任</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sz w:val="24"/>
              </w:rPr>
            </w:pPr>
            <w:r w:rsidRPr="005C7D3D">
              <w:rPr>
                <w:rFonts w:ascii="仿宋_GB2312" w:eastAsia="仿宋_GB2312" w:hAnsi="宋体" w:hint="eastAsia"/>
                <w:sz w:val="24"/>
              </w:rPr>
              <w:t>信息技术</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学校信息化建设与应用</w:t>
            </w:r>
          </w:p>
        </w:tc>
      </w:tr>
      <w:tr w:rsidR="00DA4A67" w:rsidTr="003064FF">
        <w:trPr>
          <w:cantSplit/>
          <w:trHeight w:hRule="exact" w:val="872"/>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姚亦娟</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本科</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中小学二级/信息中心教研组长</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信息技术</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DA4A67" w:rsidRPr="005C7D3D" w:rsidRDefault="00DA4A67" w:rsidP="00DA4A67">
            <w:pPr>
              <w:keepNext/>
              <w:keepLines/>
              <w:widowControl/>
              <w:jc w:val="center"/>
              <w:rPr>
                <w:rFonts w:ascii="仿宋_GB2312" w:eastAsia="仿宋_GB2312" w:hAnsi="宋体" w:cs="宋体"/>
                <w:kern w:val="0"/>
                <w:sz w:val="24"/>
              </w:rPr>
            </w:pPr>
            <w:r w:rsidRPr="005C7D3D">
              <w:rPr>
                <w:rFonts w:ascii="仿宋_GB2312" w:eastAsia="仿宋_GB2312" w:hAnsi="宋体" w:cs="宋体" w:hint="eastAsia"/>
                <w:kern w:val="0"/>
                <w:sz w:val="24"/>
              </w:rPr>
              <w:t>信息技术教学教研</w:t>
            </w:r>
          </w:p>
        </w:tc>
      </w:tr>
    </w:tbl>
    <w:p w:rsidR="00A77DB0" w:rsidRDefault="00BE4F5C">
      <w:pPr>
        <w:pStyle w:val="0"/>
        <w:spacing w:before="156" w:after="93"/>
        <w:ind w:firstLineChars="100" w:firstLine="280"/>
      </w:pPr>
      <w:bookmarkStart w:id="0" w:name="_GoBack"/>
      <w:bookmarkEnd w:id="0"/>
      <w:r>
        <w:rPr>
          <w:rFonts w:hint="eastAsia"/>
        </w:rPr>
        <w:t>二</w:t>
      </w:r>
      <w:r>
        <w:t>、</w:t>
      </w:r>
      <w:r>
        <w:rPr>
          <w:rFonts w:hint="eastAsia"/>
        </w:rPr>
        <w:t>学校信息化</w:t>
      </w:r>
      <w:r>
        <w:t>发展</w:t>
      </w:r>
      <w:r>
        <w:rPr>
          <w:rFonts w:hint="eastAsia"/>
        </w:rPr>
        <w:t>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112"/>
        <w:gridCol w:w="915"/>
        <w:gridCol w:w="6432"/>
      </w:tblGrid>
      <w:tr w:rsidR="00A77DB0" w:rsidTr="005D4000">
        <w:trPr>
          <w:trHeight w:val="2117"/>
          <w:jc w:val="center"/>
        </w:trPr>
        <w:tc>
          <w:tcPr>
            <w:tcW w:w="892" w:type="dxa"/>
            <w:shd w:val="clear" w:color="auto" w:fill="auto"/>
            <w:vAlign w:val="center"/>
          </w:tcPr>
          <w:p w:rsidR="00A77DB0" w:rsidRDefault="00BE4F5C">
            <w:pPr>
              <w:pStyle w:val="00"/>
              <w:rPr>
                <w:b w:val="0"/>
              </w:rPr>
            </w:pPr>
            <w:r>
              <w:rPr>
                <w:rFonts w:hint="eastAsia"/>
                <w:kern w:val="2"/>
              </w:rPr>
              <w:t>学校教学信息化基本情况分析</w:t>
            </w:r>
          </w:p>
        </w:tc>
        <w:tc>
          <w:tcPr>
            <w:tcW w:w="8459" w:type="dxa"/>
            <w:gridSpan w:val="3"/>
            <w:shd w:val="clear" w:color="auto" w:fill="auto"/>
          </w:tcPr>
          <w:p w:rsidR="00A77DB0" w:rsidRDefault="00BE4F5C">
            <w:pPr>
              <w:pStyle w:val="04"/>
              <w:spacing w:line="240" w:lineRule="auto"/>
              <w:rPr>
                <w:rFonts w:ascii="宋体" w:eastAsia="宋体" w:hAnsi="宋体"/>
              </w:rPr>
            </w:pPr>
            <w:r>
              <w:rPr>
                <w:rFonts w:ascii="宋体" w:eastAsia="宋体" w:hAnsi="宋体" w:hint="eastAsia"/>
              </w:rPr>
              <w:t>（请结合本校教育信息化环境和教师信息技术水平，描述当前本校教师在学情分析、教学设计、学法指导和学业评价等教育教学方面，信息技术应用能力现状以及存在的突出问题。）</w:t>
            </w:r>
          </w:p>
          <w:p w:rsidR="008F6C90" w:rsidRPr="00F56A97" w:rsidRDefault="00F56A97" w:rsidP="00F56A97">
            <w:pPr>
              <w:pStyle w:val="04"/>
              <w:spacing w:line="360" w:lineRule="auto"/>
              <w:ind w:firstLine="420"/>
              <w:rPr>
                <w:rFonts w:ascii="仿宋_GB2312" w:eastAsia="仿宋_GB2312" w:hAnsi="宋体"/>
                <w:sz w:val="24"/>
                <w:szCs w:val="24"/>
              </w:rPr>
            </w:pPr>
            <w:r w:rsidRPr="00F56A97">
              <w:rPr>
                <w:rFonts w:ascii="仿宋_GB2312" w:eastAsia="仿宋_GB2312" w:hAnsi="宋体" w:hint="eastAsia"/>
                <w:sz w:val="24"/>
                <w:szCs w:val="24"/>
              </w:rPr>
              <w:t>郑州群英中学，原郑州市第三十一·一</w:t>
            </w:r>
            <w:r w:rsidRPr="00F56A97">
              <w:rPr>
                <w:rFonts w:ascii="微软雅黑" w:eastAsia="微软雅黑" w:hAnsi="微软雅黑" w:cs="微软雅黑" w:hint="eastAsia"/>
                <w:sz w:val="24"/>
                <w:szCs w:val="24"/>
              </w:rPr>
              <w:t>〇</w:t>
            </w:r>
            <w:r w:rsidRPr="00F56A97">
              <w:rPr>
                <w:rFonts w:ascii="仿宋_GB2312" w:eastAsia="仿宋_GB2312" w:hAnsi="仿宋_GB2312" w:cs="仿宋_GB2312" w:hint="eastAsia"/>
                <w:sz w:val="24"/>
                <w:szCs w:val="24"/>
              </w:rPr>
              <w:t>三初级中学，是郑州市首批新优质初中学校、河南省数字化校园标杆校、河南省首批人工智能教育实验校、</w:t>
            </w:r>
            <w:r w:rsidR="005F4BB3">
              <w:rPr>
                <w:rFonts w:ascii="仿宋_GB2312" w:eastAsia="仿宋_GB2312" w:hAnsi="仿宋_GB2312" w:cs="仿宋_GB2312" w:hint="eastAsia"/>
                <w:sz w:val="24"/>
                <w:szCs w:val="24"/>
              </w:rPr>
              <w:t>河南省文明校园、河南省</w:t>
            </w:r>
            <w:proofErr w:type="gramStart"/>
            <w:r w:rsidR="005F4BB3">
              <w:rPr>
                <w:rFonts w:ascii="仿宋_GB2312" w:eastAsia="仿宋_GB2312" w:hAnsi="仿宋_GB2312" w:cs="仿宋_GB2312" w:hint="eastAsia"/>
                <w:sz w:val="24"/>
                <w:szCs w:val="24"/>
              </w:rPr>
              <w:t>创客教育</w:t>
            </w:r>
            <w:proofErr w:type="gramEnd"/>
            <w:r w:rsidR="005F4BB3">
              <w:rPr>
                <w:rFonts w:ascii="仿宋_GB2312" w:eastAsia="仿宋_GB2312" w:hAnsi="仿宋_GB2312" w:cs="仿宋_GB2312" w:hint="eastAsia"/>
                <w:sz w:val="24"/>
                <w:szCs w:val="24"/>
              </w:rPr>
              <w:t>示范校、</w:t>
            </w:r>
            <w:r w:rsidRPr="00F56A97">
              <w:rPr>
                <w:rFonts w:ascii="仿宋_GB2312" w:eastAsia="仿宋_GB2312" w:hAnsi="仿宋_GB2312" w:cs="仿宋_GB2312" w:hint="eastAsia"/>
                <w:sz w:val="24"/>
                <w:szCs w:val="24"/>
              </w:rPr>
              <w:t>郑州市教师信息技术应用能力提升工程</w:t>
            </w:r>
            <w:r w:rsidRPr="00F56A97">
              <w:rPr>
                <w:rFonts w:ascii="仿宋_GB2312" w:eastAsia="仿宋_GB2312" w:hAnsi="宋体" w:hint="eastAsia"/>
                <w:sz w:val="24"/>
                <w:szCs w:val="24"/>
              </w:rPr>
              <w:t>2.0试点学校，连续19年荣获郑州市初中教学创新先进单位，被授予全国品质课程实验学校、全国科普教育示范基地、中国</w:t>
            </w:r>
            <w:proofErr w:type="gramStart"/>
            <w:r w:rsidRPr="00F56A97">
              <w:rPr>
                <w:rFonts w:ascii="仿宋_GB2312" w:eastAsia="仿宋_GB2312" w:hAnsi="宋体" w:hint="eastAsia"/>
                <w:sz w:val="24"/>
                <w:szCs w:val="24"/>
              </w:rPr>
              <w:t>创客教育</w:t>
            </w:r>
            <w:proofErr w:type="gramEnd"/>
            <w:r w:rsidRPr="00F56A97">
              <w:rPr>
                <w:rFonts w:ascii="仿宋_GB2312" w:eastAsia="仿宋_GB2312" w:hAnsi="宋体" w:hint="eastAsia"/>
                <w:sz w:val="24"/>
                <w:szCs w:val="24"/>
              </w:rPr>
              <w:t>先锋学校、国家课题信息技术与</w:t>
            </w:r>
            <w:r w:rsidR="005F4BB3">
              <w:rPr>
                <w:rFonts w:ascii="仿宋_GB2312" w:eastAsia="仿宋_GB2312" w:hAnsi="宋体" w:hint="eastAsia"/>
                <w:sz w:val="24"/>
                <w:szCs w:val="24"/>
              </w:rPr>
              <w:t>校本资源建设优秀实验学校</w:t>
            </w:r>
            <w:r w:rsidRPr="00F56A97">
              <w:rPr>
                <w:rFonts w:ascii="仿宋_GB2312" w:eastAsia="仿宋_GB2312" w:hAnsi="宋体" w:hint="eastAsia"/>
                <w:sz w:val="24"/>
                <w:szCs w:val="24"/>
              </w:rPr>
              <w:t>等多项荣誉称号。</w:t>
            </w:r>
          </w:p>
          <w:p w:rsidR="00F56A97" w:rsidRPr="00F56A97" w:rsidRDefault="00F56A97" w:rsidP="00F56A97">
            <w:pPr>
              <w:widowControl/>
              <w:snapToGrid w:val="0"/>
              <w:spacing w:line="360" w:lineRule="auto"/>
              <w:ind w:firstLine="482"/>
              <w:rPr>
                <w:rFonts w:ascii="黑体" w:eastAsia="黑体" w:hAnsi="黑体"/>
                <w:sz w:val="24"/>
              </w:rPr>
            </w:pPr>
            <w:r w:rsidRPr="00F56A97">
              <w:rPr>
                <w:rFonts w:ascii="黑体" w:eastAsia="黑体" w:hAnsi="黑体" w:hint="eastAsia"/>
                <w:sz w:val="24"/>
              </w:rPr>
              <w:t>一、信息化</w:t>
            </w:r>
            <w:r>
              <w:rPr>
                <w:rFonts w:ascii="黑体" w:eastAsia="黑体" w:hAnsi="黑体" w:hint="eastAsia"/>
                <w:sz w:val="24"/>
              </w:rPr>
              <w:t>环境</w:t>
            </w:r>
            <w:r w:rsidRPr="00F56A97">
              <w:rPr>
                <w:rFonts w:ascii="黑体" w:eastAsia="黑体" w:hAnsi="黑体" w:hint="eastAsia"/>
                <w:sz w:val="24"/>
              </w:rPr>
              <w:t>建设</w:t>
            </w:r>
          </w:p>
          <w:p w:rsidR="00F56A97" w:rsidRPr="00F56A97" w:rsidRDefault="003E388F" w:rsidP="00F56A97">
            <w:pPr>
              <w:widowControl/>
              <w:snapToGrid w:val="0"/>
              <w:spacing w:line="360" w:lineRule="auto"/>
              <w:ind w:firstLine="482"/>
              <w:rPr>
                <w:rFonts w:ascii="仿宋_GB2312" w:eastAsia="仿宋_GB2312"/>
                <w:sz w:val="24"/>
              </w:rPr>
            </w:pPr>
            <w:r>
              <w:rPr>
                <w:rFonts w:ascii="仿宋_GB2312" w:eastAsia="仿宋_GB2312" w:hint="eastAsia"/>
                <w:sz w:val="24"/>
              </w:rPr>
              <w:t>我校</w:t>
            </w:r>
            <w:r>
              <w:rPr>
                <w:rFonts w:ascii="仿宋_GB2312" w:eastAsia="仿宋_GB2312"/>
                <w:sz w:val="24"/>
              </w:rPr>
              <w:t>教育信息化环境总体较好。</w:t>
            </w:r>
            <w:r w:rsidR="00F56A97" w:rsidRPr="00F56A97">
              <w:rPr>
                <w:rFonts w:ascii="仿宋_GB2312" w:eastAsia="仿宋_GB2312" w:hint="eastAsia"/>
                <w:sz w:val="24"/>
              </w:rPr>
              <w:t>目前</w:t>
            </w:r>
            <w:r>
              <w:rPr>
                <w:rFonts w:ascii="仿宋_GB2312" w:eastAsia="仿宋_GB2312" w:hint="eastAsia"/>
                <w:sz w:val="24"/>
              </w:rPr>
              <w:t>，</w:t>
            </w:r>
            <w:r>
              <w:rPr>
                <w:rFonts w:ascii="仿宋_GB2312" w:eastAsia="仿宋_GB2312"/>
                <w:sz w:val="24"/>
              </w:rPr>
              <w:t>我校</w:t>
            </w:r>
            <w:r w:rsidR="00F56A97" w:rsidRPr="00F56A97">
              <w:rPr>
                <w:rFonts w:ascii="仿宋_GB2312" w:eastAsia="仿宋_GB2312" w:hint="eastAsia"/>
                <w:sz w:val="24"/>
              </w:rPr>
              <w:t>已经完成郑州市城域网升级改造，建成千兆光纤接入网络，覆盖到学校的每个教学班、活动和办公场所。校园网主干为万兆光纤互联，千兆到桌面（六类有线），配备有万兆核心交换机、路由器、防火墙、网关等专业设备。每位教师均配备有办公笔记本电脑，办公场所配备有计算机、打印机、复印机、扫描仪设备供全校师生使用。</w:t>
            </w:r>
          </w:p>
          <w:p w:rsidR="00F56A97" w:rsidRDefault="00F56A97" w:rsidP="00F56A97">
            <w:pPr>
              <w:widowControl/>
              <w:snapToGrid w:val="0"/>
              <w:spacing w:line="360" w:lineRule="auto"/>
              <w:ind w:firstLine="482"/>
              <w:rPr>
                <w:rFonts w:ascii="仿宋_GB2312" w:eastAsia="仿宋_GB2312"/>
                <w:sz w:val="24"/>
              </w:rPr>
            </w:pPr>
            <w:r w:rsidRPr="00F56A97">
              <w:rPr>
                <w:rFonts w:ascii="仿宋_GB2312" w:eastAsia="仿宋_GB2312" w:hint="eastAsia"/>
                <w:sz w:val="24"/>
              </w:rPr>
              <w:t>我校教学班、</w:t>
            </w:r>
            <w:r w:rsidR="003E388F">
              <w:rPr>
                <w:rFonts w:ascii="仿宋_GB2312" w:eastAsia="仿宋_GB2312" w:hint="eastAsia"/>
                <w:sz w:val="24"/>
              </w:rPr>
              <w:t>各</w:t>
            </w:r>
            <w:r w:rsidRPr="00F56A97">
              <w:rPr>
                <w:rFonts w:ascii="仿宋_GB2312" w:eastAsia="仿宋_GB2312" w:hint="eastAsia"/>
                <w:sz w:val="24"/>
              </w:rPr>
              <w:t>功能教室均配备</w:t>
            </w:r>
            <w:r w:rsidR="003E388F">
              <w:rPr>
                <w:rFonts w:ascii="仿宋_GB2312" w:eastAsia="仿宋_GB2312" w:hint="eastAsia"/>
                <w:sz w:val="24"/>
              </w:rPr>
              <w:t>基于交互式</w:t>
            </w:r>
            <w:r w:rsidR="003E388F">
              <w:rPr>
                <w:rFonts w:ascii="仿宋_GB2312" w:eastAsia="仿宋_GB2312"/>
                <w:sz w:val="24"/>
              </w:rPr>
              <w:t>电子白板的</w:t>
            </w:r>
            <w:r w:rsidR="003E388F">
              <w:rPr>
                <w:rFonts w:ascii="仿宋_GB2312" w:eastAsia="仿宋_GB2312" w:hint="eastAsia"/>
                <w:sz w:val="24"/>
              </w:rPr>
              <w:t>多媒体教学设备</w:t>
            </w:r>
            <w:r w:rsidRPr="00F56A97">
              <w:rPr>
                <w:rFonts w:ascii="仿宋_GB2312" w:eastAsia="仿宋_GB2312" w:hint="eastAsia"/>
                <w:sz w:val="24"/>
              </w:rPr>
              <w:t>。我校建有两个64座的专业机房，建有模拟、数字广播系统、多功能报告厅、高清录播教室</w:t>
            </w:r>
            <w:proofErr w:type="gramStart"/>
            <w:r w:rsidRPr="00F56A97">
              <w:rPr>
                <w:rFonts w:ascii="仿宋_GB2312" w:eastAsia="仿宋_GB2312" w:hint="eastAsia"/>
                <w:sz w:val="24"/>
              </w:rPr>
              <w:t>教室</w:t>
            </w:r>
            <w:proofErr w:type="gramEnd"/>
            <w:r w:rsidRPr="00F56A97">
              <w:rPr>
                <w:rFonts w:ascii="仿宋_GB2312" w:eastAsia="仿宋_GB2312" w:hint="eastAsia"/>
                <w:sz w:val="24"/>
              </w:rPr>
              <w:t>、智能录播教室、</w:t>
            </w:r>
            <w:proofErr w:type="gramStart"/>
            <w:r w:rsidRPr="00F56A97">
              <w:rPr>
                <w:rFonts w:ascii="仿宋_GB2312" w:eastAsia="仿宋_GB2312" w:hint="eastAsia"/>
                <w:sz w:val="24"/>
              </w:rPr>
              <w:t>微课制作</w:t>
            </w:r>
            <w:proofErr w:type="gramEnd"/>
            <w:r w:rsidRPr="00F56A97">
              <w:rPr>
                <w:rFonts w:ascii="仿宋_GB2312" w:eastAsia="仿宋_GB2312" w:hint="eastAsia"/>
                <w:sz w:val="24"/>
              </w:rPr>
              <w:t>室（微格教室）、校园电视台、VR/AR 实</w:t>
            </w:r>
            <w:r w:rsidRPr="00F56A97">
              <w:rPr>
                <w:rFonts w:ascii="仿宋_GB2312" w:eastAsia="仿宋_GB2312" w:hint="eastAsia"/>
                <w:sz w:val="24"/>
              </w:rPr>
              <w:lastRenderedPageBreak/>
              <w:t>验教室、分布式FTP</w:t>
            </w:r>
            <w:r w:rsidR="003E388F">
              <w:rPr>
                <w:rFonts w:ascii="仿宋_GB2312" w:eastAsia="仿宋_GB2312" w:hint="eastAsia"/>
                <w:sz w:val="24"/>
              </w:rPr>
              <w:t>、校园官方网站。在一体化平台中，建有</w:t>
            </w:r>
            <w:proofErr w:type="gramStart"/>
            <w:r w:rsidR="003E388F">
              <w:rPr>
                <w:rFonts w:ascii="仿宋_GB2312" w:eastAsia="仿宋_GB2312" w:hint="eastAsia"/>
                <w:sz w:val="24"/>
              </w:rPr>
              <w:t>电子班牌管理系统</w:t>
            </w:r>
            <w:proofErr w:type="gramEnd"/>
            <w:r w:rsidRPr="00F56A97">
              <w:rPr>
                <w:rFonts w:ascii="仿宋_GB2312" w:eastAsia="仿宋_GB2312" w:hint="eastAsia"/>
                <w:sz w:val="24"/>
              </w:rPr>
              <w:t>，在教室、功能教室部署166个电子班牌。学校建有总占地面积达到1600平的</w:t>
            </w:r>
            <w:proofErr w:type="gramStart"/>
            <w:r w:rsidRPr="00F56A97">
              <w:rPr>
                <w:rFonts w:ascii="仿宋_GB2312" w:eastAsia="仿宋_GB2312" w:hint="eastAsia"/>
                <w:sz w:val="24"/>
              </w:rPr>
              <w:t>墨子创客空间</w:t>
            </w:r>
            <w:proofErr w:type="gramEnd"/>
            <w:r w:rsidRPr="00F56A97">
              <w:rPr>
                <w:rFonts w:ascii="仿宋_GB2312" w:eastAsia="仿宋_GB2312" w:hint="eastAsia"/>
                <w:sz w:val="24"/>
              </w:rPr>
              <w:t>，包括“墨智”“墨帆”“墨造”“墨艺”“墨工”“墨科”“墨术”“墨辩”“墨影”等九个空间。学校建设有1600平的综合性的开放式图书馆，集传统的纸质图书和数字图书为一体，在</w:t>
            </w:r>
            <w:r w:rsidR="003E388F">
              <w:rPr>
                <w:rFonts w:ascii="仿宋_GB2312" w:eastAsia="仿宋_GB2312" w:hint="eastAsia"/>
                <w:sz w:val="24"/>
              </w:rPr>
              <w:t>图书馆内单设电子阅读教室一个，同时在教学楼每层都设有电子阅读机。</w:t>
            </w:r>
          </w:p>
          <w:p w:rsidR="003E388F" w:rsidRDefault="00A02809" w:rsidP="00F56A97">
            <w:pPr>
              <w:widowControl/>
              <w:snapToGrid w:val="0"/>
              <w:spacing w:line="360" w:lineRule="auto"/>
              <w:ind w:firstLine="482"/>
              <w:rPr>
                <w:rFonts w:ascii="仿宋_GB2312" w:eastAsia="仿宋_GB2312" w:hAnsi="楷体"/>
                <w:sz w:val="24"/>
              </w:rPr>
            </w:pPr>
            <w:r>
              <w:rPr>
                <w:rFonts w:ascii="仿宋_GB2312" w:eastAsia="仿宋_GB2312" w:hint="eastAsia"/>
                <w:noProof/>
                <w:sz w:val="24"/>
              </w:rPr>
              <w:drawing>
                <wp:anchor distT="0" distB="0" distL="114300" distR="114300" simplePos="0" relativeHeight="251658240" behindDoc="0" locked="0" layoutInCell="1" allowOverlap="1" wp14:anchorId="5B2A7435" wp14:editId="06B900DB">
                  <wp:simplePos x="0" y="0"/>
                  <wp:positionH relativeFrom="column">
                    <wp:posOffset>1270</wp:posOffset>
                  </wp:positionH>
                  <wp:positionV relativeFrom="paragraph">
                    <wp:posOffset>1497330</wp:posOffset>
                  </wp:positionV>
                  <wp:extent cx="5076190" cy="2855595"/>
                  <wp:effectExtent l="0" t="0" r="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智慧校园建设系统结构图参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6190" cy="2855595"/>
                          </a:xfrm>
                          <a:prstGeom prst="rect">
                            <a:avLst/>
                          </a:prstGeom>
                        </pic:spPr>
                      </pic:pic>
                    </a:graphicData>
                  </a:graphic>
                </wp:anchor>
              </w:drawing>
            </w:r>
            <w:r w:rsidR="003E388F">
              <w:rPr>
                <w:rFonts w:ascii="仿宋_GB2312" w:eastAsia="仿宋_GB2312" w:hAnsi="楷体" w:hint="eastAsia"/>
                <w:sz w:val="24"/>
              </w:rPr>
              <w:t>与</w:t>
            </w:r>
            <w:r w:rsidR="003E388F">
              <w:rPr>
                <w:rFonts w:ascii="仿宋_GB2312" w:eastAsia="仿宋_GB2312" w:hAnsi="楷体"/>
                <w:sz w:val="24"/>
              </w:rPr>
              <w:t>硬件建设同时，我校</w:t>
            </w:r>
            <w:r w:rsidR="003E388F">
              <w:rPr>
                <w:rFonts w:ascii="仿宋_GB2312" w:eastAsia="仿宋_GB2312" w:hAnsi="楷体" w:hint="eastAsia"/>
                <w:sz w:val="24"/>
              </w:rPr>
              <w:t>也</w:t>
            </w:r>
            <w:r w:rsidR="003E388F">
              <w:rPr>
                <w:rFonts w:ascii="仿宋_GB2312" w:eastAsia="仿宋_GB2312" w:hAnsi="楷体"/>
                <w:sz w:val="24"/>
              </w:rPr>
              <w:t>搭建了</w:t>
            </w:r>
            <w:r w:rsidR="003E388F">
              <w:rPr>
                <w:rFonts w:ascii="仿宋_GB2312" w:eastAsia="仿宋_GB2312" w:hAnsi="楷体" w:hint="eastAsia"/>
                <w:sz w:val="24"/>
              </w:rPr>
              <w:t>信息化</w:t>
            </w:r>
            <w:r w:rsidR="003E388F">
              <w:rPr>
                <w:rFonts w:ascii="仿宋_GB2312" w:eastAsia="仿宋_GB2312" w:hAnsi="楷体"/>
                <w:sz w:val="24"/>
              </w:rPr>
              <w:t>软件平台。</w:t>
            </w:r>
            <w:r w:rsidR="003E388F" w:rsidRPr="00B36661">
              <w:rPr>
                <w:rFonts w:ascii="仿宋_GB2312" w:eastAsia="仿宋_GB2312" w:hAnsi="楷体" w:hint="eastAsia"/>
                <w:sz w:val="24"/>
              </w:rPr>
              <w:t>我校智慧校园的软件系统以</w:t>
            </w:r>
            <w:r w:rsidR="003E388F">
              <w:rPr>
                <w:rFonts w:ascii="仿宋_GB2312" w:eastAsia="仿宋_GB2312" w:hAnsi="楷体" w:hint="eastAsia"/>
                <w:sz w:val="24"/>
              </w:rPr>
              <w:t>数据中心为</w:t>
            </w:r>
            <w:r w:rsidR="003E388F" w:rsidRPr="00B36661">
              <w:rPr>
                <w:rFonts w:ascii="仿宋_GB2312" w:eastAsia="仿宋_GB2312" w:hAnsi="楷体" w:hint="eastAsia"/>
                <w:sz w:val="24"/>
              </w:rPr>
              <w:t>支持，实现数据的统一认证和交换共享；通过云端部署</w:t>
            </w:r>
            <w:r w:rsidR="003E388F">
              <w:rPr>
                <w:rFonts w:ascii="仿宋_GB2312" w:eastAsia="仿宋_GB2312" w:hAnsi="楷体" w:hint="eastAsia"/>
                <w:sz w:val="24"/>
              </w:rPr>
              <w:t>与</w:t>
            </w:r>
            <w:r w:rsidR="003E388F" w:rsidRPr="00B36661">
              <w:rPr>
                <w:rFonts w:ascii="仿宋_GB2312" w:eastAsia="仿宋_GB2312" w:hAnsi="楷体" w:hint="eastAsia"/>
                <w:sz w:val="24"/>
              </w:rPr>
              <w:t>本地部署各种功能平台，</w:t>
            </w:r>
            <w:r w:rsidR="003E388F">
              <w:rPr>
                <w:rFonts w:ascii="仿宋_GB2312" w:eastAsia="仿宋_GB2312" w:hAnsi="楷体" w:hint="eastAsia"/>
                <w:sz w:val="24"/>
              </w:rPr>
              <w:t>搭建了</w:t>
            </w:r>
            <w:r w:rsidR="003E388F" w:rsidRPr="00B36661">
              <w:rPr>
                <w:rFonts w:ascii="仿宋_GB2312" w:eastAsia="仿宋_GB2312" w:hAnsi="楷体" w:hint="eastAsia"/>
                <w:sz w:val="24"/>
              </w:rPr>
              <w:t>教学评一体化平台及教学评价系统</w:t>
            </w:r>
            <w:r w:rsidR="003E388F">
              <w:rPr>
                <w:rFonts w:ascii="仿宋_GB2312" w:eastAsia="仿宋_GB2312" w:hAnsi="楷体" w:hint="eastAsia"/>
                <w:sz w:val="24"/>
              </w:rPr>
              <w:t>，通过</w:t>
            </w:r>
            <w:r w:rsidR="003E388F" w:rsidRPr="00B36661">
              <w:rPr>
                <w:rFonts w:ascii="仿宋_GB2312" w:eastAsia="仿宋_GB2312" w:hAnsi="楷体" w:hint="eastAsia"/>
                <w:sz w:val="24"/>
              </w:rPr>
              <w:t>教师助手、理想人人通app、虚拟仿真实验室等多种软件</w:t>
            </w:r>
            <w:r w:rsidR="003E388F">
              <w:rPr>
                <w:rFonts w:ascii="仿宋_GB2312" w:eastAsia="仿宋_GB2312" w:hAnsi="楷体" w:hint="eastAsia"/>
                <w:sz w:val="24"/>
              </w:rPr>
              <w:t>平台，</w:t>
            </w:r>
            <w:r w:rsidR="003E388F" w:rsidRPr="00B36661">
              <w:rPr>
                <w:rFonts w:ascii="仿宋_GB2312" w:eastAsia="仿宋_GB2312" w:hAnsi="楷体" w:hint="eastAsia"/>
                <w:sz w:val="24"/>
              </w:rPr>
              <w:t>为</w:t>
            </w:r>
            <w:r w:rsidR="003E388F">
              <w:rPr>
                <w:rFonts w:ascii="仿宋_GB2312" w:eastAsia="仿宋_GB2312" w:hAnsi="楷体" w:hint="eastAsia"/>
                <w:sz w:val="24"/>
              </w:rPr>
              <w:t>师生</w:t>
            </w:r>
            <w:r w:rsidR="003E388F">
              <w:rPr>
                <w:rFonts w:ascii="仿宋_GB2312" w:eastAsia="仿宋_GB2312" w:hAnsi="楷体"/>
                <w:sz w:val="24"/>
              </w:rPr>
              <w:t>提供智慧教学、智慧管理</w:t>
            </w:r>
            <w:r w:rsidR="003E388F">
              <w:rPr>
                <w:rFonts w:ascii="仿宋_GB2312" w:eastAsia="仿宋_GB2312" w:hAnsi="楷体" w:hint="eastAsia"/>
                <w:sz w:val="24"/>
              </w:rPr>
              <w:t>、</w:t>
            </w:r>
            <w:r>
              <w:rPr>
                <w:rFonts w:ascii="仿宋_GB2312" w:eastAsia="仿宋_GB2312" w:hAnsi="楷体" w:hint="eastAsia"/>
                <w:sz w:val="24"/>
              </w:rPr>
              <w:t>智慧</w:t>
            </w:r>
            <w:r w:rsidR="003E388F">
              <w:rPr>
                <w:rFonts w:ascii="仿宋_GB2312" w:eastAsia="仿宋_GB2312" w:hAnsi="楷体"/>
                <w:sz w:val="24"/>
              </w:rPr>
              <w:t>研修</w:t>
            </w:r>
            <w:r w:rsidR="003E388F">
              <w:rPr>
                <w:rFonts w:ascii="仿宋_GB2312" w:eastAsia="仿宋_GB2312" w:hAnsi="楷体" w:hint="eastAsia"/>
                <w:sz w:val="24"/>
              </w:rPr>
              <w:t>等一体化</w:t>
            </w:r>
            <w:r w:rsidR="003E388F" w:rsidRPr="00B36661">
              <w:rPr>
                <w:rFonts w:ascii="仿宋_GB2312" w:eastAsia="仿宋_GB2312" w:hAnsi="楷体" w:hint="eastAsia"/>
                <w:sz w:val="24"/>
              </w:rPr>
              <w:t>服务</w:t>
            </w:r>
            <w:r>
              <w:rPr>
                <w:rFonts w:ascii="仿宋_GB2312" w:eastAsia="仿宋_GB2312" w:hAnsi="楷体" w:hint="eastAsia"/>
                <w:sz w:val="24"/>
              </w:rPr>
              <w:t>（如图1）</w:t>
            </w:r>
            <w:r w:rsidR="003E388F" w:rsidRPr="00B36661">
              <w:rPr>
                <w:rFonts w:ascii="仿宋_GB2312" w:eastAsia="仿宋_GB2312" w:hAnsi="楷体" w:hint="eastAsia"/>
                <w:sz w:val="24"/>
              </w:rPr>
              <w:t>。</w:t>
            </w:r>
          </w:p>
          <w:p w:rsidR="00A02809" w:rsidRDefault="00A02809" w:rsidP="00A02809">
            <w:pPr>
              <w:widowControl/>
              <w:snapToGrid w:val="0"/>
              <w:spacing w:line="360" w:lineRule="auto"/>
              <w:ind w:firstLine="482"/>
              <w:jc w:val="center"/>
              <w:rPr>
                <w:rFonts w:ascii="仿宋_GB2312" w:eastAsia="仿宋_GB2312" w:hAnsi="楷体"/>
                <w:sz w:val="24"/>
              </w:rPr>
            </w:pPr>
            <w:r>
              <w:rPr>
                <w:rFonts w:ascii="仿宋_GB2312" w:eastAsia="仿宋_GB2312" w:hAnsi="楷体" w:hint="eastAsia"/>
                <w:sz w:val="24"/>
              </w:rPr>
              <w:t>图1.我校</w:t>
            </w:r>
            <w:r>
              <w:rPr>
                <w:rFonts w:ascii="仿宋_GB2312" w:eastAsia="仿宋_GB2312" w:hAnsi="楷体"/>
                <w:sz w:val="24"/>
              </w:rPr>
              <w:t>智慧校园系统结构图</w:t>
            </w:r>
          </w:p>
          <w:p w:rsidR="00D231C3" w:rsidRDefault="00D231C3" w:rsidP="00D231C3">
            <w:pPr>
              <w:widowControl/>
              <w:snapToGrid w:val="0"/>
              <w:spacing w:line="360" w:lineRule="auto"/>
              <w:ind w:firstLine="482"/>
              <w:rPr>
                <w:rFonts w:ascii="仿宋_GB2312" w:eastAsia="仿宋_GB2312" w:hAnsi="楷体"/>
                <w:sz w:val="24"/>
              </w:rPr>
            </w:pPr>
            <w:r>
              <w:rPr>
                <w:rFonts w:ascii="仿宋_GB2312" w:eastAsia="仿宋_GB2312" w:hAnsi="楷体" w:hint="eastAsia"/>
                <w:sz w:val="24"/>
              </w:rPr>
              <w:t>就目前</w:t>
            </w:r>
            <w:r>
              <w:rPr>
                <w:rFonts w:ascii="仿宋_GB2312" w:eastAsia="仿宋_GB2312" w:hAnsi="楷体"/>
                <w:sz w:val="24"/>
              </w:rPr>
              <w:t>学校</w:t>
            </w:r>
            <w:r>
              <w:rPr>
                <w:rFonts w:ascii="仿宋_GB2312" w:eastAsia="仿宋_GB2312" w:hAnsi="楷体" w:hint="eastAsia"/>
                <w:sz w:val="24"/>
              </w:rPr>
              <w:t>整体</w:t>
            </w:r>
            <w:r>
              <w:rPr>
                <w:rFonts w:ascii="仿宋_GB2312" w:eastAsia="仿宋_GB2312" w:hAnsi="楷体"/>
                <w:sz w:val="24"/>
              </w:rPr>
              <w:t>情况来看，我校</w:t>
            </w:r>
            <w:r>
              <w:rPr>
                <w:rFonts w:ascii="仿宋_GB2312" w:eastAsia="仿宋_GB2312" w:hAnsi="楷体" w:hint="eastAsia"/>
                <w:sz w:val="24"/>
              </w:rPr>
              <w:t>具有</w:t>
            </w:r>
            <w:r>
              <w:rPr>
                <w:rFonts w:ascii="仿宋_GB2312" w:eastAsia="仿宋_GB2312" w:hAnsi="楷体"/>
                <w:sz w:val="24"/>
              </w:rPr>
              <w:t>完备</w:t>
            </w:r>
            <w:r>
              <w:rPr>
                <w:rFonts w:ascii="仿宋_GB2312" w:eastAsia="仿宋_GB2312" w:hAnsi="楷体" w:hint="eastAsia"/>
                <w:sz w:val="24"/>
              </w:rPr>
              <w:t>丰富</w:t>
            </w:r>
            <w:r>
              <w:rPr>
                <w:rFonts w:ascii="仿宋_GB2312" w:eastAsia="仿宋_GB2312" w:hAnsi="楷体"/>
                <w:sz w:val="24"/>
              </w:rPr>
              <w:t>的多媒体</w:t>
            </w:r>
            <w:r>
              <w:rPr>
                <w:rFonts w:ascii="仿宋_GB2312" w:eastAsia="仿宋_GB2312" w:hAnsi="楷体" w:hint="eastAsia"/>
                <w:sz w:val="24"/>
              </w:rPr>
              <w:t>教学环境，</w:t>
            </w:r>
            <w:proofErr w:type="gramStart"/>
            <w:r>
              <w:rPr>
                <w:rFonts w:ascii="仿宋_GB2312" w:eastAsia="仿宋_GB2312" w:hAnsi="楷体" w:hint="eastAsia"/>
                <w:sz w:val="24"/>
              </w:rPr>
              <w:t>各</w:t>
            </w:r>
            <w:r>
              <w:rPr>
                <w:rFonts w:ascii="仿宋_GB2312" w:eastAsia="仿宋_GB2312" w:hAnsi="楷体"/>
                <w:sz w:val="24"/>
              </w:rPr>
              <w:t>设施</w:t>
            </w:r>
            <w:proofErr w:type="gramEnd"/>
            <w:r>
              <w:rPr>
                <w:rFonts w:ascii="仿宋_GB2312" w:eastAsia="仿宋_GB2312" w:hAnsi="楷体"/>
                <w:sz w:val="24"/>
              </w:rPr>
              <w:t>设备运转良好</w:t>
            </w:r>
            <w:r>
              <w:rPr>
                <w:rFonts w:ascii="仿宋_GB2312" w:eastAsia="仿宋_GB2312" w:hAnsi="楷体" w:hint="eastAsia"/>
                <w:sz w:val="24"/>
              </w:rPr>
              <w:t>，已经开展</w:t>
            </w:r>
            <w:r w:rsidR="00A3142F">
              <w:rPr>
                <w:rFonts w:ascii="仿宋_GB2312" w:eastAsia="仿宋_GB2312" w:hAnsi="楷体" w:hint="eastAsia"/>
                <w:sz w:val="24"/>
              </w:rPr>
              <w:t>基于</w:t>
            </w:r>
            <w:r w:rsidR="00A3142F">
              <w:rPr>
                <w:rFonts w:ascii="仿宋_GB2312" w:eastAsia="仿宋_GB2312" w:hAnsi="楷体"/>
                <w:sz w:val="24"/>
              </w:rPr>
              <w:t>教学评一体化平台和教学评价系统的</w:t>
            </w:r>
            <w:r>
              <w:rPr>
                <w:rFonts w:ascii="仿宋_GB2312" w:eastAsia="仿宋_GB2312" w:hAnsi="楷体"/>
                <w:sz w:val="24"/>
              </w:rPr>
              <w:t>智慧学习环境</w:t>
            </w:r>
            <w:r>
              <w:rPr>
                <w:rFonts w:ascii="仿宋_GB2312" w:eastAsia="仿宋_GB2312" w:hAnsi="楷体" w:hint="eastAsia"/>
                <w:sz w:val="24"/>
              </w:rPr>
              <w:t>建设</w:t>
            </w:r>
            <w:r>
              <w:rPr>
                <w:rFonts w:ascii="仿宋_GB2312" w:eastAsia="仿宋_GB2312" w:hAnsi="楷体"/>
                <w:sz w:val="24"/>
              </w:rPr>
              <w:t>工作，尤其是入选金水区智慧教育项目之后，我校的智慧</w:t>
            </w:r>
            <w:r>
              <w:rPr>
                <w:rFonts w:ascii="仿宋_GB2312" w:eastAsia="仿宋_GB2312" w:hAnsi="楷体" w:hint="eastAsia"/>
                <w:sz w:val="24"/>
              </w:rPr>
              <w:t>学习</w:t>
            </w:r>
            <w:r>
              <w:rPr>
                <w:rFonts w:ascii="仿宋_GB2312" w:eastAsia="仿宋_GB2312" w:hAnsi="楷体"/>
                <w:sz w:val="24"/>
              </w:rPr>
              <w:t>环境</w:t>
            </w:r>
            <w:r>
              <w:rPr>
                <w:rFonts w:ascii="仿宋_GB2312" w:eastAsia="仿宋_GB2312" w:hAnsi="楷体" w:hint="eastAsia"/>
                <w:sz w:val="24"/>
              </w:rPr>
              <w:t>建设</w:t>
            </w:r>
            <w:r>
              <w:rPr>
                <w:rFonts w:ascii="仿宋_GB2312" w:eastAsia="仿宋_GB2312" w:hAnsi="楷体"/>
                <w:sz w:val="24"/>
              </w:rPr>
              <w:t>将进入快车道。</w:t>
            </w:r>
          </w:p>
          <w:p w:rsidR="00A3142F" w:rsidRPr="00F56A97" w:rsidRDefault="00A3142F" w:rsidP="00D231C3">
            <w:pPr>
              <w:widowControl/>
              <w:snapToGrid w:val="0"/>
              <w:spacing w:line="360" w:lineRule="auto"/>
              <w:ind w:firstLine="482"/>
              <w:rPr>
                <w:rFonts w:ascii="仿宋_GB2312" w:eastAsia="仿宋_GB2312"/>
                <w:sz w:val="24"/>
              </w:rPr>
            </w:pPr>
          </w:p>
          <w:p w:rsidR="00F56A97" w:rsidRPr="00F56A97" w:rsidRDefault="00F56A97" w:rsidP="00A02809">
            <w:pPr>
              <w:widowControl/>
              <w:snapToGrid w:val="0"/>
              <w:spacing w:line="360" w:lineRule="auto"/>
              <w:ind w:firstLine="482"/>
              <w:rPr>
                <w:rFonts w:ascii="黑体" w:eastAsia="黑体" w:hAnsi="黑体"/>
                <w:sz w:val="24"/>
              </w:rPr>
            </w:pPr>
            <w:r w:rsidRPr="00F56A97">
              <w:rPr>
                <w:rFonts w:ascii="黑体" w:eastAsia="黑体" w:hAnsi="黑体" w:hint="eastAsia"/>
                <w:sz w:val="24"/>
              </w:rPr>
              <w:t>二、</w:t>
            </w:r>
            <w:r w:rsidR="005C7D3D">
              <w:rPr>
                <w:rFonts w:ascii="黑体" w:eastAsia="黑体" w:hAnsi="黑体" w:hint="eastAsia"/>
                <w:b/>
                <w:sz w:val="24"/>
              </w:rPr>
              <w:t>教师信息技术</w:t>
            </w:r>
            <w:r w:rsidR="005C7D3D">
              <w:rPr>
                <w:rFonts w:ascii="黑体" w:eastAsia="黑体" w:hAnsi="黑体"/>
                <w:b/>
                <w:sz w:val="24"/>
              </w:rPr>
              <w:t>应用水平</w:t>
            </w:r>
            <w:r w:rsidR="005C7D3D">
              <w:rPr>
                <w:rFonts w:ascii="黑体" w:eastAsia="黑体" w:hAnsi="黑体" w:hint="eastAsia"/>
                <w:b/>
                <w:sz w:val="24"/>
              </w:rPr>
              <w:t>情况</w:t>
            </w:r>
          </w:p>
          <w:p w:rsidR="005C7D3D" w:rsidRDefault="005C7D3D" w:rsidP="00A02809">
            <w:pPr>
              <w:widowControl/>
              <w:snapToGrid w:val="0"/>
              <w:spacing w:line="360" w:lineRule="auto"/>
              <w:ind w:firstLine="482"/>
              <w:rPr>
                <w:rFonts w:ascii="仿宋_GB2312" w:eastAsia="仿宋_GB2312"/>
                <w:sz w:val="24"/>
              </w:rPr>
            </w:pPr>
            <w:r w:rsidRPr="00F56A97">
              <w:rPr>
                <w:rFonts w:ascii="仿宋_GB2312" w:eastAsia="仿宋_GB2312" w:hint="eastAsia"/>
                <w:sz w:val="24"/>
              </w:rPr>
              <w:t>教育信息化，关键在教师，教师是教育信息化中的核心资源。我校非常重视对教师的信息技术应用能力</w:t>
            </w:r>
            <w:r w:rsidR="00A02809">
              <w:rPr>
                <w:rFonts w:ascii="仿宋_GB2312" w:eastAsia="仿宋_GB2312" w:hint="eastAsia"/>
                <w:sz w:val="24"/>
              </w:rPr>
              <w:t>提升</w:t>
            </w:r>
            <w:r w:rsidRPr="00F56A97">
              <w:rPr>
                <w:rFonts w:ascii="仿宋_GB2312" w:eastAsia="仿宋_GB2312" w:hint="eastAsia"/>
                <w:sz w:val="24"/>
              </w:rPr>
              <w:t>培训，先后</w:t>
            </w:r>
            <w:r w:rsidR="00A02809">
              <w:rPr>
                <w:rFonts w:ascii="仿宋_GB2312" w:eastAsia="仿宋_GB2312" w:hint="eastAsia"/>
                <w:sz w:val="24"/>
              </w:rPr>
              <w:t>通过</w:t>
            </w:r>
            <w:r w:rsidRPr="00F56A97">
              <w:rPr>
                <w:rFonts w:ascii="仿宋_GB2312" w:eastAsia="仿宋_GB2312" w:hint="eastAsia"/>
                <w:sz w:val="24"/>
              </w:rPr>
              <w:t>多次组织教师、教研组长等参与</w:t>
            </w:r>
            <w:r w:rsidRPr="00F56A97">
              <w:rPr>
                <w:rFonts w:ascii="仿宋_GB2312" w:eastAsia="仿宋_GB2312" w:hint="eastAsia"/>
                <w:sz w:val="24"/>
              </w:rPr>
              <w:lastRenderedPageBreak/>
              <w:t>各级各类信息化培训活动，如组织教师远赴厦门大学、东北师大、石河子一中参与信息化应用培训</w:t>
            </w:r>
            <w:r w:rsidR="00A02809">
              <w:rPr>
                <w:rFonts w:ascii="仿宋_GB2312" w:eastAsia="仿宋_GB2312" w:hint="eastAsia"/>
                <w:sz w:val="24"/>
              </w:rPr>
              <w:t>；邀请</w:t>
            </w:r>
            <w:r w:rsidR="00A02809">
              <w:rPr>
                <w:rFonts w:ascii="仿宋_GB2312" w:eastAsia="仿宋_GB2312"/>
                <w:sz w:val="24"/>
              </w:rPr>
              <w:t>信息化专家到校讲学，组织全体教师在线</w:t>
            </w:r>
            <w:r w:rsidR="00A02809">
              <w:rPr>
                <w:rFonts w:ascii="仿宋_GB2312" w:eastAsia="仿宋_GB2312" w:hint="eastAsia"/>
                <w:sz w:val="24"/>
              </w:rPr>
              <w:t>研修</w:t>
            </w:r>
            <w:r w:rsidR="00A02809">
              <w:rPr>
                <w:rFonts w:ascii="仿宋_GB2312" w:eastAsia="仿宋_GB2312"/>
                <w:sz w:val="24"/>
              </w:rPr>
              <w:t>等多种渠道</w:t>
            </w:r>
            <w:r w:rsidR="00A02809">
              <w:rPr>
                <w:rFonts w:ascii="仿宋_GB2312" w:eastAsia="仿宋_GB2312" w:hint="eastAsia"/>
                <w:sz w:val="24"/>
              </w:rPr>
              <w:t>，革新</w:t>
            </w:r>
            <w:r w:rsidR="00A02809">
              <w:rPr>
                <w:rFonts w:ascii="仿宋_GB2312" w:eastAsia="仿宋_GB2312"/>
                <w:sz w:val="24"/>
              </w:rPr>
              <w:t>教师观念思维，提升教师信息技术应用能力</w:t>
            </w:r>
            <w:r>
              <w:rPr>
                <w:rFonts w:ascii="仿宋_GB2312" w:eastAsia="仿宋_GB2312" w:hint="eastAsia"/>
                <w:sz w:val="24"/>
              </w:rPr>
              <w:t>。</w:t>
            </w:r>
          </w:p>
          <w:p w:rsidR="00A02809" w:rsidRDefault="00A02809" w:rsidP="00A02809">
            <w:pPr>
              <w:widowControl/>
              <w:snapToGrid w:val="0"/>
              <w:spacing w:line="360" w:lineRule="auto"/>
              <w:ind w:firstLine="482"/>
              <w:rPr>
                <w:rFonts w:ascii="仿宋_GB2312" w:eastAsia="仿宋_GB2312"/>
                <w:sz w:val="24"/>
              </w:rPr>
            </w:pPr>
            <w:r>
              <w:rPr>
                <w:rFonts w:ascii="仿宋_GB2312" w:eastAsia="仿宋_GB2312" w:hint="eastAsia"/>
                <w:sz w:val="24"/>
              </w:rPr>
              <w:t>同时</w:t>
            </w:r>
            <w:r>
              <w:rPr>
                <w:rFonts w:ascii="仿宋_GB2312" w:eastAsia="仿宋_GB2312"/>
                <w:sz w:val="24"/>
              </w:rPr>
              <w:t>，</w:t>
            </w:r>
            <w:r>
              <w:rPr>
                <w:rFonts w:ascii="仿宋_GB2312" w:eastAsia="仿宋_GB2312" w:hint="eastAsia"/>
                <w:sz w:val="24"/>
              </w:rPr>
              <w:t>我校</w:t>
            </w:r>
            <w:r>
              <w:rPr>
                <w:rFonts w:ascii="仿宋_GB2312" w:eastAsia="仿宋_GB2312"/>
                <w:sz w:val="24"/>
              </w:rPr>
              <w:t>先后多次开展</w:t>
            </w:r>
            <w:r>
              <w:rPr>
                <w:rFonts w:ascii="仿宋_GB2312" w:eastAsia="仿宋_GB2312" w:hint="eastAsia"/>
                <w:sz w:val="24"/>
              </w:rPr>
              <w:t>校本</w:t>
            </w:r>
            <w:r>
              <w:rPr>
                <w:rFonts w:ascii="仿宋_GB2312" w:eastAsia="仿宋_GB2312"/>
                <w:sz w:val="24"/>
              </w:rPr>
              <w:t>信息化应用能力培训</w:t>
            </w:r>
            <w:r>
              <w:rPr>
                <w:rFonts w:ascii="仿宋_GB2312" w:eastAsia="仿宋_GB2312" w:hint="eastAsia"/>
                <w:sz w:val="24"/>
              </w:rPr>
              <w:t>。2</w:t>
            </w:r>
            <w:r>
              <w:rPr>
                <w:rFonts w:ascii="仿宋_GB2312" w:eastAsia="仿宋_GB2312"/>
                <w:sz w:val="24"/>
              </w:rPr>
              <w:t>013</w:t>
            </w:r>
            <w:r>
              <w:rPr>
                <w:rFonts w:ascii="仿宋_GB2312" w:eastAsia="仿宋_GB2312" w:hint="eastAsia"/>
                <w:sz w:val="24"/>
              </w:rPr>
              <w:t>年</w:t>
            </w:r>
            <w:r>
              <w:rPr>
                <w:rFonts w:ascii="仿宋_GB2312" w:eastAsia="仿宋_GB2312"/>
                <w:sz w:val="24"/>
              </w:rPr>
              <w:t>，慕课、</w:t>
            </w:r>
            <w:proofErr w:type="gramStart"/>
            <w:r>
              <w:rPr>
                <w:rFonts w:ascii="仿宋_GB2312" w:eastAsia="仿宋_GB2312"/>
                <w:sz w:val="24"/>
              </w:rPr>
              <w:t>微课等</w:t>
            </w:r>
            <w:proofErr w:type="gramEnd"/>
            <w:r>
              <w:rPr>
                <w:rFonts w:ascii="仿宋_GB2312" w:eastAsia="仿宋_GB2312"/>
                <w:sz w:val="24"/>
              </w:rPr>
              <w:t>流行起来</w:t>
            </w:r>
            <w:r>
              <w:rPr>
                <w:rFonts w:ascii="仿宋_GB2312" w:eastAsia="仿宋_GB2312" w:hint="eastAsia"/>
                <w:sz w:val="24"/>
              </w:rPr>
              <w:t>。2</w:t>
            </w:r>
            <w:r>
              <w:rPr>
                <w:rFonts w:ascii="仿宋_GB2312" w:eastAsia="仿宋_GB2312"/>
                <w:sz w:val="24"/>
              </w:rPr>
              <w:t>014</w:t>
            </w:r>
            <w:r>
              <w:rPr>
                <w:rFonts w:ascii="仿宋_GB2312" w:eastAsia="仿宋_GB2312" w:hint="eastAsia"/>
                <w:sz w:val="24"/>
              </w:rPr>
              <w:t>年</w:t>
            </w:r>
            <w:r>
              <w:rPr>
                <w:rFonts w:ascii="仿宋_GB2312" w:eastAsia="仿宋_GB2312"/>
                <w:sz w:val="24"/>
              </w:rPr>
              <w:t>，我校</w:t>
            </w:r>
            <w:r>
              <w:rPr>
                <w:rFonts w:ascii="仿宋_GB2312" w:eastAsia="仿宋_GB2312" w:hint="eastAsia"/>
                <w:sz w:val="24"/>
              </w:rPr>
              <w:t>即面对</w:t>
            </w:r>
            <w:r>
              <w:rPr>
                <w:rFonts w:ascii="仿宋_GB2312" w:eastAsia="仿宋_GB2312"/>
                <w:sz w:val="24"/>
              </w:rPr>
              <w:t>全体教师开展</w:t>
            </w:r>
            <w:proofErr w:type="gramStart"/>
            <w:r>
              <w:rPr>
                <w:rFonts w:ascii="仿宋_GB2312" w:eastAsia="仿宋_GB2312"/>
                <w:sz w:val="24"/>
              </w:rPr>
              <w:t>微课制作</w:t>
            </w:r>
            <w:proofErr w:type="gramEnd"/>
            <w:r>
              <w:rPr>
                <w:rFonts w:ascii="仿宋_GB2312" w:eastAsia="仿宋_GB2312"/>
                <w:sz w:val="24"/>
              </w:rPr>
              <w:t>培训</w:t>
            </w:r>
            <w:r>
              <w:rPr>
                <w:rFonts w:ascii="仿宋_GB2312" w:eastAsia="仿宋_GB2312" w:hint="eastAsia"/>
                <w:sz w:val="24"/>
              </w:rPr>
              <w:t>，</w:t>
            </w:r>
            <w:proofErr w:type="gramStart"/>
            <w:r>
              <w:rPr>
                <w:rFonts w:ascii="仿宋_GB2312" w:eastAsia="仿宋_GB2312"/>
                <w:sz w:val="24"/>
              </w:rPr>
              <w:t>通过微课理念</w:t>
            </w:r>
            <w:proofErr w:type="gramEnd"/>
            <w:r>
              <w:rPr>
                <w:rFonts w:ascii="仿宋_GB2312" w:eastAsia="仿宋_GB2312"/>
                <w:sz w:val="24"/>
              </w:rPr>
              <w:t>、</w:t>
            </w:r>
            <w:r>
              <w:rPr>
                <w:rFonts w:ascii="仿宋_GB2312" w:eastAsia="仿宋_GB2312" w:hint="eastAsia"/>
                <w:sz w:val="24"/>
              </w:rPr>
              <w:t>制作</w:t>
            </w:r>
            <w:r>
              <w:rPr>
                <w:rFonts w:ascii="仿宋_GB2312" w:eastAsia="仿宋_GB2312"/>
                <w:sz w:val="24"/>
              </w:rPr>
              <w:t>技术、制作</w:t>
            </w:r>
            <w:r>
              <w:rPr>
                <w:rFonts w:ascii="仿宋_GB2312" w:eastAsia="仿宋_GB2312" w:hint="eastAsia"/>
                <w:sz w:val="24"/>
              </w:rPr>
              <w:t>设备</w:t>
            </w:r>
            <w:r>
              <w:rPr>
                <w:rFonts w:ascii="仿宋_GB2312" w:eastAsia="仿宋_GB2312"/>
                <w:sz w:val="24"/>
              </w:rPr>
              <w:t>等多</w:t>
            </w:r>
            <w:r>
              <w:rPr>
                <w:rFonts w:ascii="仿宋_GB2312" w:eastAsia="仿宋_GB2312" w:hint="eastAsia"/>
                <w:sz w:val="24"/>
              </w:rPr>
              <w:t>方面</w:t>
            </w:r>
            <w:r>
              <w:rPr>
                <w:rFonts w:ascii="仿宋_GB2312" w:eastAsia="仿宋_GB2312"/>
                <w:sz w:val="24"/>
              </w:rPr>
              <w:t>开展多次培训</w:t>
            </w:r>
            <w:r>
              <w:rPr>
                <w:rFonts w:ascii="仿宋_GB2312" w:eastAsia="仿宋_GB2312" w:hint="eastAsia"/>
                <w:sz w:val="24"/>
              </w:rPr>
              <w:t>。</w:t>
            </w:r>
            <w:r>
              <w:rPr>
                <w:rFonts w:ascii="仿宋_GB2312" w:eastAsia="仿宋_GB2312"/>
                <w:sz w:val="24"/>
              </w:rPr>
              <w:t>我校</w:t>
            </w:r>
            <w:r>
              <w:rPr>
                <w:rFonts w:ascii="仿宋_GB2312" w:eastAsia="仿宋_GB2312" w:hint="eastAsia"/>
                <w:sz w:val="24"/>
              </w:rPr>
              <w:t>大多数教师</w:t>
            </w:r>
            <w:r>
              <w:rPr>
                <w:rFonts w:ascii="仿宋_GB2312" w:eastAsia="仿宋_GB2312"/>
                <w:sz w:val="24"/>
              </w:rPr>
              <w:t>在此次活动中，</w:t>
            </w:r>
            <w:r>
              <w:rPr>
                <w:rFonts w:ascii="仿宋_GB2312" w:eastAsia="仿宋_GB2312" w:hint="eastAsia"/>
                <w:sz w:val="24"/>
              </w:rPr>
              <w:t>掌握了</w:t>
            </w:r>
            <w:proofErr w:type="gramStart"/>
            <w:r>
              <w:rPr>
                <w:rFonts w:ascii="仿宋_GB2312" w:eastAsia="仿宋_GB2312"/>
                <w:sz w:val="24"/>
              </w:rPr>
              <w:t>微课</w:t>
            </w:r>
            <w:r>
              <w:rPr>
                <w:rFonts w:ascii="仿宋_GB2312" w:eastAsia="仿宋_GB2312" w:hint="eastAsia"/>
                <w:sz w:val="24"/>
              </w:rPr>
              <w:t>制作</w:t>
            </w:r>
            <w:proofErr w:type="gramEnd"/>
            <w:r>
              <w:rPr>
                <w:rFonts w:ascii="仿宋_GB2312" w:eastAsia="仿宋_GB2312"/>
                <w:sz w:val="24"/>
              </w:rPr>
              <w:t>的</w:t>
            </w:r>
            <w:r>
              <w:rPr>
                <w:rFonts w:ascii="仿宋_GB2312" w:eastAsia="仿宋_GB2312" w:hint="eastAsia"/>
                <w:sz w:val="24"/>
              </w:rPr>
              <w:t>技巧</w:t>
            </w:r>
            <w:r>
              <w:rPr>
                <w:rFonts w:ascii="仿宋_GB2312" w:eastAsia="仿宋_GB2312"/>
                <w:sz w:val="24"/>
              </w:rPr>
              <w:t>方法，共制作</w:t>
            </w:r>
            <w:proofErr w:type="gramStart"/>
            <w:r>
              <w:rPr>
                <w:rFonts w:ascii="仿宋_GB2312" w:eastAsia="仿宋_GB2312"/>
                <w:sz w:val="24"/>
              </w:rPr>
              <w:t>学科微课</w:t>
            </w:r>
            <w:r>
              <w:rPr>
                <w:rFonts w:ascii="仿宋_GB2312" w:eastAsia="仿宋_GB2312" w:hint="eastAsia"/>
                <w:sz w:val="24"/>
              </w:rPr>
              <w:t>1000余</w:t>
            </w:r>
            <w:r>
              <w:rPr>
                <w:rFonts w:ascii="仿宋_GB2312" w:eastAsia="仿宋_GB2312"/>
                <w:sz w:val="24"/>
              </w:rPr>
              <w:t>节</w:t>
            </w:r>
            <w:proofErr w:type="gramEnd"/>
            <w:r>
              <w:rPr>
                <w:rFonts w:ascii="仿宋_GB2312" w:eastAsia="仿宋_GB2312" w:hint="eastAsia"/>
                <w:sz w:val="24"/>
              </w:rPr>
              <w:t>。</w:t>
            </w:r>
          </w:p>
          <w:p w:rsidR="00F56A97" w:rsidRDefault="00A02809" w:rsidP="00A02809">
            <w:pPr>
              <w:widowControl/>
              <w:snapToGrid w:val="0"/>
              <w:spacing w:line="360" w:lineRule="auto"/>
              <w:ind w:firstLine="482"/>
              <w:rPr>
                <w:rFonts w:ascii="仿宋_GB2312" w:eastAsia="仿宋_GB2312"/>
                <w:sz w:val="24"/>
              </w:rPr>
            </w:pPr>
            <w:r>
              <w:rPr>
                <w:rFonts w:ascii="仿宋_GB2312" w:eastAsia="仿宋_GB2312"/>
                <w:sz w:val="24"/>
              </w:rPr>
              <w:t>2020</w:t>
            </w:r>
            <w:r>
              <w:rPr>
                <w:rFonts w:ascii="仿宋_GB2312" w:eastAsia="仿宋_GB2312" w:hint="eastAsia"/>
                <w:sz w:val="24"/>
              </w:rPr>
              <w:t>年</w:t>
            </w:r>
            <w:r>
              <w:rPr>
                <w:rFonts w:ascii="仿宋_GB2312" w:eastAsia="仿宋_GB2312"/>
                <w:sz w:val="24"/>
              </w:rPr>
              <w:t>初</w:t>
            </w:r>
            <w:r w:rsidR="00F56A97" w:rsidRPr="00F56A97">
              <w:rPr>
                <w:rFonts w:ascii="仿宋_GB2312" w:eastAsia="仿宋_GB2312" w:hint="eastAsia"/>
                <w:sz w:val="24"/>
              </w:rPr>
              <w:t>，</w:t>
            </w:r>
            <w:r w:rsidR="00444EEA">
              <w:rPr>
                <w:rFonts w:ascii="仿宋_GB2312" w:eastAsia="仿宋_GB2312" w:hint="eastAsia"/>
                <w:sz w:val="24"/>
              </w:rPr>
              <w:t>受新冠</w:t>
            </w:r>
            <w:r w:rsidR="00444EEA">
              <w:rPr>
                <w:rFonts w:ascii="仿宋_GB2312" w:eastAsia="仿宋_GB2312"/>
                <w:sz w:val="24"/>
              </w:rPr>
              <w:t>肺炎影响，</w:t>
            </w:r>
            <w:r w:rsidR="00444EEA">
              <w:rPr>
                <w:rFonts w:ascii="仿宋_GB2312" w:eastAsia="仿宋_GB2312" w:hint="eastAsia"/>
                <w:sz w:val="24"/>
              </w:rPr>
              <w:t>学校</w:t>
            </w:r>
            <w:r w:rsidR="00444EEA">
              <w:rPr>
                <w:rFonts w:ascii="仿宋_GB2312" w:eastAsia="仿宋_GB2312"/>
                <w:sz w:val="24"/>
              </w:rPr>
              <w:t>教师开始利用互联网在线授课</w:t>
            </w:r>
            <w:r w:rsidR="00444EEA">
              <w:rPr>
                <w:rFonts w:ascii="仿宋_GB2312" w:eastAsia="仿宋_GB2312" w:hint="eastAsia"/>
                <w:sz w:val="24"/>
              </w:rPr>
              <w:t>。在线上课期间</w:t>
            </w:r>
            <w:r w:rsidR="00444EEA">
              <w:rPr>
                <w:rFonts w:ascii="仿宋_GB2312" w:eastAsia="仿宋_GB2312"/>
                <w:sz w:val="24"/>
              </w:rPr>
              <w:t>，</w:t>
            </w:r>
            <w:r w:rsidR="00444EEA">
              <w:rPr>
                <w:rFonts w:ascii="仿宋_GB2312" w:eastAsia="仿宋_GB2312" w:hint="eastAsia"/>
                <w:sz w:val="24"/>
              </w:rPr>
              <w:t>教师的信息技术应用水平成为了制约在线</w:t>
            </w:r>
            <w:r w:rsidR="00444EEA">
              <w:rPr>
                <w:rFonts w:ascii="仿宋_GB2312" w:eastAsia="仿宋_GB2312"/>
                <w:sz w:val="24"/>
              </w:rPr>
              <w:t>授课效果</w:t>
            </w:r>
            <w:r w:rsidR="00444EEA">
              <w:rPr>
                <w:rFonts w:ascii="仿宋_GB2312" w:eastAsia="仿宋_GB2312" w:hint="eastAsia"/>
                <w:sz w:val="24"/>
              </w:rPr>
              <w:t>的关键。我校</w:t>
            </w:r>
            <w:r w:rsidR="00444EEA">
              <w:rPr>
                <w:rFonts w:ascii="仿宋_GB2312" w:eastAsia="仿宋_GB2312"/>
                <w:sz w:val="24"/>
              </w:rPr>
              <w:t>以此为契机</w:t>
            </w:r>
            <w:r w:rsidR="00F56A97" w:rsidRPr="00F56A97">
              <w:rPr>
                <w:rFonts w:ascii="仿宋_GB2312" w:eastAsia="仿宋_GB2312" w:hint="eastAsia"/>
                <w:sz w:val="24"/>
              </w:rPr>
              <w:t>，整合老师们在教学过程中遇到的技术问题，</w:t>
            </w:r>
            <w:r w:rsidR="00444EEA">
              <w:rPr>
                <w:rFonts w:ascii="仿宋_GB2312" w:eastAsia="仿宋_GB2312" w:hint="eastAsia"/>
                <w:sz w:val="24"/>
              </w:rPr>
              <w:t>开展了</w:t>
            </w:r>
            <w:r w:rsidR="00444EEA">
              <w:rPr>
                <w:rFonts w:ascii="仿宋_GB2312" w:eastAsia="仿宋_GB2312"/>
                <w:sz w:val="24"/>
              </w:rPr>
              <w:t>教师信息技术应用能力校本培训</w:t>
            </w:r>
            <w:r w:rsidR="00444EEA">
              <w:rPr>
                <w:rFonts w:ascii="仿宋_GB2312" w:eastAsia="仿宋_GB2312" w:hint="eastAsia"/>
                <w:sz w:val="24"/>
              </w:rPr>
              <w:t>(如图2)</w:t>
            </w:r>
            <w:r w:rsidR="00444EEA">
              <w:rPr>
                <w:rFonts w:ascii="仿宋_GB2312" w:eastAsia="仿宋_GB2312"/>
                <w:sz w:val="24"/>
              </w:rPr>
              <w:t>，</w:t>
            </w:r>
            <w:r w:rsidR="00F56A97" w:rsidRPr="00F56A97">
              <w:rPr>
                <w:rFonts w:ascii="仿宋_GB2312" w:eastAsia="仿宋_GB2312" w:hint="eastAsia"/>
                <w:sz w:val="24"/>
              </w:rPr>
              <w:t>以常用的计算机操作、数字化资源的获取与编辑、一体化平台的操作、常用的班班通设备管理办法等方面，精心制作了</w:t>
            </w:r>
            <w:proofErr w:type="gramStart"/>
            <w:r w:rsidR="00F56A97" w:rsidRPr="00F56A97">
              <w:rPr>
                <w:rFonts w:ascii="仿宋_GB2312" w:eastAsia="仿宋_GB2312" w:hint="eastAsia"/>
                <w:sz w:val="24"/>
              </w:rPr>
              <w:t>55节微课资源</w:t>
            </w:r>
            <w:proofErr w:type="gramEnd"/>
            <w:r w:rsidR="00F56A97" w:rsidRPr="00F56A97">
              <w:rPr>
                <w:rFonts w:ascii="仿宋_GB2312" w:eastAsia="仿宋_GB2312" w:hint="eastAsia"/>
                <w:sz w:val="24"/>
              </w:rPr>
              <w:t>，每天在钉钉全员群里发一个</w:t>
            </w:r>
            <w:proofErr w:type="gramStart"/>
            <w:r w:rsidR="00F56A97" w:rsidRPr="00F56A97">
              <w:rPr>
                <w:rFonts w:ascii="仿宋_GB2312" w:eastAsia="仿宋_GB2312" w:hint="eastAsia"/>
                <w:sz w:val="24"/>
              </w:rPr>
              <w:t>微课资源共</w:t>
            </w:r>
            <w:proofErr w:type="gramEnd"/>
            <w:r w:rsidR="00F56A97" w:rsidRPr="00F56A97">
              <w:rPr>
                <w:rFonts w:ascii="仿宋_GB2312" w:eastAsia="仿宋_GB2312" w:hint="eastAsia"/>
                <w:sz w:val="24"/>
              </w:rPr>
              <w:t>老师们学习，对提升教师的信息技术应用能力和信息素养有一定帮助，获得了老师们的一致好评。</w:t>
            </w:r>
          </w:p>
          <w:p w:rsidR="00444EEA" w:rsidRDefault="00444EEA" w:rsidP="00444EEA">
            <w:pPr>
              <w:widowControl/>
              <w:snapToGrid w:val="0"/>
              <w:spacing w:line="360" w:lineRule="auto"/>
              <w:jc w:val="center"/>
              <w:rPr>
                <w:rFonts w:ascii="仿宋_GB2312" w:eastAsia="仿宋_GB2312"/>
                <w:sz w:val="24"/>
              </w:rPr>
            </w:pPr>
            <w:r>
              <w:rPr>
                <w:rFonts w:ascii="仿宋_GB2312" w:eastAsia="仿宋_GB2312"/>
                <w:noProof/>
                <w:sz w:val="24"/>
              </w:rPr>
              <w:drawing>
                <wp:inline distT="0" distB="0" distL="0" distR="0">
                  <wp:extent cx="4559300" cy="28059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郑州31·103中教师信息技术应用能力提升培训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7265" cy="2810838"/>
                          </a:xfrm>
                          <a:prstGeom prst="rect">
                            <a:avLst/>
                          </a:prstGeom>
                        </pic:spPr>
                      </pic:pic>
                    </a:graphicData>
                  </a:graphic>
                </wp:inline>
              </w:drawing>
            </w:r>
          </w:p>
          <w:p w:rsidR="00444EEA" w:rsidRPr="00F56A97" w:rsidRDefault="00444EEA" w:rsidP="00444EEA">
            <w:pPr>
              <w:widowControl/>
              <w:snapToGrid w:val="0"/>
              <w:spacing w:line="360" w:lineRule="auto"/>
              <w:jc w:val="center"/>
              <w:rPr>
                <w:rFonts w:ascii="仿宋_GB2312" w:eastAsia="仿宋_GB2312"/>
                <w:sz w:val="24"/>
              </w:rPr>
            </w:pPr>
            <w:r>
              <w:rPr>
                <w:rFonts w:ascii="仿宋_GB2312" w:eastAsia="仿宋_GB2312" w:hint="eastAsia"/>
                <w:sz w:val="24"/>
              </w:rPr>
              <w:t>图2.我校信息化校本</w:t>
            </w:r>
            <w:r>
              <w:rPr>
                <w:rFonts w:ascii="仿宋_GB2312" w:eastAsia="仿宋_GB2312"/>
                <w:sz w:val="24"/>
              </w:rPr>
              <w:t>培训</w:t>
            </w:r>
            <w:r>
              <w:rPr>
                <w:rFonts w:ascii="仿宋_GB2312" w:eastAsia="仿宋_GB2312" w:hint="eastAsia"/>
                <w:sz w:val="24"/>
              </w:rPr>
              <w:t>知识地图</w:t>
            </w:r>
          </w:p>
          <w:p w:rsidR="00F56A97" w:rsidRPr="00F56A97" w:rsidRDefault="00444EEA" w:rsidP="00F56A97">
            <w:pPr>
              <w:widowControl/>
              <w:snapToGrid w:val="0"/>
              <w:spacing w:line="360" w:lineRule="auto"/>
              <w:ind w:firstLine="482"/>
              <w:rPr>
                <w:rFonts w:ascii="仿宋_GB2312" w:eastAsia="仿宋_GB2312"/>
                <w:sz w:val="24"/>
              </w:rPr>
            </w:pPr>
            <w:r>
              <w:rPr>
                <w:rFonts w:ascii="仿宋_GB2312" w:eastAsia="仿宋_GB2312" w:hint="eastAsia"/>
                <w:sz w:val="24"/>
              </w:rPr>
              <w:t>此外</w:t>
            </w:r>
            <w:r>
              <w:rPr>
                <w:rFonts w:ascii="仿宋_GB2312" w:eastAsia="仿宋_GB2312"/>
                <w:sz w:val="24"/>
              </w:rPr>
              <w:t>，</w:t>
            </w:r>
            <w:r w:rsidR="00F56A97" w:rsidRPr="00F56A97">
              <w:rPr>
                <w:rFonts w:ascii="仿宋_GB2312" w:eastAsia="仿宋_GB2312" w:hint="eastAsia"/>
                <w:sz w:val="24"/>
              </w:rPr>
              <w:t>我校依托东北师大的优质资源，培养智慧教育种子教师，培养种子教师的系统思维和创新思维能力，推动教学从知识传授向能力提升转型，支持教师教学能力精准提升，实现“互联网+”条件下“知识学习与问题探究、人网融合课堂翻转教学、精准教学和精准学习”等方面的课堂教学新模式。整体提升全校教学质量。</w:t>
            </w:r>
          </w:p>
          <w:p w:rsidR="00F56A97" w:rsidRPr="00F56A97" w:rsidRDefault="00F56A97" w:rsidP="00F56A97">
            <w:pPr>
              <w:widowControl/>
              <w:snapToGrid w:val="0"/>
              <w:spacing w:line="360" w:lineRule="auto"/>
              <w:ind w:firstLine="482"/>
              <w:rPr>
                <w:rFonts w:ascii="仿宋_GB2312" w:eastAsia="仿宋_GB2312"/>
                <w:sz w:val="24"/>
              </w:rPr>
            </w:pPr>
            <w:r w:rsidRPr="00F56A97">
              <w:rPr>
                <w:rFonts w:ascii="仿宋_GB2312" w:eastAsia="仿宋_GB2312" w:hint="eastAsia"/>
                <w:sz w:val="24"/>
              </w:rPr>
              <w:lastRenderedPageBreak/>
              <w:t>我校积极组织教师各级各类信息技术与教学融合比赛</w:t>
            </w:r>
            <w:r w:rsidR="00444EEA">
              <w:rPr>
                <w:rFonts w:ascii="仿宋_GB2312" w:eastAsia="仿宋_GB2312" w:hint="eastAsia"/>
                <w:sz w:val="24"/>
              </w:rPr>
              <w:t>，以</w:t>
            </w:r>
            <w:r w:rsidR="00444EEA">
              <w:rPr>
                <w:rFonts w:ascii="仿宋_GB2312" w:eastAsia="仿宋_GB2312"/>
                <w:sz w:val="24"/>
              </w:rPr>
              <w:t>赛</w:t>
            </w:r>
            <w:r w:rsidR="00444EEA">
              <w:rPr>
                <w:rFonts w:ascii="仿宋_GB2312" w:eastAsia="仿宋_GB2312" w:hint="eastAsia"/>
                <w:sz w:val="24"/>
              </w:rPr>
              <w:t>带动</w:t>
            </w:r>
            <w:r w:rsidR="00444EEA">
              <w:rPr>
                <w:rFonts w:ascii="仿宋_GB2312" w:eastAsia="仿宋_GB2312"/>
                <w:sz w:val="24"/>
              </w:rPr>
              <w:t>，提升教师信息技术应用能力</w:t>
            </w:r>
            <w:r w:rsidRPr="00F56A97">
              <w:rPr>
                <w:rFonts w:ascii="仿宋_GB2312" w:eastAsia="仿宋_GB2312" w:hint="eastAsia"/>
                <w:sz w:val="24"/>
              </w:rPr>
              <w:t>。为了给我校老师提供与全国教师在高层次平台上同场竞技的机会，我校联合东北师大理想信息技术研究院，积极组织教师参与全国初中信息技术与教学融合创新展示与培训活动。2018年，我校承办了第十六届全国信息技术与教学融合优质课大赛，我校教师在本次大赛上荣获特等奖1项，一等奖8项，我校还荣获大赛优秀组织奖。2019、2020年，我校又组织参加全国中学信息技术与教学融合创新展示与培训活动，共获得4个一等奖，10个二等奖的好成绩，有效提升教师信息技术应用能力。此外，我校还积极组织教师参与每年的郑州市信息技术与教学融合优质课比赛活动。2020年，我校在此比赛中共获得市级一等奖2项，二等奖3项。</w:t>
            </w:r>
          </w:p>
          <w:p w:rsidR="001C6E9D" w:rsidRDefault="00444EEA" w:rsidP="005C7D3D">
            <w:pPr>
              <w:widowControl/>
              <w:snapToGrid w:val="0"/>
              <w:spacing w:line="360" w:lineRule="auto"/>
              <w:ind w:firstLine="482"/>
              <w:rPr>
                <w:rFonts w:ascii="仿宋_GB2312" w:eastAsia="仿宋_GB2312"/>
                <w:sz w:val="24"/>
              </w:rPr>
            </w:pPr>
            <w:r>
              <w:rPr>
                <w:rFonts w:ascii="仿宋_GB2312" w:eastAsia="仿宋_GB2312" w:hint="eastAsia"/>
                <w:sz w:val="24"/>
              </w:rPr>
              <w:t>2020年初</w:t>
            </w:r>
            <w:r>
              <w:rPr>
                <w:rFonts w:ascii="仿宋_GB2312" w:eastAsia="仿宋_GB2312"/>
                <w:sz w:val="24"/>
              </w:rPr>
              <w:t>，</w:t>
            </w:r>
            <w:r>
              <w:rPr>
                <w:rFonts w:ascii="仿宋_GB2312" w:eastAsia="仿宋_GB2312" w:hint="eastAsia"/>
                <w:sz w:val="24"/>
              </w:rPr>
              <w:t>我校面向一线</w:t>
            </w:r>
            <w:r>
              <w:rPr>
                <w:rFonts w:ascii="仿宋_GB2312" w:eastAsia="仿宋_GB2312"/>
                <w:sz w:val="24"/>
              </w:rPr>
              <w:t>教师</w:t>
            </w:r>
            <w:r w:rsidR="001C6E9D">
              <w:rPr>
                <w:rFonts w:ascii="仿宋_GB2312" w:eastAsia="仿宋_GB2312" w:hint="eastAsia"/>
                <w:sz w:val="24"/>
              </w:rPr>
              <w:t>的问卷调查</w:t>
            </w:r>
            <w:r w:rsidR="001C6E9D">
              <w:rPr>
                <w:rFonts w:ascii="仿宋_GB2312" w:eastAsia="仿宋_GB2312"/>
                <w:sz w:val="24"/>
              </w:rPr>
              <w:t>显示，</w:t>
            </w:r>
            <w:r w:rsidR="001C6E9D">
              <w:rPr>
                <w:rFonts w:ascii="仿宋_GB2312" w:eastAsia="仿宋_GB2312" w:hint="eastAsia"/>
                <w:sz w:val="24"/>
              </w:rPr>
              <w:t>82</w:t>
            </w:r>
            <w:r w:rsidR="001C6E9D">
              <w:rPr>
                <w:rFonts w:ascii="仿宋_GB2312" w:eastAsia="仿宋_GB2312"/>
                <w:sz w:val="24"/>
              </w:rPr>
              <w:t>%</w:t>
            </w:r>
            <w:r w:rsidR="001C6E9D">
              <w:rPr>
                <w:rFonts w:ascii="仿宋_GB2312" w:eastAsia="仿宋_GB2312" w:hint="eastAsia"/>
                <w:sz w:val="24"/>
              </w:rPr>
              <w:t>的</w:t>
            </w:r>
            <w:r w:rsidR="001C6E9D">
              <w:rPr>
                <w:rFonts w:ascii="仿宋_GB2312" w:eastAsia="仿宋_GB2312"/>
                <w:sz w:val="24"/>
              </w:rPr>
              <w:t>教师认为信息技术应用</w:t>
            </w:r>
            <w:r w:rsidR="001C6E9D">
              <w:rPr>
                <w:rFonts w:ascii="仿宋_GB2312" w:eastAsia="仿宋_GB2312" w:hint="eastAsia"/>
                <w:sz w:val="24"/>
              </w:rPr>
              <w:t>能力</w:t>
            </w:r>
            <w:r w:rsidR="001C6E9D">
              <w:rPr>
                <w:rFonts w:ascii="仿宋_GB2312" w:eastAsia="仿宋_GB2312"/>
                <w:sz w:val="24"/>
              </w:rPr>
              <w:t>是教师</w:t>
            </w:r>
            <w:r w:rsidR="001C6E9D">
              <w:rPr>
                <w:rFonts w:ascii="仿宋_GB2312" w:eastAsia="仿宋_GB2312" w:hint="eastAsia"/>
                <w:sz w:val="24"/>
              </w:rPr>
              <w:t>能力</w:t>
            </w:r>
            <w:r w:rsidR="001C6E9D">
              <w:rPr>
                <w:rFonts w:ascii="仿宋_GB2312" w:eastAsia="仿宋_GB2312"/>
                <w:sz w:val="24"/>
              </w:rPr>
              <w:t>的</w:t>
            </w:r>
            <w:r w:rsidR="001C6E9D">
              <w:rPr>
                <w:rFonts w:ascii="仿宋_GB2312" w:eastAsia="仿宋_GB2312" w:hint="eastAsia"/>
                <w:sz w:val="24"/>
              </w:rPr>
              <w:t>重要</w:t>
            </w:r>
            <w:r w:rsidR="001C6E9D">
              <w:rPr>
                <w:rFonts w:ascii="仿宋_GB2312" w:eastAsia="仿宋_GB2312"/>
                <w:sz w:val="24"/>
              </w:rPr>
              <w:t>方面，且在教学</w:t>
            </w:r>
            <w:r w:rsidR="001C6E9D">
              <w:rPr>
                <w:rFonts w:ascii="仿宋_GB2312" w:eastAsia="仿宋_GB2312" w:hint="eastAsia"/>
                <w:sz w:val="24"/>
              </w:rPr>
              <w:t>中</w:t>
            </w:r>
            <w:r w:rsidR="001C6E9D">
              <w:rPr>
                <w:rFonts w:ascii="仿宋_GB2312" w:eastAsia="仿宋_GB2312"/>
                <w:sz w:val="24"/>
              </w:rPr>
              <w:t>经常使用信息技术</w:t>
            </w:r>
            <w:r w:rsidR="001C6E9D">
              <w:rPr>
                <w:rFonts w:ascii="仿宋_GB2312" w:eastAsia="仿宋_GB2312" w:hint="eastAsia"/>
                <w:sz w:val="24"/>
              </w:rPr>
              <w:t>工具，认为</w:t>
            </w:r>
            <w:r w:rsidR="001C6E9D">
              <w:rPr>
                <w:rFonts w:ascii="仿宋_GB2312" w:eastAsia="仿宋_GB2312"/>
                <w:sz w:val="24"/>
              </w:rPr>
              <w:t>信息技术能力不重要</w:t>
            </w:r>
            <w:r w:rsidR="001C6E9D">
              <w:rPr>
                <w:rFonts w:ascii="仿宋_GB2312" w:eastAsia="仿宋_GB2312" w:hint="eastAsia"/>
                <w:sz w:val="24"/>
              </w:rPr>
              <w:t>或者</w:t>
            </w:r>
            <w:r w:rsidR="001C6E9D">
              <w:rPr>
                <w:rFonts w:ascii="仿宋_GB2312" w:eastAsia="仿宋_GB2312"/>
                <w:sz w:val="24"/>
              </w:rPr>
              <w:t>在教学中从未使用信息技术</w:t>
            </w:r>
            <w:r w:rsidR="001C6E9D">
              <w:rPr>
                <w:rFonts w:ascii="仿宋_GB2312" w:eastAsia="仿宋_GB2312" w:hint="eastAsia"/>
                <w:sz w:val="24"/>
              </w:rPr>
              <w:t>工具</w:t>
            </w:r>
            <w:r w:rsidR="001C6E9D">
              <w:rPr>
                <w:rFonts w:ascii="仿宋_GB2312" w:eastAsia="仿宋_GB2312"/>
                <w:sz w:val="24"/>
              </w:rPr>
              <w:t>的老师为</w:t>
            </w:r>
            <w:r w:rsidR="001C6E9D">
              <w:rPr>
                <w:rFonts w:ascii="仿宋_GB2312" w:eastAsia="仿宋_GB2312" w:hint="eastAsia"/>
                <w:sz w:val="24"/>
              </w:rPr>
              <w:t>0</w:t>
            </w:r>
            <w:r w:rsidR="001C6E9D">
              <w:rPr>
                <w:rFonts w:ascii="仿宋_GB2312" w:eastAsia="仿宋_GB2312"/>
                <w:sz w:val="24"/>
              </w:rPr>
              <w:t>%。</w:t>
            </w:r>
            <w:r w:rsidR="001C6E9D">
              <w:rPr>
                <w:rFonts w:ascii="仿宋_GB2312" w:eastAsia="仿宋_GB2312" w:hint="eastAsia"/>
                <w:sz w:val="24"/>
              </w:rPr>
              <w:t>我校</w:t>
            </w:r>
            <w:r w:rsidR="001C6E9D">
              <w:rPr>
                <w:rFonts w:ascii="仿宋_GB2312" w:eastAsia="仿宋_GB2312"/>
                <w:sz w:val="24"/>
              </w:rPr>
              <w:t>全体教师均会自主制作或者优化PPT</w:t>
            </w:r>
            <w:r w:rsidR="001C6E9D">
              <w:rPr>
                <w:rFonts w:ascii="仿宋_GB2312" w:eastAsia="仿宋_GB2312" w:hint="eastAsia"/>
                <w:sz w:val="24"/>
              </w:rPr>
              <w:t>课件</w:t>
            </w:r>
            <w:r w:rsidR="001C6E9D">
              <w:rPr>
                <w:rFonts w:ascii="仿宋_GB2312" w:eastAsia="仿宋_GB2312"/>
                <w:sz w:val="24"/>
              </w:rPr>
              <w:t>，且</w:t>
            </w:r>
            <w:r w:rsidR="001C6E9D">
              <w:rPr>
                <w:rFonts w:ascii="仿宋_GB2312" w:eastAsia="仿宋_GB2312" w:hint="eastAsia"/>
                <w:sz w:val="24"/>
              </w:rPr>
              <w:t>在</w:t>
            </w:r>
            <w:r w:rsidR="001C6E9D">
              <w:rPr>
                <w:rFonts w:ascii="仿宋_GB2312" w:eastAsia="仿宋_GB2312"/>
                <w:sz w:val="24"/>
              </w:rPr>
              <w:t>日常</w:t>
            </w:r>
            <w:r w:rsidR="001C6E9D">
              <w:rPr>
                <w:rFonts w:ascii="仿宋_GB2312" w:eastAsia="仿宋_GB2312" w:hint="eastAsia"/>
                <w:sz w:val="24"/>
              </w:rPr>
              <w:t>课堂</w:t>
            </w:r>
            <w:r w:rsidR="001C6E9D">
              <w:rPr>
                <w:rFonts w:ascii="仿宋_GB2312" w:eastAsia="仿宋_GB2312"/>
                <w:sz w:val="24"/>
              </w:rPr>
              <w:t>教学、公开课或观摩课、班会课等课外活动中经常使用课件</w:t>
            </w:r>
            <w:r w:rsidR="001C6E9D">
              <w:rPr>
                <w:rFonts w:ascii="仿宋_GB2312" w:eastAsia="仿宋_GB2312" w:hint="eastAsia"/>
                <w:sz w:val="24"/>
              </w:rPr>
              <w:t>，经常</w:t>
            </w:r>
            <w:r w:rsidR="001C6E9D">
              <w:rPr>
                <w:rFonts w:ascii="仿宋_GB2312" w:eastAsia="仿宋_GB2312"/>
                <w:sz w:val="24"/>
              </w:rPr>
              <w:t>使用PPT、Word、Excel</w:t>
            </w:r>
            <w:r w:rsidR="001C6E9D">
              <w:rPr>
                <w:rFonts w:ascii="仿宋_GB2312" w:eastAsia="仿宋_GB2312" w:hint="eastAsia"/>
                <w:sz w:val="24"/>
              </w:rPr>
              <w:t>、</w:t>
            </w:r>
            <w:proofErr w:type="gramStart"/>
            <w:r w:rsidR="001C6E9D">
              <w:rPr>
                <w:rFonts w:ascii="仿宋_GB2312" w:eastAsia="仿宋_GB2312"/>
                <w:sz w:val="24"/>
              </w:rPr>
              <w:t>百度网盘等</w:t>
            </w:r>
            <w:proofErr w:type="gramEnd"/>
            <w:r w:rsidR="001C6E9D">
              <w:rPr>
                <w:rFonts w:ascii="仿宋_GB2312" w:eastAsia="仿宋_GB2312" w:hint="eastAsia"/>
                <w:sz w:val="24"/>
              </w:rPr>
              <w:t>软件辅助教育教学（如图3）。</w:t>
            </w:r>
          </w:p>
          <w:p w:rsidR="001C6E9D" w:rsidRDefault="001C6E9D" w:rsidP="00D231C3">
            <w:pPr>
              <w:widowControl/>
              <w:snapToGrid w:val="0"/>
              <w:spacing w:line="360" w:lineRule="auto"/>
              <w:jc w:val="center"/>
              <w:rPr>
                <w:rFonts w:ascii="仿宋_GB2312" w:eastAsia="仿宋_GB2312"/>
                <w:sz w:val="24"/>
              </w:rPr>
            </w:pPr>
            <w:r>
              <w:rPr>
                <w:noProof/>
              </w:rPr>
              <w:drawing>
                <wp:inline distT="0" distB="0" distL="0" distR="0" wp14:anchorId="2CA104DB" wp14:editId="685CF2AC">
                  <wp:extent cx="5035309" cy="3084137"/>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3356" cy="3095191"/>
                          </a:xfrm>
                          <a:prstGeom prst="rect">
                            <a:avLst/>
                          </a:prstGeom>
                        </pic:spPr>
                      </pic:pic>
                    </a:graphicData>
                  </a:graphic>
                </wp:inline>
              </w:drawing>
            </w:r>
          </w:p>
          <w:p w:rsidR="00D231C3" w:rsidRPr="001C6E9D" w:rsidRDefault="00D231C3" w:rsidP="00D231C3">
            <w:pPr>
              <w:widowControl/>
              <w:snapToGrid w:val="0"/>
              <w:spacing w:line="360" w:lineRule="auto"/>
              <w:jc w:val="center"/>
              <w:rPr>
                <w:rFonts w:ascii="仿宋_GB2312" w:eastAsia="仿宋_GB2312"/>
                <w:sz w:val="24"/>
              </w:rPr>
            </w:pPr>
            <w:r>
              <w:rPr>
                <w:rFonts w:ascii="仿宋_GB2312" w:eastAsia="仿宋_GB2312" w:hint="eastAsia"/>
                <w:sz w:val="24"/>
              </w:rPr>
              <w:t>图3.我校</w:t>
            </w:r>
            <w:r>
              <w:rPr>
                <w:rFonts w:ascii="仿宋_GB2312" w:eastAsia="仿宋_GB2312"/>
                <w:sz w:val="24"/>
              </w:rPr>
              <w:t>教师熟练使用的各类软件情况</w:t>
            </w:r>
          </w:p>
          <w:p w:rsidR="00444EEA" w:rsidRDefault="001C6E9D" w:rsidP="005C7D3D">
            <w:pPr>
              <w:widowControl/>
              <w:snapToGrid w:val="0"/>
              <w:spacing w:line="360" w:lineRule="auto"/>
              <w:ind w:firstLine="482"/>
              <w:rPr>
                <w:rFonts w:ascii="仿宋_GB2312" w:eastAsia="仿宋_GB2312"/>
                <w:sz w:val="24"/>
              </w:rPr>
            </w:pPr>
            <w:r>
              <w:rPr>
                <w:rFonts w:ascii="仿宋_GB2312" w:eastAsia="仿宋_GB2312" w:hint="eastAsia"/>
                <w:sz w:val="24"/>
              </w:rPr>
              <w:lastRenderedPageBreak/>
              <w:t>调查</w:t>
            </w:r>
            <w:r>
              <w:rPr>
                <w:rFonts w:ascii="仿宋_GB2312" w:eastAsia="仿宋_GB2312"/>
                <w:sz w:val="24"/>
              </w:rPr>
              <w:t>显示，</w:t>
            </w:r>
            <w:r>
              <w:rPr>
                <w:rFonts w:ascii="仿宋_GB2312" w:eastAsia="仿宋_GB2312" w:hint="eastAsia"/>
                <w:sz w:val="24"/>
              </w:rPr>
              <w:t>我校</w:t>
            </w:r>
            <w:r>
              <w:rPr>
                <w:rFonts w:ascii="仿宋_GB2312" w:eastAsia="仿宋_GB2312"/>
                <w:sz w:val="24"/>
              </w:rPr>
              <w:t>教师在开展信息化教学时，</w:t>
            </w:r>
            <w:r>
              <w:rPr>
                <w:rFonts w:ascii="仿宋_GB2312" w:eastAsia="仿宋_GB2312" w:hint="eastAsia"/>
                <w:sz w:val="24"/>
              </w:rPr>
              <w:t>遇到</w:t>
            </w:r>
            <w:r>
              <w:rPr>
                <w:rFonts w:ascii="仿宋_GB2312" w:eastAsia="仿宋_GB2312"/>
                <w:sz w:val="24"/>
              </w:rPr>
              <w:t>缺乏信息技术应用的知识和技能</w:t>
            </w:r>
            <w:r>
              <w:rPr>
                <w:rFonts w:ascii="仿宋_GB2312" w:eastAsia="仿宋_GB2312" w:hint="eastAsia"/>
                <w:sz w:val="24"/>
              </w:rPr>
              <w:t>、</w:t>
            </w:r>
            <w:r>
              <w:rPr>
                <w:rFonts w:ascii="仿宋_GB2312" w:eastAsia="仿宋_GB2312"/>
                <w:sz w:val="24"/>
              </w:rPr>
              <w:t>缺少信息化教学软件（</w:t>
            </w:r>
            <w:r>
              <w:rPr>
                <w:rFonts w:ascii="仿宋_GB2312" w:eastAsia="仿宋_GB2312" w:hint="eastAsia"/>
                <w:sz w:val="24"/>
              </w:rPr>
              <w:t>平台</w:t>
            </w:r>
            <w:r>
              <w:rPr>
                <w:rFonts w:ascii="仿宋_GB2312" w:eastAsia="仿宋_GB2312"/>
                <w:sz w:val="24"/>
              </w:rPr>
              <w:t>和资源）</w:t>
            </w:r>
            <w:r>
              <w:rPr>
                <w:rFonts w:ascii="仿宋_GB2312" w:eastAsia="仿宋_GB2312" w:hint="eastAsia"/>
                <w:sz w:val="24"/>
              </w:rPr>
              <w:t>、缺少</w:t>
            </w:r>
            <w:r>
              <w:rPr>
                <w:rFonts w:ascii="仿宋_GB2312" w:eastAsia="仿宋_GB2312"/>
                <w:sz w:val="24"/>
              </w:rPr>
              <w:t>时间</w:t>
            </w:r>
            <w:r>
              <w:rPr>
                <w:rFonts w:ascii="仿宋_GB2312" w:eastAsia="仿宋_GB2312" w:hint="eastAsia"/>
                <w:sz w:val="24"/>
              </w:rPr>
              <w:t>与</w:t>
            </w:r>
            <w:r>
              <w:rPr>
                <w:rFonts w:ascii="仿宋_GB2312" w:eastAsia="仿宋_GB2312"/>
                <w:sz w:val="24"/>
              </w:rPr>
              <w:t>精力、信息化设备配置低等</w:t>
            </w:r>
            <w:r w:rsidR="00D231C3">
              <w:rPr>
                <w:rFonts w:ascii="仿宋_GB2312" w:eastAsia="仿宋_GB2312" w:hint="eastAsia"/>
                <w:sz w:val="24"/>
              </w:rPr>
              <w:t>主要</w:t>
            </w:r>
            <w:r w:rsidR="00D231C3">
              <w:rPr>
                <w:rFonts w:ascii="仿宋_GB2312" w:eastAsia="仿宋_GB2312"/>
                <w:sz w:val="24"/>
              </w:rPr>
              <w:t>困难</w:t>
            </w:r>
            <w:r>
              <w:rPr>
                <w:rFonts w:ascii="仿宋_GB2312" w:eastAsia="仿宋_GB2312" w:hint="eastAsia"/>
                <w:sz w:val="24"/>
              </w:rPr>
              <w:t>（</w:t>
            </w:r>
            <w:r w:rsidR="00D231C3">
              <w:rPr>
                <w:rFonts w:ascii="仿宋_GB2312" w:eastAsia="仿宋_GB2312" w:hint="eastAsia"/>
                <w:sz w:val="24"/>
              </w:rPr>
              <w:t>如图4</w:t>
            </w:r>
            <w:r>
              <w:rPr>
                <w:rFonts w:ascii="仿宋_GB2312" w:eastAsia="仿宋_GB2312" w:hint="eastAsia"/>
                <w:sz w:val="24"/>
              </w:rPr>
              <w:t>）。</w:t>
            </w:r>
            <w:r>
              <w:rPr>
                <w:rFonts w:ascii="仿宋_GB2312" w:eastAsia="仿宋_GB2312"/>
                <w:sz w:val="24"/>
              </w:rPr>
              <w:t>对教学资源，尤其是网络视</w:t>
            </w:r>
            <w:r>
              <w:rPr>
                <w:rFonts w:ascii="仿宋_GB2312" w:eastAsia="仿宋_GB2312" w:hint="eastAsia"/>
                <w:sz w:val="24"/>
              </w:rPr>
              <w:t>音频</w:t>
            </w:r>
            <w:r>
              <w:rPr>
                <w:rFonts w:ascii="仿宋_GB2312" w:eastAsia="仿宋_GB2312"/>
                <w:sz w:val="24"/>
              </w:rPr>
              <w:t>资源的需求较高。</w:t>
            </w:r>
          </w:p>
          <w:p w:rsidR="001C6E9D" w:rsidRDefault="00D231C3" w:rsidP="00D231C3">
            <w:pPr>
              <w:widowControl/>
              <w:snapToGrid w:val="0"/>
              <w:spacing w:line="360" w:lineRule="auto"/>
              <w:jc w:val="center"/>
              <w:rPr>
                <w:rFonts w:ascii="仿宋_GB2312" w:eastAsia="仿宋_GB2312"/>
                <w:sz w:val="24"/>
              </w:rPr>
            </w:pPr>
            <w:r>
              <w:rPr>
                <w:noProof/>
              </w:rPr>
              <w:drawing>
                <wp:inline distT="0" distB="0" distL="0" distR="0" wp14:anchorId="10C468C4" wp14:editId="4FCEF542">
                  <wp:extent cx="4953000" cy="327115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0514" cy="3276117"/>
                          </a:xfrm>
                          <a:prstGeom prst="rect">
                            <a:avLst/>
                          </a:prstGeom>
                        </pic:spPr>
                      </pic:pic>
                    </a:graphicData>
                  </a:graphic>
                </wp:inline>
              </w:drawing>
            </w:r>
          </w:p>
          <w:p w:rsidR="001C6E9D" w:rsidRDefault="00D231C3" w:rsidP="00D231C3">
            <w:pPr>
              <w:widowControl/>
              <w:snapToGrid w:val="0"/>
              <w:spacing w:line="360" w:lineRule="auto"/>
              <w:ind w:firstLine="482"/>
              <w:jc w:val="center"/>
              <w:rPr>
                <w:rFonts w:ascii="仿宋_GB2312" w:eastAsia="仿宋_GB2312"/>
                <w:sz w:val="24"/>
              </w:rPr>
            </w:pPr>
            <w:r>
              <w:rPr>
                <w:rFonts w:ascii="仿宋_GB2312" w:eastAsia="仿宋_GB2312" w:hint="eastAsia"/>
                <w:sz w:val="24"/>
              </w:rPr>
              <w:t>图4.我校</w:t>
            </w:r>
            <w:r>
              <w:rPr>
                <w:rFonts w:ascii="仿宋_GB2312" w:eastAsia="仿宋_GB2312"/>
                <w:sz w:val="24"/>
              </w:rPr>
              <w:t>教师在开展信息化教学中遇到的主要困难</w:t>
            </w:r>
          </w:p>
          <w:p w:rsidR="005C7D3D" w:rsidRPr="00767FD5" w:rsidRDefault="00A3142F" w:rsidP="00767FD5">
            <w:pPr>
              <w:widowControl/>
              <w:snapToGrid w:val="0"/>
              <w:spacing w:line="360" w:lineRule="auto"/>
              <w:ind w:firstLine="482"/>
              <w:rPr>
                <w:rFonts w:ascii="仿宋_GB2312" w:eastAsia="仿宋_GB2312"/>
                <w:sz w:val="24"/>
              </w:rPr>
            </w:pPr>
            <w:r>
              <w:rPr>
                <w:rFonts w:ascii="仿宋_GB2312" w:eastAsia="仿宋_GB2312" w:hint="eastAsia"/>
                <w:sz w:val="24"/>
              </w:rPr>
              <w:t>综上所述</w:t>
            </w:r>
            <w:r>
              <w:rPr>
                <w:rFonts w:ascii="仿宋_GB2312" w:eastAsia="仿宋_GB2312"/>
                <w:sz w:val="24"/>
              </w:rPr>
              <w:t>，我校</w:t>
            </w:r>
            <w:r>
              <w:rPr>
                <w:rFonts w:ascii="仿宋_GB2312" w:eastAsia="仿宋_GB2312" w:hint="eastAsia"/>
                <w:sz w:val="24"/>
              </w:rPr>
              <w:t>教师</w:t>
            </w:r>
            <w:r>
              <w:rPr>
                <w:rFonts w:ascii="仿宋_GB2312" w:eastAsia="仿宋_GB2312"/>
                <w:sz w:val="24"/>
              </w:rPr>
              <w:t>的信息技术应用水平总体上较高，大部分</w:t>
            </w:r>
            <w:r>
              <w:rPr>
                <w:rFonts w:ascii="仿宋_GB2312" w:eastAsia="仿宋_GB2312" w:hint="eastAsia"/>
                <w:sz w:val="24"/>
              </w:rPr>
              <w:t>教师重视</w:t>
            </w:r>
            <w:r>
              <w:rPr>
                <w:rFonts w:ascii="仿宋_GB2312" w:eastAsia="仿宋_GB2312"/>
                <w:sz w:val="24"/>
              </w:rPr>
              <w:t>提升信息技术应用能力，</w:t>
            </w:r>
            <w:r>
              <w:rPr>
                <w:rFonts w:ascii="仿宋_GB2312" w:eastAsia="仿宋_GB2312" w:hint="eastAsia"/>
                <w:sz w:val="24"/>
              </w:rPr>
              <w:t>愿意</w:t>
            </w:r>
            <w:r>
              <w:rPr>
                <w:rFonts w:ascii="仿宋_GB2312" w:eastAsia="仿宋_GB2312"/>
                <w:sz w:val="24"/>
              </w:rPr>
              <w:t>接受</w:t>
            </w:r>
            <w:r>
              <w:rPr>
                <w:rFonts w:ascii="仿宋_GB2312" w:eastAsia="仿宋_GB2312" w:hint="eastAsia"/>
                <w:sz w:val="24"/>
              </w:rPr>
              <w:t>并在教学中</w:t>
            </w:r>
            <w:r>
              <w:rPr>
                <w:rFonts w:ascii="仿宋_GB2312" w:eastAsia="仿宋_GB2312"/>
                <w:sz w:val="24"/>
              </w:rPr>
              <w:t>应用</w:t>
            </w:r>
            <w:r>
              <w:rPr>
                <w:rFonts w:ascii="仿宋_GB2312" w:eastAsia="仿宋_GB2312" w:hint="eastAsia"/>
                <w:sz w:val="24"/>
              </w:rPr>
              <w:t>新</w:t>
            </w:r>
            <w:r>
              <w:rPr>
                <w:rFonts w:ascii="仿宋_GB2312" w:eastAsia="仿宋_GB2312"/>
                <w:sz w:val="24"/>
              </w:rPr>
              <w:t>技术</w:t>
            </w:r>
            <w:r>
              <w:rPr>
                <w:rFonts w:ascii="仿宋_GB2312" w:eastAsia="仿宋_GB2312" w:hint="eastAsia"/>
                <w:sz w:val="24"/>
              </w:rPr>
              <w:t>，积极参与实施</w:t>
            </w:r>
            <w:r>
              <w:rPr>
                <w:rFonts w:ascii="仿宋_GB2312" w:eastAsia="仿宋_GB2312"/>
                <w:sz w:val="24"/>
              </w:rPr>
              <w:t>信息技术与教学</w:t>
            </w:r>
            <w:r>
              <w:rPr>
                <w:rFonts w:ascii="仿宋_GB2312" w:eastAsia="仿宋_GB2312" w:hint="eastAsia"/>
                <w:sz w:val="24"/>
              </w:rPr>
              <w:t>融合</w:t>
            </w:r>
            <w:r>
              <w:rPr>
                <w:rFonts w:ascii="仿宋_GB2312" w:eastAsia="仿宋_GB2312"/>
                <w:sz w:val="24"/>
              </w:rPr>
              <w:t>课程</w:t>
            </w:r>
            <w:r>
              <w:rPr>
                <w:rFonts w:ascii="仿宋_GB2312" w:eastAsia="仿宋_GB2312" w:hint="eastAsia"/>
                <w:sz w:val="24"/>
              </w:rPr>
              <w:t>。但是，</w:t>
            </w:r>
            <w:r>
              <w:rPr>
                <w:rFonts w:ascii="仿宋_GB2312" w:eastAsia="仿宋_GB2312"/>
                <w:sz w:val="24"/>
              </w:rPr>
              <w:t>我校教师的信息技术</w:t>
            </w:r>
            <w:r>
              <w:rPr>
                <w:rFonts w:ascii="仿宋_GB2312" w:eastAsia="仿宋_GB2312" w:hint="eastAsia"/>
                <w:sz w:val="24"/>
              </w:rPr>
              <w:t>应用</w:t>
            </w:r>
            <w:r>
              <w:rPr>
                <w:rFonts w:ascii="仿宋_GB2312" w:eastAsia="仿宋_GB2312"/>
                <w:sz w:val="24"/>
              </w:rPr>
              <w:t>水平参差</w:t>
            </w:r>
            <w:r>
              <w:rPr>
                <w:rFonts w:ascii="仿宋_GB2312" w:eastAsia="仿宋_GB2312" w:hint="eastAsia"/>
                <w:sz w:val="24"/>
              </w:rPr>
              <w:t>不齐</w:t>
            </w:r>
            <w:r>
              <w:rPr>
                <w:rFonts w:ascii="仿宋_GB2312" w:eastAsia="仿宋_GB2312"/>
                <w:sz w:val="24"/>
              </w:rPr>
              <w:t>，</w:t>
            </w:r>
            <w:r>
              <w:rPr>
                <w:rFonts w:ascii="仿宋_GB2312" w:eastAsia="仿宋_GB2312" w:hint="eastAsia"/>
                <w:sz w:val="24"/>
              </w:rPr>
              <w:t>没有</w:t>
            </w:r>
            <w:r>
              <w:rPr>
                <w:rFonts w:ascii="仿宋_GB2312" w:eastAsia="仿宋_GB2312"/>
                <w:sz w:val="24"/>
              </w:rPr>
              <w:t>深刻认识到</w:t>
            </w:r>
            <w:r>
              <w:rPr>
                <w:rFonts w:ascii="仿宋_GB2312" w:eastAsia="仿宋_GB2312" w:hint="eastAsia"/>
                <w:sz w:val="24"/>
              </w:rPr>
              <w:t>教育</w:t>
            </w:r>
            <w:r>
              <w:rPr>
                <w:rFonts w:ascii="仿宋_GB2312" w:eastAsia="仿宋_GB2312"/>
                <w:sz w:val="24"/>
              </w:rPr>
              <w:t>信息化</w:t>
            </w:r>
            <w:r>
              <w:rPr>
                <w:rFonts w:ascii="仿宋_GB2312" w:eastAsia="仿宋_GB2312" w:hint="eastAsia"/>
                <w:sz w:val="24"/>
              </w:rPr>
              <w:t>2.0对</w:t>
            </w:r>
            <w:r>
              <w:rPr>
                <w:rFonts w:ascii="仿宋_GB2312" w:eastAsia="仿宋_GB2312"/>
                <w:sz w:val="24"/>
              </w:rPr>
              <w:t>教育教学的</w:t>
            </w:r>
            <w:r>
              <w:rPr>
                <w:rFonts w:ascii="仿宋_GB2312" w:eastAsia="仿宋_GB2312" w:hint="eastAsia"/>
                <w:sz w:val="24"/>
              </w:rPr>
              <w:t>变革，</w:t>
            </w:r>
            <w:r>
              <w:rPr>
                <w:rFonts w:ascii="仿宋_GB2312" w:eastAsia="仿宋_GB2312"/>
                <w:sz w:val="24"/>
              </w:rPr>
              <w:t>在日常教学</w:t>
            </w:r>
            <w:r>
              <w:rPr>
                <w:rFonts w:ascii="仿宋_GB2312" w:eastAsia="仿宋_GB2312" w:hint="eastAsia"/>
                <w:sz w:val="24"/>
              </w:rPr>
              <w:t>管理中运用</w:t>
            </w:r>
            <w:r>
              <w:rPr>
                <w:rFonts w:ascii="仿宋_GB2312" w:eastAsia="仿宋_GB2312"/>
                <w:sz w:val="24"/>
              </w:rPr>
              <w:t>技术手段的自主性不高，创新</w:t>
            </w:r>
            <w:r>
              <w:rPr>
                <w:rFonts w:ascii="仿宋_GB2312" w:eastAsia="仿宋_GB2312" w:hint="eastAsia"/>
                <w:sz w:val="24"/>
              </w:rPr>
              <w:t>性</w:t>
            </w:r>
            <w:r>
              <w:rPr>
                <w:rFonts w:ascii="仿宋_GB2312" w:eastAsia="仿宋_GB2312"/>
                <w:sz w:val="24"/>
              </w:rPr>
              <w:t>较低</w:t>
            </w:r>
            <w:r>
              <w:rPr>
                <w:rFonts w:ascii="仿宋_GB2312" w:eastAsia="仿宋_GB2312" w:hint="eastAsia"/>
                <w:sz w:val="24"/>
              </w:rPr>
              <w:t>。</w:t>
            </w:r>
            <w:r>
              <w:rPr>
                <w:rFonts w:ascii="仿宋_GB2312" w:eastAsia="仿宋_GB2312"/>
                <w:sz w:val="24"/>
              </w:rPr>
              <w:t>绝大多数老师</w:t>
            </w:r>
            <w:r>
              <w:rPr>
                <w:rFonts w:ascii="仿宋_GB2312" w:eastAsia="仿宋_GB2312" w:hint="eastAsia"/>
                <w:sz w:val="24"/>
              </w:rPr>
              <w:t>的</w:t>
            </w:r>
            <w:r w:rsidR="00767FD5">
              <w:rPr>
                <w:rFonts w:ascii="仿宋_GB2312" w:eastAsia="仿宋_GB2312" w:hint="eastAsia"/>
                <w:sz w:val="24"/>
              </w:rPr>
              <w:t>技术</w:t>
            </w:r>
            <w:r>
              <w:rPr>
                <w:rFonts w:ascii="仿宋_GB2312" w:eastAsia="仿宋_GB2312" w:hint="eastAsia"/>
                <w:sz w:val="24"/>
              </w:rPr>
              <w:t>理念仍</w:t>
            </w:r>
            <w:r>
              <w:rPr>
                <w:rFonts w:ascii="仿宋_GB2312" w:eastAsia="仿宋_GB2312"/>
                <w:sz w:val="24"/>
              </w:rPr>
              <w:t>停留在</w:t>
            </w:r>
            <w:r>
              <w:rPr>
                <w:rFonts w:ascii="仿宋_GB2312" w:eastAsia="仿宋_GB2312" w:hint="eastAsia"/>
                <w:sz w:val="24"/>
              </w:rPr>
              <w:t>运用</w:t>
            </w:r>
            <w:r>
              <w:rPr>
                <w:rFonts w:ascii="仿宋_GB2312" w:eastAsia="仿宋_GB2312"/>
                <w:sz w:val="24"/>
              </w:rPr>
              <w:t>信息技术辅助教学</w:t>
            </w:r>
            <w:r>
              <w:rPr>
                <w:rFonts w:ascii="仿宋_GB2312" w:eastAsia="仿宋_GB2312" w:hint="eastAsia"/>
                <w:sz w:val="24"/>
              </w:rPr>
              <w:t>层次</w:t>
            </w:r>
            <w:r>
              <w:rPr>
                <w:rFonts w:ascii="仿宋_GB2312" w:eastAsia="仿宋_GB2312"/>
                <w:sz w:val="24"/>
              </w:rPr>
              <w:t>上，在</w:t>
            </w:r>
            <w:r w:rsidR="00767FD5">
              <w:rPr>
                <w:rFonts w:ascii="仿宋_GB2312" w:eastAsia="仿宋_GB2312" w:hint="eastAsia"/>
                <w:sz w:val="24"/>
              </w:rPr>
              <w:t>利用</w:t>
            </w:r>
            <w:r w:rsidR="00767FD5">
              <w:rPr>
                <w:rFonts w:ascii="仿宋_GB2312" w:eastAsia="仿宋_GB2312"/>
                <w:sz w:val="24"/>
              </w:rPr>
              <w:t>信息技术手段变革教</w:t>
            </w:r>
            <w:r w:rsidR="00767FD5">
              <w:rPr>
                <w:rFonts w:ascii="仿宋_GB2312" w:eastAsia="仿宋_GB2312" w:hint="eastAsia"/>
                <w:sz w:val="24"/>
              </w:rPr>
              <w:t>与</w:t>
            </w:r>
            <w:r w:rsidR="00767FD5">
              <w:rPr>
                <w:rFonts w:ascii="仿宋_GB2312" w:eastAsia="仿宋_GB2312"/>
                <w:sz w:val="24"/>
              </w:rPr>
              <w:t>学方式，翻转课堂等深度融合创新发展方面</w:t>
            </w:r>
            <w:r w:rsidR="00767FD5">
              <w:rPr>
                <w:rFonts w:ascii="仿宋_GB2312" w:eastAsia="仿宋_GB2312" w:hint="eastAsia"/>
                <w:sz w:val="24"/>
              </w:rPr>
              <w:t>，技术</w:t>
            </w:r>
            <w:r w:rsidR="00767FD5">
              <w:rPr>
                <w:rFonts w:ascii="仿宋_GB2312" w:eastAsia="仿宋_GB2312"/>
                <w:sz w:val="24"/>
              </w:rPr>
              <w:t>理念革新，技术水平提升等还有很长的路要走。</w:t>
            </w:r>
          </w:p>
        </w:tc>
      </w:tr>
      <w:tr w:rsidR="00A77DB0">
        <w:trPr>
          <w:trHeight w:val="606"/>
          <w:jc w:val="center"/>
        </w:trPr>
        <w:tc>
          <w:tcPr>
            <w:tcW w:w="892" w:type="dxa"/>
            <w:vMerge w:val="restart"/>
            <w:shd w:val="clear" w:color="auto" w:fill="auto"/>
            <w:vAlign w:val="center"/>
          </w:tcPr>
          <w:p w:rsidR="00A77DB0" w:rsidRDefault="00BE4F5C">
            <w:pPr>
              <w:pStyle w:val="00"/>
              <w:rPr>
                <w:b w:val="0"/>
              </w:rPr>
            </w:pPr>
            <w:r>
              <w:rPr>
                <w:rFonts w:hint="eastAsia"/>
                <w:kern w:val="2"/>
              </w:rPr>
              <w:lastRenderedPageBreak/>
              <w:t>学校教育教学信息化</w:t>
            </w:r>
            <w:proofErr w:type="gramStart"/>
            <w:r>
              <w:rPr>
                <w:rFonts w:hint="eastAsia"/>
                <w:kern w:val="2"/>
              </w:rPr>
              <w:t>发展愿景</w:t>
            </w:r>
            <w:proofErr w:type="gramEnd"/>
          </w:p>
        </w:tc>
        <w:tc>
          <w:tcPr>
            <w:tcW w:w="8459" w:type="dxa"/>
            <w:gridSpan w:val="3"/>
            <w:shd w:val="clear" w:color="auto" w:fill="auto"/>
          </w:tcPr>
          <w:p w:rsidR="00A77DB0" w:rsidRDefault="00BE4F5C">
            <w:pPr>
              <w:pStyle w:val="02"/>
              <w:rPr>
                <w:rFonts w:ascii="宋体" w:eastAsia="宋体" w:hAnsi="宋体"/>
              </w:rPr>
            </w:pPr>
            <w:r>
              <w:rPr>
                <w:rFonts w:ascii="宋体" w:eastAsia="宋体" w:hAnsi="宋体" w:hint="eastAsia"/>
              </w:rPr>
              <w:t>（请根据</w:t>
            </w:r>
            <w:r>
              <w:rPr>
                <w:rFonts w:ascii="宋体" w:eastAsia="宋体" w:hAnsi="宋体"/>
              </w:rPr>
              <w:t>学校</w:t>
            </w:r>
            <w:r>
              <w:rPr>
                <w:rFonts w:ascii="宋体" w:eastAsia="宋体" w:hAnsi="宋体" w:hint="eastAsia"/>
              </w:rPr>
              <w:t>基本</w:t>
            </w:r>
            <w:r>
              <w:rPr>
                <w:rFonts w:ascii="宋体" w:eastAsia="宋体" w:hAnsi="宋体"/>
              </w:rPr>
              <w:t>情况</w:t>
            </w:r>
            <w:r>
              <w:rPr>
                <w:rFonts w:ascii="宋体" w:eastAsia="宋体" w:hAnsi="宋体" w:hint="eastAsia"/>
              </w:rPr>
              <w:t>和</w:t>
            </w:r>
            <w:r>
              <w:rPr>
                <w:rFonts w:ascii="宋体" w:eastAsia="宋体" w:hAnsi="宋体"/>
              </w:rPr>
              <w:t>核心诉求，明确本校</w:t>
            </w:r>
            <w:r>
              <w:rPr>
                <w:rFonts w:ascii="宋体" w:eastAsia="宋体" w:hAnsi="宋体" w:hint="eastAsia"/>
              </w:rPr>
              <w:t>在未来三年中的</w:t>
            </w:r>
            <w:r>
              <w:rPr>
                <w:rFonts w:ascii="宋体" w:eastAsia="宋体" w:hAnsi="宋体"/>
              </w:rPr>
              <w:t>发展</w:t>
            </w:r>
            <w:r>
              <w:rPr>
                <w:rFonts w:ascii="宋体" w:eastAsia="宋体" w:hAnsi="宋体" w:hint="eastAsia"/>
              </w:rPr>
              <w:t>愿景。）</w:t>
            </w:r>
          </w:p>
        </w:tc>
      </w:tr>
      <w:tr w:rsidR="00A77DB0">
        <w:trPr>
          <w:trHeight w:val="600"/>
          <w:jc w:val="center"/>
        </w:trPr>
        <w:tc>
          <w:tcPr>
            <w:tcW w:w="892" w:type="dxa"/>
            <w:vMerge/>
            <w:shd w:val="clear" w:color="auto" w:fill="auto"/>
            <w:vAlign w:val="center"/>
          </w:tcPr>
          <w:p w:rsidR="00A77DB0" w:rsidRDefault="00A77DB0">
            <w:pPr>
              <w:pStyle w:val="00"/>
              <w:rPr>
                <w:kern w:val="2"/>
              </w:rPr>
            </w:pPr>
          </w:p>
        </w:tc>
        <w:tc>
          <w:tcPr>
            <w:tcW w:w="1112" w:type="dxa"/>
            <w:shd w:val="clear" w:color="auto" w:fill="auto"/>
            <w:vAlign w:val="center"/>
          </w:tcPr>
          <w:p w:rsidR="00A77DB0" w:rsidRDefault="00BE4F5C">
            <w:pPr>
              <w:pStyle w:val="02"/>
              <w:jc w:val="center"/>
              <w:rPr>
                <w:rFonts w:ascii="宋体" w:eastAsia="宋体" w:hAnsi="宋体"/>
              </w:rPr>
            </w:pPr>
            <w:r>
              <w:rPr>
                <w:rFonts w:ascii="宋体" w:eastAsia="宋体" w:hAnsi="宋体" w:hint="eastAsia"/>
              </w:rPr>
              <w:t>总目标</w:t>
            </w:r>
          </w:p>
        </w:tc>
        <w:tc>
          <w:tcPr>
            <w:tcW w:w="7347" w:type="dxa"/>
            <w:gridSpan w:val="2"/>
            <w:shd w:val="clear" w:color="auto" w:fill="auto"/>
            <w:vAlign w:val="center"/>
          </w:tcPr>
          <w:p w:rsidR="009A623A" w:rsidRPr="009A623A" w:rsidRDefault="00671604" w:rsidP="006F60AE">
            <w:pPr>
              <w:widowControl/>
              <w:snapToGrid w:val="0"/>
              <w:spacing w:line="360" w:lineRule="auto"/>
              <w:ind w:firstLine="482"/>
              <w:rPr>
                <w:rFonts w:ascii="仿宋_GB2312" w:eastAsia="仿宋_GB2312"/>
                <w:sz w:val="24"/>
              </w:rPr>
            </w:pPr>
            <w:r w:rsidRPr="00671604">
              <w:rPr>
                <w:rFonts w:ascii="仿宋_GB2312" w:eastAsia="仿宋_GB2312" w:hint="eastAsia"/>
                <w:sz w:val="24"/>
              </w:rPr>
              <w:t>在“办温馨和谐、群英荟萃的优质学校”的办学宗旨</w:t>
            </w:r>
            <w:r>
              <w:rPr>
                <w:rFonts w:ascii="仿宋_GB2312" w:eastAsia="仿宋_GB2312" w:hint="eastAsia"/>
                <w:sz w:val="24"/>
              </w:rPr>
              <w:t>和“</w:t>
            </w:r>
            <w:r w:rsidRPr="00671604">
              <w:rPr>
                <w:rFonts w:ascii="仿宋_GB2312" w:eastAsia="仿宋_GB2312" w:hint="eastAsia"/>
                <w:sz w:val="24"/>
              </w:rPr>
              <w:t>育群芳竞艳、英姿勃发的幸福少年”的课程理念</w:t>
            </w:r>
            <w:r>
              <w:rPr>
                <w:rFonts w:ascii="仿宋_GB2312" w:eastAsia="仿宋_GB2312" w:hint="eastAsia"/>
                <w:sz w:val="24"/>
              </w:rPr>
              <w:t>引领下</w:t>
            </w:r>
            <w:r>
              <w:rPr>
                <w:rFonts w:ascii="仿宋_GB2312" w:eastAsia="仿宋_GB2312"/>
                <w:sz w:val="24"/>
              </w:rPr>
              <w:t>，我校</w:t>
            </w:r>
            <w:r>
              <w:rPr>
                <w:rFonts w:ascii="仿宋_GB2312" w:eastAsia="仿宋_GB2312" w:hint="eastAsia"/>
                <w:sz w:val="24"/>
              </w:rPr>
              <w:t>将在现有</w:t>
            </w:r>
            <w:r>
              <w:rPr>
                <w:rFonts w:ascii="仿宋_GB2312" w:eastAsia="仿宋_GB2312"/>
                <w:sz w:val="24"/>
              </w:rPr>
              <w:t>基础上，利用河南省数字化校园标杆校、</w:t>
            </w:r>
            <w:r>
              <w:rPr>
                <w:rFonts w:ascii="仿宋_GB2312" w:eastAsia="仿宋_GB2312" w:hint="eastAsia"/>
                <w:sz w:val="24"/>
              </w:rPr>
              <w:t>郑州市</w:t>
            </w:r>
            <w:r>
              <w:rPr>
                <w:rFonts w:ascii="仿宋_GB2312" w:eastAsia="仿宋_GB2312"/>
                <w:sz w:val="24"/>
              </w:rPr>
              <w:t>智慧</w:t>
            </w:r>
            <w:r>
              <w:rPr>
                <w:rFonts w:ascii="仿宋_GB2312" w:eastAsia="仿宋_GB2312" w:hint="eastAsia"/>
                <w:sz w:val="24"/>
              </w:rPr>
              <w:t>教育</w:t>
            </w:r>
            <w:r>
              <w:rPr>
                <w:rFonts w:ascii="仿宋_GB2312" w:eastAsia="仿宋_GB2312"/>
                <w:sz w:val="24"/>
              </w:rPr>
              <w:t>示范校</w:t>
            </w:r>
            <w:r>
              <w:rPr>
                <w:rFonts w:ascii="仿宋_GB2312" w:eastAsia="仿宋_GB2312" w:hint="eastAsia"/>
                <w:sz w:val="24"/>
              </w:rPr>
              <w:t>、</w:t>
            </w:r>
            <w:r>
              <w:rPr>
                <w:rFonts w:ascii="仿宋_GB2312" w:eastAsia="仿宋_GB2312"/>
                <w:sz w:val="24"/>
              </w:rPr>
              <w:t>郑州市</w:t>
            </w:r>
            <w:r>
              <w:rPr>
                <w:rFonts w:ascii="仿宋_GB2312" w:eastAsia="仿宋_GB2312" w:hint="eastAsia"/>
                <w:sz w:val="24"/>
              </w:rPr>
              <w:t>教师</w:t>
            </w:r>
            <w:r>
              <w:rPr>
                <w:rFonts w:ascii="仿宋_GB2312" w:eastAsia="仿宋_GB2312"/>
                <w:sz w:val="24"/>
              </w:rPr>
              <w:t>信息技术应用能力提升工程</w:t>
            </w:r>
            <w:r>
              <w:rPr>
                <w:rFonts w:ascii="仿宋_GB2312" w:eastAsia="仿宋_GB2312" w:hint="eastAsia"/>
                <w:sz w:val="24"/>
              </w:rPr>
              <w:t>2.0样板校，</w:t>
            </w:r>
            <w:r>
              <w:rPr>
                <w:rFonts w:ascii="仿宋_GB2312" w:eastAsia="仿宋_GB2312"/>
                <w:sz w:val="24"/>
              </w:rPr>
              <w:t>及</w:t>
            </w:r>
            <w:r>
              <w:rPr>
                <w:rFonts w:ascii="仿宋_GB2312" w:eastAsia="仿宋_GB2312" w:hint="eastAsia"/>
                <w:sz w:val="24"/>
              </w:rPr>
              <w:t>金水区</w:t>
            </w:r>
            <w:r>
              <w:rPr>
                <w:rFonts w:ascii="仿宋_GB2312" w:eastAsia="仿宋_GB2312"/>
                <w:sz w:val="24"/>
              </w:rPr>
              <w:t>智慧教育</w:t>
            </w:r>
            <w:r>
              <w:rPr>
                <w:rFonts w:ascii="仿宋_GB2312" w:eastAsia="仿宋_GB2312" w:hint="eastAsia"/>
                <w:sz w:val="24"/>
              </w:rPr>
              <w:t>项目</w:t>
            </w:r>
            <w:r w:rsidR="00BD0C2A">
              <w:rPr>
                <w:rFonts w:ascii="仿宋_GB2312" w:eastAsia="仿宋_GB2312" w:hint="eastAsia"/>
                <w:sz w:val="24"/>
              </w:rPr>
              <w:t>建设</w:t>
            </w:r>
            <w:r w:rsidR="00BD0C2A">
              <w:rPr>
                <w:rFonts w:ascii="仿宋_GB2312" w:eastAsia="仿宋_GB2312"/>
                <w:sz w:val="24"/>
              </w:rPr>
              <w:t>等有利条件，</w:t>
            </w:r>
            <w:r w:rsidR="00BD0C2A">
              <w:rPr>
                <w:rFonts w:ascii="仿宋_GB2312" w:eastAsia="仿宋_GB2312" w:hint="eastAsia"/>
                <w:sz w:val="24"/>
              </w:rPr>
              <w:t>推进</w:t>
            </w:r>
            <w:r w:rsidR="00BD0C2A">
              <w:rPr>
                <w:rFonts w:ascii="仿宋_GB2312" w:eastAsia="仿宋_GB2312"/>
                <w:sz w:val="24"/>
              </w:rPr>
              <w:t>智慧化环境建设，</w:t>
            </w:r>
            <w:r w:rsidR="00BD0C2A">
              <w:rPr>
                <w:rFonts w:ascii="仿宋_GB2312" w:eastAsia="仿宋_GB2312" w:hint="eastAsia"/>
                <w:sz w:val="24"/>
              </w:rPr>
              <w:t>高质量完成</w:t>
            </w:r>
            <w:r w:rsidR="00BD0C2A">
              <w:rPr>
                <w:rFonts w:ascii="仿宋_GB2312" w:eastAsia="仿宋_GB2312"/>
                <w:sz w:val="24"/>
              </w:rPr>
              <w:t>金水区智慧教育项目中的各项建设工作；</w:t>
            </w:r>
            <w:r w:rsidR="00BD0C2A">
              <w:rPr>
                <w:rFonts w:ascii="仿宋_GB2312" w:eastAsia="仿宋_GB2312" w:hint="eastAsia"/>
                <w:sz w:val="24"/>
              </w:rPr>
              <w:t>加强</w:t>
            </w:r>
            <w:r w:rsidR="00BD0C2A">
              <w:rPr>
                <w:rFonts w:ascii="仿宋_GB2312" w:eastAsia="仿宋_GB2312"/>
                <w:sz w:val="24"/>
              </w:rPr>
              <w:t>智慧教育软件平台建设，在现有教学评</w:t>
            </w:r>
            <w:r w:rsidR="00BD0C2A">
              <w:rPr>
                <w:rFonts w:ascii="仿宋_GB2312" w:eastAsia="仿宋_GB2312"/>
                <w:sz w:val="24"/>
              </w:rPr>
              <w:lastRenderedPageBreak/>
              <w:t>一体化</w:t>
            </w:r>
            <w:r w:rsidR="00BD0C2A">
              <w:rPr>
                <w:rFonts w:ascii="仿宋_GB2312" w:eastAsia="仿宋_GB2312" w:hint="eastAsia"/>
                <w:sz w:val="24"/>
              </w:rPr>
              <w:t>平台</w:t>
            </w:r>
            <w:r w:rsidR="00BD0C2A">
              <w:rPr>
                <w:rFonts w:ascii="仿宋_GB2312" w:eastAsia="仿宋_GB2312"/>
                <w:sz w:val="24"/>
              </w:rPr>
              <w:t>及教学评价系统的基础之上，</w:t>
            </w:r>
            <w:r w:rsidR="00BD0C2A">
              <w:rPr>
                <w:rFonts w:ascii="仿宋_GB2312" w:eastAsia="仿宋_GB2312" w:hint="eastAsia"/>
                <w:sz w:val="24"/>
              </w:rPr>
              <w:t>融入金水区</w:t>
            </w:r>
            <w:r w:rsidR="00BD0C2A">
              <w:rPr>
                <w:rFonts w:ascii="仿宋_GB2312" w:eastAsia="仿宋_GB2312"/>
                <w:sz w:val="24"/>
              </w:rPr>
              <w:t>区域智慧平台</w:t>
            </w:r>
            <w:r w:rsidR="00BD0C2A">
              <w:rPr>
                <w:rFonts w:ascii="仿宋_GB2312" w:eastAsia="仿宋_GB2312" w:hint="eastAsia"/>
                <w:sz w:val="24"/>
              </w:rPr>
              <w:t>，丰富</w:t>
            </w:r>
            <w:r w:rsidR="00BD0C2A">
              <w:rPr>
                <w:rFonts w:ascii="仿宋_GB2312" w:eastAsia="仿宋_GB2312"/>
                <w:sz w:val="24"/>
              </w:rPr>
              <w:t>学校校本套件资源和智慧学习</w:t>
            </w:r>
            <w:r w:rsidR="00BD0C2A">
              <w:rPr>
                <w:rFonts w:ascii="仿宋_GB2312" w:eastAsia="仿宋_GB2312" w:hint="eastAsia"/>
                <w:sz w:val="24"/>
              </w:rPr>
              <w:t>资源</w:t>
            </w:r>
            <w:r w:rsidR="00BD0C2A">
              <w:rPr>
                <w:rFonts w:ascii="仿宋_GB2312" w:eastAsia="仿宋_GB2312"/>
                <w:sz w:val="24"/>
              </w:rPr>
              <w:t>，</w:t>
            </w:r>
            <w:r w:rsidR="00BD0C2A">
              <w:rPr>
                <w:rFonts w:ascii="仿宋_GB2312" w:eastAsia="仿宋_GB2312" w:hint="eastAsia"/>
                <w:sz w:val="24"/>
              </w:rPr>
              <w:t>达成</w:t>
            </w:r>
            <w:r w:rsidR="00BD0C2A">
              <w:rPr>
                <w:rFonts w:ascii="仿宋_GB2312" w:eastAsia="仿宋_GB2312"/>
                <w:sz w:val="24"/>
              </w:rPr>
              <w:t>更高层次的</w:t>
            </w:r>
            <w:r w:rsidR="00BD0C2A">
              <w:rPr>
                <w:rFonts w:ascii="仿宋_GB2312" w:eastAsia="仿宋_GB2312" w:hint="eastAsia"/>
                <w:sz w:val="24"/>
              </w:rPr>
              <w:t>智慧</w:t>
            </w:r>
            <w:r w:rsidR="00BD0C2A">
              <w:rPr>
                <w:rFonts w:ascii="仿宋_GB2312" w:eastAsia="仿宋_GB2312"/>
                <w:sz w:val="24"/>
              </w:rPr>
              <w:t>管理</w:t>
            </w:r>
            <w:r w:rsidR="00BD0C2A">
              <w:rPr>
                <w:rFonts w:ascii="仿宋_GB2312" w:eastAsia="仿宋_GB2312" w:hint="eastAsia"/>
                <w:sz w:val="24"/>
              </w:rPr>
              <w:t>；继续把提升教师信息技术应用能力作为当前信息化2</w:t>
            </w:r>
            <w:r w:rsidR="00BD0C2A">
              <w:rPr>
                <w:rFonts w:ascii="仿宋_GB2312" w:eastAsia="仿宋_GB2312"/>
                <w:sz w:val="24"/>
              </w:rPr>
              <w:t>.0</w:t>
            </w:r>
            <w:r w:rsidR="00BD0C2A">
              <w:rPr>
                <w:rFonts w:ascii="仿宋_GB2312" w:eastAsia="仿宋_GB2312" w:hint="eastAsia"/>
                <w:sz w:val="24"/>
              </w:rPr>
              <w:t>工程的核心工作重点推进，通过开展信息化2</w:t>
            </w:r>
            <w:r w:rsidR="00BD0C2A">
              <w:rPr>
                <w:rFonts w:ascii="仿宋_GB2312" w:eastAsia="仿宋_GB2312"/>
                <w:sz w:val="24"/>
              </w:rPr>
              <w:t>.0</w:t>
            </w:r>
            <w:r w:rsidR="00BD0C2A">
              <w:rPr>
                <w:rFonts w:ascii="仿宋_GB2312" w:eastAsia="仿宋_GB2312" w:hint="eastAsia"/>
                <w:sz w:val="24"/>
              </w:rPr>
              <w:t>工程线上线下培训、校本研修、名师带动、专家引领、大赛锻炼等多种渠道，培养一批智慧型种子教师，进而带动全体教师开展信息化教学实践</w:t>
            </w:r>
            <w:r w:rsidR="009A623A">
              <w:rPr>
                <w:rFonts w:ascii="仿宋_GB2312" w:eastAsia="仿宋_GB2312" w:hint="eastAsia"/>
                <w:sz w:val="24"/>
              </w:rPr>
              <w:t>。</w:t>
            </w:r>
          </w:p>
          <w:p w:rsidR="009F65B2" w:rsidRPr="009F65B2" w:rsidRDefault="009F65B2" w:rsidP="000D0DC5">
            <w:pPr>
              <w:widowControl/>
              <w:snapToGrid w:val="0"/>
              <w:spacing w:line="360" w:lineRule="auto"/>
              <w:ind w:firstLine="482"/>
              <w:rPr>
                <w:rFonts w:ascii="宋体" w:hAnsi="宋体"/>
              </w:rPr>
            </w:pPr>
            <w:r>
              <w:rPr>
                <w:rFonts w:ascii="仿宋_GB2312" w:eastAsia="仿宋_GB2312" w:hint="eastAsia"/>
                <w:sz w:val="24"/>
              </w:rPr>
              <w:t>我校</w:t>
            </w:r>
            <w:r w:rsidR="009A623A">
              <w:rPr>
                <w:rFonts w:ascii="仿宋_GB2312" w:eastAsia="仿宋_GB2312" w:hint="eastAsia"/>
                <w:sz w:val="24"/>
              </w:rPr>
              <w:t>将</w:t>
            </w:r>
            <w:r w:rsidR="009A623A">
              <w:rPr>
                <w:rFonts w:ascii="仿宋_GB2312" w:eastAsia="仿宋_GB2312"/>
                <w:sz w:val="24"/>
              </w:rPr>
              <w:t>以此为契机</w:t>
            </w:r>
            <w:r w:rsidR="009A623A">
              <w:rPr>
                <w:rFonts w:ascii="仿宋_GB2312" w:eastAsia="仿宋_GB2312" w:hint="eastAsia"/>
                <w:sz w:val="24"/>
              </w:rPr>
              <w:t>，</w:t>
            </w:r>
            <w:r w:rsidR="000D0DC5">
              <w:rPr>
                <w:rFonts w:ascii="仿宋_GB2312" w:eastAsia="仿宋_GB2312" w:hint="eastAsia"/>
                <w:sz w:val="24"/>
              </w:rPr>
              <w:t>整体提升</w:t>
            </w:r>
            <w:r w:rsidR="000D0DC5">
              <w:rPr>
                <w:rFonts w:ascii="仿宋_GB2312" w:eastAsia="仿宋_GB2312"/>
                <w:sz w:val="24"/>
              </w:rPr>
              <w:t>教师的信息技术应用水平</w:t>
            </w:r>
            <w:r w:rsidR="000D0DC5">
              <w:rPr>
                <w:rFonts w:ascii="仿宋_GB2312" w:eastAsia="仿宋_GB2312" w:hint="eastAsia"/>
                <w:sz w:val="24"/>
              </w:rPr>
              <w:t>，开展</w:t>
            </w:r>
            <w:r w:rsidR="000D0DC5">
              <w:rPr>
                <w:rFonts w:ascii="仿宋_GB2312" w:eastAsia="仿宋_GB2312"/>
                <w:sz w:val="24"/>
              </w:rPr>
              <w:t>智慧教学实践，</w:t>
            </w:r>
            <w:r w:rsidR="009A623A">
              <w:rPr>
                <w:rFonts w:ascii="仿宋_GB2312" w:eastAsia="仿宋_GB2312" w:hint="eastAsia"/>
                <w:sz w:val="24"/>
              </w:rPr>
              <w:t>优化学校</w:t>
            </w:r>
            <w:r w:rsidR="009A623A">
              <w:rPr>
                <w:rFonts w:ascii="仿宋_GB2312" w:eastAsia="仿宋_GB2312"/>
                <w:sz w:val="24"/>
              </w:rPr>
              <w:t>教学模式和教学策略</w:t>
            </w:r>
            <w:r w:rsidR="009A623A">
              <w:rPr>
                <w:rFonts w:ascii="仿宋_GB2312" w:eastAsia="仿宋_GB2312" w:hint="eastAsia"/>
                <w:sz w:val="24"/>
              </w:rPr>
              <w:t>，助力</w:t>
            </w:r>
            <w:r w:rsidR="009A623A">
              <w:rPr>
                <w:rFonts w:ascii="仿宋_GB2312" w:eastAsia="仿宋_GB2312"/>
                <w:sz w:val="24"/>
              </w:rPr>
              <w:t>提升教育</w:t>
            </w:r>
            <w:r w:rsidR="009A623A">
              <w:rPr>
                <w:rFonts w:ascii="仿宋_GB2312" w:eastAsia="仿宋_GB2312" w:hint="eastAsia"/>
                <w:sz w:val="24"/>
              </w:rPr>
              <w:t>教学</w:t>
            </w:r>
            <w:r w:rsidR="009A623A">
              <w:rPr>
                <w:rFonts w:ascii="仿宋_GB2312" w:eastAsia="仿宋_GB2312"/>
                <w:sz w:val="24"/>
              </w:rPr>
              <w:t>质量</w:t>
            </w:r>
            <w:r w:rsidR="000D0DC5">
              <w:rPr>
                <w:rFonts w:ascii="仿宋_GB2312" w:eastAsia="仿宋_GB2312" w:hint="eastAsia"/>
                <w:sz w:val="24"/>
              </w:rPr>
              <w:t>，</w:t>
            </w:r>
            <w:r w:rsidR="000D0DC5">
              <w:rPr>
                <w:rFonts w:ascii="仿宋_GB2312" w:eastAsia="仿宋_GB2312"/>
                <w:sz w:val="24"/>
              </w:rPr>
              <w:t>并起到一定的</w:t>
            </w:r>
            <w:r w:rsidR="000D0DC5">
              <w:rPr>
                <w:rFonts w:ascii="仿宋_GB2312" w:eastAsia="仿宋_GB2312" w:hint="eastAsia"/>
                <w:sz w:val="24"/>
              </w:rPr>
              <w:t>示范</w:t>
            </w:r>
            <w:r w:rsidR="000D0DC5">
              <w:rPr>
                <w:rFonts w:ascii="仿宋_GB2312" w:eastAsia="仿宋_GB2312"/>
                <w:sz w:val="24"/>
              </w:rPr>
              <w:t>引领作用。</w:t>
            </w:r>
          </w:p>
        </w:tc>
      </w:tr>
      <w:tr w:rsidR="00A77DB0">
        <w:trPr>
          <w:trHeight w:val="585"/>
          <w:jc w:val="center"/>
        </w:trPr>
        <w:tc>
          <w:tcPr>
            <w:tcW w:w="892" w:type="dxa"/>
            <w:vMerge/>
            <w:shd w:val="clear" w:color="auto" w:fill="auto"/>
            <w:vAlign w:val="center"/>
          </w:tcPr>
          <w:p w:rsidR="00A77DB0" w:rsidRDefault="00A77DB0">
            <w:pPr>
              <w:pStyle w:val="00"/>
              <w:rPr>
                <w:kern w:val="2"/>
              </w:rPr>
            </w:pPr>
          </w:p>
        </w:tc>
        <w:tc>
          <w:tcPr>
            <w:tcW w:w="1112" w:type="dxa"/>
            <w:vMerge w:val="restart"/>
            <w:shd w:val="clear" w:color="auto" w:fill="auto"/>
            <w:vAlign w:val="center"/>
          </w:tcPr>
          <w:p w:rsidR="00A77DB0" w:rsidRDefault="00BE4F5C">
            <w:pPr>
              <w:pStyle w:val="02"/>
              <w:jc w:val="center"/>
              <w:rPr>
                <w:rFonts w:ascii="宋体" w:eastAsia="宋体" w:hAnsi="宋体"/>
              </w:rPr>
            </w:pPr>
            <w:r>
              <w:rPr>
                <w:rFonts w:ascii="宋体" w:eastAsia="宋体" w:hAnsi="宋体" w:hint="eastAsia"/>
              </w:rPr>
              <w:t>年度目标</w:t>
            </w:r>
          </w:p>
        </w:tc>
        <w:tc>
          <w:tcPr>
            <w:tcW w:w="915" w:type="dxa"/>
            <w:shd w:val="clear" w:color="auto" w:fill="auto"/>
            <w:vAlign w:val="center"/>
          </w:tcPr>
          <w:p w:rsidR="00A77DB0" w:rsidRDefault="00BE4F5C">
            <w:pPr>
              <w:pStyle w:val="02"/>
              <w:jc w:val="center"/>
              <w:rPr>
                <w:rFonts w:ascii="宋体" w:eastAsia="宋体" w:hAnsi="宋体"/>
              </w:rPr>
            </w:pPr>
            <w:r>
              <w:rPr>
                <w:rFonts w:ascii="宋体" w:eastAsia="宋体" w:hAnsi="宋体" w:hint="eastAsia"/>
              </w:rPr>
              <w:t>第一年</w:t>
            </w:r>
          </w:p>
        </w:tc>
        <w:tc>
          <w:tcPr>
            <w:tcW w:w="6432" w:type="dxa"/>
            <w:shd w:val="clear" w:color="auto" w:fill="auto"/>
          </w:tcPr>
          <w:p w:rsidR="00A77DB0" w:rsidRDefault="00EF3121" w:rsidP="005C27B6">
            <w:pPr>
              <w:pStyle w:val="02"/>
              <w:tabs>
                <w:tab w:val="left" w:pos="742"/>
              </w:tabs>
              <w:ind w:firstLineChars="200" w:firstLine="480"/>
              <w:rPr>
                <w:rFonts w:ascii="宋体" w:eastAsia="宋体" w:hAnsi="宋体"/>
              </w:rPr>
            </w:pPr>
            <w:r>
              <w:rPr>
                <w:rFonts w:ascii="仿宋_GB2312" w:eastAsia="仿宋_GB2312" w:hAnsi="Calibri" w:hint="eastAsia"/>
                <w:bCs w:val="0"/>
                <w:kern w:val="2"/>
                <w:sz w:val="24"/>
                <w:szCs w:val="24"/>
              </w:rPr>
              <w:t>以</w:t>
            </w:r>
            <w:r>
              <w:rPr>
                <w:rFonts w:ascii="仿宋_GB2312" w:eastAsia="仿宋_GB2312" w:hAnsi="Calibri"/>
                <w:bCs w:val="0"/>
                <w:kern w:val="2"/>
                <w:sz w:val="24"/>
                <w:szCs w:val="24"/>
              </w:rPr>
              <w:t>此次省培项目</w:t>
            </w:r>
            <w:r>
              <w:rPr>
                <w:rFonts w:ascii="仿宋_GB2312" w:eastAsia="仿宋_GB2312" w:hAnsi="Calibri" w:hint="eastAsia"/>
                <w:bCs w:val="0"/>
                <w:kern w:val="2"/>
                <w:sz w:val="24"/>
                <w:szCs w:val="24"/>
              </w:rPr>
              <w:t>为</w:t>
            </w:r>
            <w:r>
              <w:rPr>
                <w:rFonts w:ascii="仿宋_GB2312" w:eastAsia="仿宋_GB2312" w:hAnsi="Calibri"/>
                <w:bCs w:val="0"/>
                <w:kern w:val="2"/>
                <w:sz w:val="24"/>
                <w:szCs w:val="24"/>
              </w:rPr>
              <w:t>契机</w:t>
            </w:r>
            <w:r w:rsidR="009F65B2" w:rsidRPr="009F65B2">
              <w:rPr>
                <w:rFonts w:ascii="仿宋_GB2312" w:eastAsia="仿宋_GB2312" w:hAnsi="Calibri" w:hint="eastAsia"/>
                <w:bCs w:val="0"/>
                <w:kern w:val="2"/>
                <w:sz w:val="24"/>
                <w:szCs w:val="24"/>
              </w:rPr>
              <w:t>，</w:t>
            </w:r>
            <w:r w:rsidR="005C27B6">
              <w:rPr>
                <w:rFonts w:ascii="仿宋_GB2312" w:eastAsia="仿宋_GB2312" w:hAnsi="Calibri" w:hint="eastAsia"/>
                <w:bCs w:val="0"/>
                <w:kern w:val="2"/>
                <w:sz w:val="24"/>
                <w:szCs w:val="24"/>
              </w:rPr>
              <w:t>扎实</w:t>
            </w:r>
            <w:r w:rsidR="005C27B6">
              <w:rPr>
                <w:rFonts w:ascii="仿宋_GB2312" w:eastAsia="仿宋_GB2312" w:hAnsi="Calibri"/>
                <w:bCs w:val="0"/>
                <w:kern w:val="2"/>
                <w:sz w:val="24"/>
                <w:szCs w:val="24"/>
              </w:rPr>
              <w:t>开展线上线下</w:t>
            </w:r>
            <w:r w:rsidR="005C27B6">
              <w:rPr>
                <w:rFonts w:ascii="仿宋_GB2312" w:eastAsia="仿宋_GB2312" w:hAnsi="Calibri" w:hint="eastAsia"/>
                <w:bCs w:val="0"/>
                <w:kern w:val="2"/>
                <w:sz w:val="24"/>
                <w:szCs w:val="24"/>
              </w:rPr>
              <w:t>混合式研修，充分</w:t>
            </w:r>
            <w:r w:rsidR="005C27B6">
              <w:rPr>
                <w:rFonts w:ascii="仿宋_GB2312" w:eastAsia="仿宋_GB2312" w:hAnsi="Calibri"/>
                <w:bCs w:val="0"/>
                <w:kern w:val="2"/>
                <w:sz w:val="24"/>
                <w:szCs w:val="24"/>
              </w:rPr>
              <w:t>利用学校</w:t>
            </w:r>
            <w:r w:rsidR="005C27B6">
              <w:rPr>
                <w:rFonts w:ascii="仿宋_GB2312" w:eastAsia="仿宋_GB2312" w:hAnsi="Calibri" w:hint="eastAsia"/>
                <w:bCs w:val="0"/>
                <w:kern w:val="2"/>
                <w:sz w:val="24"/>
                <w:szCs w:val="24"/>
              </w:rPr>
              <w:t>多媒体</w:t>
            </w:r>
            <w:r w:rsidR="005C27B6">
              <w:rPr>
                <w:rFonts w:ascii="仿宋_GB2312" w:eastAsia="仿宋_GB2312" w:hAnsi="Calibri"/>
                <w:bCs w:val="0"/>
                <w:kern w:val="2"/>
                <w:sz w:val="24"/>
                <w:szCs w:val="24"/>
              </w:rPr>
              <w:t>环境，</w:t>
            </w:r>
            <w:r w:rsidR="006E0BA5">
              <w:rPr>
                <w:rFonts w:ascii="仿宋_GB2312" w:eastAsia="仿宋_GB2312" w:hAnsi="Calibri" w:hint="eastAsia"/>
                <w:bCs w:val="0"/>
                <w:kern w:val="2"/>
                <w:sz w:val="24"/>
                <w:szCs w:val="24"/>
              </w:rPr>
              <w:t>切实</w:t>
            </w:r>
            <w:r w:rsidR="006E0BA5">
              <w:rPr>
                <w:rFonts w:ascii="仿宋_GB2312" w:eastAsia="仿宋_GB2312" w:hAnsi="Calibri"/>
                <w:bCs w:val="0"/>
                <w:kern w:val="2"/>
                <w:sz w:val="24"/>
                <w:szCs w:val="24"/>
              </w:rPr>
              <w:t>提升教师信息</w:t>
            </w:r>
            <w:r w:rsidR="006E0BA5">
              <w:rPr>
                <w:rFonts w:ascii="仿宋_GB2312" w:eastAsia="仿宋_GB2312" w:hAnsi="Calibri" w:hint="eastAsia"/>
                <w:bCs w:val="0"/>
                <w:kern w:val="2"/>
                <w:sz w:val="24"/>
                <w:szCs w:val="24"/>
              </w:rPr>
              <w:t>应用</w:t>
            </w:r>
            <w:r w:rsidR="006E0BA5">
              <w:rPr>
                <w:rFonts w:ascii="仿宋_GB2312" w:eastAsia="仿宋_GB2312" w:hAnsi="Calibri"/>
                <w:bCs w:val="0"/>
                <w:kern w:val="2"/>
                <w:sz w:val="24"/>
                <w:szCs w:val="24"/>
              </w:rPr>
              <w:t>水平，</w:t>
            </w:r>
            <w:r w:rsidR="005C27B6">
              <w:rPr>
                <w:rFonts w:ascii="仿宋_GB2312" w:eastAsia="仿宋_GB2312" w:hAnsi="Calibri" w:hint="eastAsia"/>
                <w:bCs w:val="0"/>
                <w:kern w:val="2"/>
                <w:sz w:val="24"/>
                <w:szCs w:val="24"/>
              </w:rPr>
              <w:t>在</w:t>
            </w:r>
            <w:r w:rsidR="005C27B6">
              <w:rPr>
                <w:rFonts w:ascii="仿宋_GB2312" w:eastAsia="仿宋_GB2312" w:hAnsi="Calibri"/>
                <w:bCs w:val="0"/>
                <w:kern w:val="2"/>
                <w:sz w:val="24"/>
                <w:szCs w:val="24"/>
              </w:rPr>
              <w:t>推进</w:t>
            </w:r>
            <w:r w:rsidR="005C27B6">
              <w:rPr>
                <w:rFonts w:ascii="仿宋_GB2312" w:eastAsia="仿宋_GB2312" w:hAnsi="Calibri" w:hint="eastAsia"/>
                <w:bCs w:val="0"/>
                <w:kern w:val="2"/>
                <w:sz w:val="24"/>
                <w:szCs w:val="24"/>
              </w:rPr>
              <w:t>金水区</w:t>
            </w:r>
            <w:r w:rsidR="005C27B6">
              <w:rPr>
                <w:rFonts w:ascii="仿宋_GB2312" w:eastAsia="仿宋_GB2312" w:hAnsi="Calibri"/>
                <w:bCs w:val="0"/>
                <w:kern w:val="2"/>
                <w:sz w:val="24"/>
                <w:szCs w:val="24"/>
              </w:rPr>
              <w:t>智慧教育项目各项建设的基础上，</w:t>
            </w:r>
            <w:r w:rsidR="005C27B6">
              <w:rPr>
                <w:rFonts w:ascii="仿宋_GB2312" w:eastAsia="仿宋_GB2312" w:hAnsi="Calibri" w:hint="eastAsia"/>
                <w:bCs w:val="0"/>
                <w:kern w:val="2"/>
                <w:sz w:val="24"/>
                <w:szCs w:val="24"/>
              </w:rPr>
              <w:t>搭建</w:t>
            </w:r>
            <w:r w:rsidR="005C27B6">
              <w:rPr>
                <w:rFonts w:ascii="仿宋_GB2312" w:eastAsia="仿宋_GB2312" w:hAnsi="Calibri"/>
                <w:bCs w:val="0"/>
                <w:kern w:val="2"/>
                <w:sz w:val="24"/>
                <w:szCs w:val="24"/>
              </w:rPr>
              <w:t>优化学校智慧教育环境和</w:t>
            </w:r>
            <w:r w:rsidR="009F65B2" w:rsidRPr="009F65B2">
              <w:rPr>
                <w:rFonts w:ascii="仿宋_GB2312" w:eastAsia="仿宋_GB2312" w:hAnsi="Calibri" w:hint="eastAsia"/>
                <w:bCs w:val="0"/>
                <w:kern w:val="2"/>
                <w:sz w:val="24"/>
                <w:szCs w:val="24"/>
              </w:rPr>
              <w:t>资源</w:t>
            </w:r>
            <w:r w:rsidR="005C27B6">
              <w:rPr>
                <w:rFonts w:ascii="仿宋_GB2312" w:eastAsia="仿宋_GB2312" w:hAnsi="Calibri" w:hint="eastAsia"/>
                <w:bCs w:val="0"/>
                <w:kern w:val="2"/>
                <w:sz w:val="24"/>
                <w:szCs w:val="24"/>
              </w:rPr>
              <w:t>,</w:t>
            </w:r>
            <w:r w:rsidR="005C27B6">
              <w:rPr>
                <w:rFonts w:ascii="仿宋_GB2312" w:eastAsia="仿宋_GB2312" w:hAnsi="Calibri"/>
                <w:bCs w:val="0"/>
                <w:kern w:val="2"/>
                <w:sz w:val="24"/>
                <w:szCs w:val="24"/>
              </w:rPr>
              <w:t>2021</w:t>
            </w:r>
            <w:r w:rsidR="005C27B6">
              <w:rPr>
                <w:rFonts w:ascii="仿宋_GB2312" w:eastAsia="仿宋_GB2312" w:hAnsi="Calibri" w:hint="eastAsia"/>
                <w:bCs w:val="0"/>
                <w:kern w:val="2"/>
                <w:sz w:val="24"/>
                <w:szCs w:val="24"/>
              </w:rPr>
              <w:t>级</w:t>
            </w:r>
            <w:r w:rsidR="005C27B6">
              <w:rPr>
                <w:rFonts w:ascii="仿宋_GB2312" w:eastAsia="仿宋_GB2312" w:hAnsi="Calibri"/>
                <w:bCs w:val="0"/>
                <w:kern w:val="2"/>
                <w:sz w:val="24"/>
                <w:szCs w:val="24"/>
              </w:rPr>
              <w:t>七年级老师</w:t>
            </w:r>
            <w:r w:rsidR="005C27B6">
              <w:rPr>
                <w:rFonts w:ascii="仿宋_GB2312" w:eastAsia="仿宋_GB2312" w:hAnsi="Calibri" w:hint="eastAsia"/>
                <w:bCs w:val="0"/>
                <w:kern w:val="2"/>
                <w:sz w:val="24"/>
                <w:szCs w:val="24"/>
              </w:rPr>
              <w:t>开展智慧</w:t>
            </w:r>
            <w:r w:rsidR="005C27B6">
              <w:rPr>
                <w:rFonts w:ascii="仿宋_GB2312" w:eastAsia="仿宋_GB2312" w:hAnsi="Calibri"/>
                <w:bCs w:val="0"/>
                <w:kern w:val="2"/>
                <w:sz w:val="24"/>
                <w:szCs w:val="24"/>
              </w:rPr>
              <w:t>教学实践</w:t>
            </w:r>
            <w:r w:rsidR="005C27B6">
              <w:rPr>
                <w:rFonts w:ascii="仿宋_GB2312" w:eastAsia="仿宋_GB2312" w:hAnsi="Calibri" w:hint="eastAsia"/>
                <w:bCs w:val="0"/>
                <w:kern w:val="2"/>
                <w:sz w:val="24"/>
                <w:szCs w:val="24"/>
              </w:rPr>
              <w:t>，</w:t>
            </w:r>
            <w:r w:rsidR="005C27B6">
              <w:rPr>
                <w:rFonts w:ascii="仿宋_GB2312" w:eastAsia="仿宋_GB2312" w:hAnsi="Calibri"/>
                <w:bCs w:val="0"/>
                <w:kern w:val="2"/>
                <w:sz w:val="24"/>
                <w:szCs w:val="24"/>
              </w:rPr>
              <w:t>在下半年</w:t>
            </w:r>
            <w:r w:rsidR="00BB3B44">
              <w:rPr>
                <w:rFonts w:ascii="仿宋_GB2312" w:eastAsia="仿宋_GB2312" w:hAnsi="Calibri" w:hint="eastAsia"/>
                <w:bCs w:val="0"/>
                <w:kern w:val="2"/>
                <w:sz w:val="24"/>
                <w:szCs w:val="24"/>
              </w:rPr>
              <w:t>课堂</w:t>
            </w:r>
            <w:r w:rsidR="005C27B6">
              <w:rPr>
                <w:rFonts w:ascii="仿宋_GB2312" w:eastAsia="仿宋_GB2312" w:hAnsi="Calibri" w:hint="eastAsia"/>
                <w:bCs w:val="0"/>
                <w:kern w:val="2"/>
                <w:sz w:val="24"/>
                <w:szCs w:val="24"/>
              </w:rPr>
              <w:t>教学</w:t>
            </w:r>
            <w:r w:rsidR="005C27B6">
              <w:rPr>
                <w:rFonts w:ascii="仿宋_GB2312" w:eastAsia="仿宋_GB2312" w:hAnsi="Calibri"/>
                <w:bCs w:val="0"/>
                <w:kern w:val="2"/>
                <w:sz w:val="24"/>
                <w:szCs w:val="24"/>
              </w:rPr>
              <w:t>研讨月中增设</w:t>
            </w:r>
            <w:r w:rsidR="005C27B6">
              <w:rPr>
                <w:rFonts w:ascii="仿宋_GB2312" w:eastAsia="仿宋_GB2312" w:hAnsi="Calibri" w:hint="eastAsia"/>
                <w:bCs w:val="0"/>
                <w:kern w:val="2"/>
                <w:sz w:val="24"/>
                <w:szCs w:val="24"/>
              </w:rPr>
              <w:t>智慧</w:t>
            </w:r>
            <w:r w:rsidR="005C27B6">
              <w:rPr>
                <w:rFonts w:ascii="仿宋_GB2312" w:eastAsia="仿宋_GB2312" w:hAnsi="Calibri"/>
                <w:bCs w:val="0"/>
                <w:kern w:val="2"/>
                <w:sz w:val="24"/>
                <w:szCs w:val="24"/>
              </w:rPr>
              <w:t>课堂优秀案例评比</w:t>
            </w:r>
            <w:r w:rsidR="00BB3B44">
              <w:rPr>
                <w:rFonts w:ascii="仿宋_GB2312" w:eastAsia="仿宋_GB2312" w:hAnsi="Calibri" w:hint="eastAsia"/>
                <w:bCs w:val="0"/>
                <w:kern w:val="2"/>
                <w:sz w:val="24"/>
                <w:szCs w:val="24"/>
              </w:rPr>
              <w:t>活动</w:t>
            </w:r>
            <w:r w:rsidR="005C27B6">
              <w:rPr>
                <w:rFonts w:ascii="仿宋_GB2312" w:eastAsia="仿宋_GB2312" w:hAnsi="Calibri" w:hint="eastAsia"/>
                <w:bCs w:val="0"/>
                <w:kern w:val="2"/>
                <w:sz w:val="24"/>
                <w:szCs w:val="24"/>
              </w:rPr>
              <w:t>，</w:t>
            </w:r>
            <w:r w:rsidR="00BB3B44">
              <w:rPr>
                <w:rFonts w:ascii="仿宋_GB2312" w:eastAsia="仿宋_GB2312" w:hAnsi="Calibri" w:hint="eastAsia"/>
                <w:bCs w:val="0"/>
                <w:kern w:val="2"/>
                <w:sz w:val="24"/>
                <w:szCs w:val="24"/>
              </w:rPr>
              <w:t>引导</w:t>
            </w:r>
            <w:r w:rsidR="00BB3B44">
              <w:rPr>
                <w:rFonts w:ascii="仿宋_GB2312" w:eastAsia="仿宋_GB2312" w:hAnsi="Calibri"/>
                <w:bCs w:val="0"/>
                <w:kern w:val="2"/>
                <w:sz w:val="24"/>
                <w:szCs w:val="24"/>
              </w:rPr>
              <w:t>教师参与</w:t>
            </w:r>
            <w:r w:rsidR="00BB3B44">
              <w:rPr>
                <w:rFonts w:ascii="仿宋_GB2312" w:eastAsia="仿宋_GB2312" w:hAnsi="Calibri" w:hint="eastAsia"/>
                <w:bCs w:val="0"/>
                <w:kern w:val="2"/>
                <w:sz w:val="24"/>
                <w:szCs w:val="24"/>
              </w:rPr>
              <w:t>信息技术</w:t>
            </w:r>
            <w:r w:rsidR="00BB3B44">
              <w:rPr>
                <w:rFonts w:ascii="仿宋_GB2312" w:eastAsia="仿宋_GB2312" w:hAnsi="Calibri"/>
                <w:bCs w:val="0"/>
                <w:kern w:val="2"/>
                <w:sz w:val="24"/>
                <w:szCs w:val="24"/>
              </w:rPr>
              <w:t>融合优质课与全国信息技术与教学融合优质课活动，</w:t>
            </w:r>
            <w:r w:rsidR="005C27B6">
              <w:rPr>
                <w:rFonts w:ascii="仿宋_GB2312" w:eastAsia="仿宋_GB2312" w:hAnsi="Calibri"/>
                <w:bCs w:val="0"/>
                <w:kern w:val="2"/>
                <w:sz w:val="24"/>
                <w:szCs w:val="24"/>
              </w:rPr>
              <w:t>培养智慧型种子教师</w:t>
            </w:r>
            <w:r w:rsidR="005C27B6">
              <w:rPr>
                <w:rFonts w:ascii="仿宋_GB2312" w:eastAsia="仿宋_GB2312" w:hAnsi="Calibri" w:hint="eastAsia"/>
                <w:bCs w:val="0"/>
                <w:kern w:val="2"/>
                <w:sz w:val="24"/>
                <w:szCs w:val="24"/>
              </w:rPr>
              <w:t>。</w:t>
            </w:r>
          </w:p>
        </w:tc>
      </w:tr>
      <w:tr w:rsidR="00A77DB0">
        <w:trPr>
          <w:trHeight w:val="590"/>
          <w:jc w:val="center"/>
        </w:trPr>
        <w:tc>
          <w:tcPr>
            <w:tcW w:w="892" w:type="dxa"/>
            <w:vMerge/>
            <w:shd w:val="clear" w:color="auto" w:fill="auto"/>
            <w:vAlign w:val="center"/>
          </w:tcPr>
          <w:p w:rsidR="00A77DB0" w:rsidRDefault="00A77DB0">
            <w:pPr>
              <w:pStyle w:val="00"/>
              <w:rPr>
                <w:kern w:val="2"/>
              </w:rPr>
            </w:pPr>
          </w:p>
        </w:tc>
        <w:tc>
          <w:tcPr>
            <w:tcW w:w="1112" w:type="dxa"/>
            <w:vMerge/>
            <w:shd w:val="clear" w:color="auto" w:fill="auto"/>
            <w:vAlign w:val="center"/>
          </w:tcPr>
          <w:p w:rsidR="00A77DB0" w:rsidRDefault="00A77DB0">
            <w:pPr>
              <w:pStyle w:val="02"/>
              <w:jc w:val="center"/>
              <w:rPr>
                <w:rFonts w:ascii="宋体" w:eastAsia="宋体" w:hAnsi="宋体"/>
              </w:rPr>
            </w:pPr>
          </w:p>
        </w:tc>
        <w:tc>
          <w:tcPr>
            <w:tcW w:w="915" w:type="dxa"/>
            <w:shd w:val="clear" w:color="auto" w:fill="auto"/>
            <w:vAlign w:val="center"/>
          </w:tcPr>
          <w:p w:rsidR="00A77DB0" w:rsidRDefault="00BE4F5C">
            <w:pPr>
              <w:pStyle w:val="02"/>
              <w:jc w:val="center"/>
              <w:rPr>
                <w:rFonts w:ascii="宋体" w:eastAsia="宋体" w:hAnsi="宋体"/>
              </w:rPr>
            </w:pPr>
            <w:r>
              <w:rPr>
                <w:rFonts w:ascii="宋体" w:eastAsia="宋体" w:hAnsi="宋体" w:hint="eastAsia"/>
              </w:rPr>
              <w:t>第二年</w:t>
            </w:r>
          </w:p>
        </w:tc>
        <w:tc>
          <w:tcPr>
            <w:tcW w:w="6432" w:type="dxa"/>
            <w:shd w:val="clear" w:color="auto" w:fill="auto"/>
          </w:tcPr>
          <w:p w:rsidR="00A77DB0" w:rsidRDefault="009F65B2" w:rsidP="00BB3B44">
            <w:pPr>
              <w:pStyle w:val="02"/>
              <w:ind w:firstLineChars="200" w:firstLine="480"/>
              <w:rPr>
                <w:rFonts w:ascii="宋体" w:eastAsia="宋体" w:hAnsi="宋体"/>
              </w:rPr>
            </w:pPr>
            <w:r w:rsidRPr="009F65B2">
              <w:rPr>
                <w:rFonts w:ascii="仿宋_GB2312" w:eastAsia="仿宋_GB2312" w:hAnsi="Calibri" w:hint="eastAsia"/>
                <w:bCs w:val="0"/>
                <w:kern w:val="2"/>
                <w:sz w:val="24"/>
                <w:szCs w:val="24"/>
              </w:rPr>
              <w:t>在</w:t>
            </w:r>
            <w:r>
              <w:rPr>
                <w:rFonts w:ascii="仿宋_GB2312" w:eastAsia="仿宋_GB2312" w:hAnsi="Calibri" w:hint="eastAsia"/>
                <w:bCs w:val="0"/>
                <w:kern w:val="2"/>
                <w:sz w:val="24"/>
                <w:szCs w:val="24"/>
              </w:rPr>
              <w:t>第一年</w:t>
            </w:r>
            <w:r>
              <w:rPr>
                <w:rFonts w:ascii="仿宋_GB2312" w:eastAsia="仿宋_GB2312" w:hAnsi="Calibri"/>
                <w:bCs w:val="0"/>
                <w:kern w:val="2"/>
                <w:sz w:val="24"/>
                <w:szCs w:val="24"/>
              </w:rPr>
              <w:t>的基础上，</w:t>
            </w:r>
            <w:r>
              <w:rPr>
                <w:rFonts w:ascii="仿宋_GB2312" w:eastAsia="仿宋_GB2312" w:hAnsi="Calibri" w:hint="eastAsia"/>
                <w:bCs w:val="0"/>
                <w:kern w:val="2"/>
                <w:sz w:val="24"/>
                <w:szCs w:val="24"/>
              </w:rPr>
              <w:t>继续</w:t>
            </w:r>
            <w:r>
              <w:rPr>
                <w:rFonts w:ascii="仿宋_GB2312" w:eastAsia="仿宋_GB2312" w:hAnsi="Calibri"/>
                <w:bCs w:val="0"/>
                <w:kern w:val="2"/>
                <w:sz w:val="24"/>
                <w:szCs w:val="24"/>
              </w:rPr>
              <w:t>推进学校起始年级智慧课堂建设</w:t>
            </w:r>
            <w:r>
              <w:rPr>
                <w:rFonts w:ascii="仿宋_GB2312" w:eastAsia="仿宋_GB2312" w:hAnsi="Calibri" w:hint="eastAsia"/>
                <w:bCs w:val="0"/>
                <w:kern w:val="2"/>
                <w:sz w:val="24"/>
                <w:szCs w:val="24"/>
              </w:rPr>
              <w:t>，</w:t>
            </w:r>
            <w:r w:rsidR="005C27B6">
              <w:rPr>
                <w:rFonts w:ascii="仿宋_GB2312" w:eastAsia="仿宋_GB2312" w:hAnsi="Calibri" w:hint="eastAsia"/>
                <w:bCs w:val="0"/>
                <w:kern w:val="2"/>
                <w:sz w:val="24"/>
                <w:szCs w:val="24"/>
              </w:rPr>
              <w:t>以“老带新”“名师引领</w:t>
            </w:r>
            <w:r w:rsidR="005C27B6">
              <w:rPr>
                <w:rFonts w:ascii="仿宋_GB2312" w:eastAsia="仿宋_GB2312" w:hAnsi="Calibri"/>
                <w:bCs w:val="0"/>
                <w:kern w:val="2"/>
                <w:sz w:val="24"/>
                <w:szCs w:val="24"/>
              </w:rPr>
              <w:t>课</w:t>
            </w:r>
            <w:r w:rsidR="005C27B6">
              <w:rPr>
                <w:rFonts w:ascii="仿宋_GB2312" w:eastAsia="仿宋_GB2312" w:hAnsi="Calibri" w:hint="eastAsia"/>
                <w:bCs w:val="0"/>
                <w:kern w:val="2"/>
                <w:sz w:val="24"/>
                <w:szCs w:val="24"/>
              </w:rPr>
              <w:t>”</w:t>
            </w:r>
            <w:r w:rsidR="00BB3B44">
              <w:rPr>
                <w:rFonts w:ascii="仿宋_GB2312" w:eastAsia="仿宋_GB2312" w:hAnsi="Calibri" w:hint="eastAsia"/>
                <w:bCs w:val="0"/>
                <w:kern w:val="2"/>
                <w:sz w:val="24"/>
                <w:szCs w:val="24"/>
              </w:rPr>
              <w:t>“专家进校</w:t>
            </w:r>
            <w:r w:rsidR="00BB3B44">
              <w:rPr>
                <w:rFonts w:ascii="仿宋_GB2312" w:eastAsia="仿宋_GB2312" w:hAnsi="Calibri"/>
                <w:bCs w:val="0"/>
                <w:kern w:val="2"/>
                <w:sz w:val="24"/>
                <w:szCs w:val="24"/>
              </w:rPr>
              <w:t>指导</w:t>
            </w:r>
            <w:r w:rsidR="00BB3B44">
              <w:rPr>
                <w:rFonts w:ascii="仿宋_GB2312" w:eastAsia="仿宋_GB2312" w:hAnsi="Calibri" w:hint="eastAsia"/>
                <w:bCs w:val="0"/>
                <w:kern w:val="2"/>
                <w:sz w:val="24"/>
                <w:szCs w:val="24"/>
              </w:rPr>
              <w:t>”</w:t>
            </w:r>
            <w:r w:rsidR="005C27B6">
              <w:rPr>
                <w:rFonts w:ascii="仿宋_GB2312" w:eastAsia="仿宋_GB2312" w:hAnsi="Calibri" w:hint="eastAsia"/>
                <w:bCs w:val="0"/>
                <w:kern w:val="2"/>
                <w:sz w:val="24"/>
                <w:szCs w:val="24"/>
              </w:rPr>
              <w:t>等</w:t>
            </w:r>
            <w:r w:rsidR="005C27B6">
              <w:rPr>
                <w:rFonts w:ascii="仿宋_GB2312" w:eastAsia="仿宋_GB2312" w:hAnsi="Calibri"/>
                <w:bCs w:val="0"/>
                <w:kern w:val="2"/>
                <w:sz w:val="24"/>
                <w:szCs w:val="24"/>
              </w:rPr>
              <w:t>手段</w:t>
            </w:r>
            <w:r w:rsidR="005C27B6">
              <w:rPr>
                <w:rFonts w:ascii="仿宋_GB2312" w:eastAsia="仿宋_GB2312" w:hAnsi="Calibri" w:hint="eastAsia"/>
                <w:bCs w:val="0"/>
                <w:kern w:val="2"/>
                <w:sz w:val="24"/>
                <w:szCs w:val="24"/>
              </w:rPr>
              <w:t>，</w:t>
            </w:r>
            <w:r w:rsidR="005C27B6">
              <w:rPr>
                <w:rFonts w:ascii="仿宋_GB2312" w:eastAsia="仿宋_GB2312" w:hAnsi="Calibri"/>
                <w:bCs w:val="0"/>
                <w:kern w:val="2"/>
                <w:sz w:val="24"/>
                <w:szCs w:val="24"/>
              </w:rPr>
              <w:t>使</w:t>
            </w:r>
            <w:r w:rsidR="005C27B6">
              <w:rPr>
                <w:rFonts w:ascii="仿宋_GB2312" w:eastAsia="仿宋_GB2312" w:hAnsi="Calibri" w:hint="eastAsia"/>
                <w:bCs w:val="0"/>
                <w:kern w:val="2"/>
                <w:sz w:val="24"/>
                <w:szCs w:val="24"/>
              </w:rPr>
              <w:t>2022级</w:t>
            </w:r>
            <w:r w:rsidR="005C27B6">
              <w:rPr>
                <w:rFonts w:ascii="仿宋_GB2312" w:eastAsia="仿宋_GB2312" w:hAnsi="Calibri"/>
                <w:bCs w:val="0"/>
                <w:kern w:val="2"/>
                <w:sz w:val="24"/>
                <w:szCs w:val="24"/>
              </w:rPr>
              <w:t>七年级教师</w:t>
            </w:r>
            <w:r w:rsidR="00BB3B44">
              <w:rPr>
                <w:rFonts w:ascii="仿宋_GB2312" w:eastAsia="仿宋_GB2312" w:hAnsi="Calibri"/>
                <w:bCs w:val="0"/>
                <w:kern w:val="2"/>
                <w:sz w:val="24"/>
                <w:szCs w:val="24"/>
              </w:rPr>
              <w:t>具备</w:t>
            </w:r>
            <w:r w:rsidR="005C27B6">
              <w:rPr>
                <w:rFonts w:ascii="仿宋_GB2312" w:eastAsia="仿宋_GB2312" w:hAnsi="Calibri" w:hint="eastAsia"/>
                <w:bCs w:val="0"/>
                <w:kern w:val="2"/>
                <w:sz w:val="24"/>
                <w:szCs w:val="24"/>
              </w:rPr>
              <w:t>智慧课堂教学</w:t>
            </w:r>
            <w:r w:rsidR="00BB3B44">
              <w:rPr>
                <w:rFonts w:ascii="仿宋_GB2312" w:eastAsia="仿宋_GB2312" w:hAnsi="Calibri" w:hint="eastAsia"/>
                <w:bCs w:val="0"/>
                <w:kern w:val="2"/>
                <w:sz w:val="24"/>
                <w:szCs w:val="24"/>
              </w:rPr>
              <w:t>能力</w:t>
            </w:r>
            <w:r w:rsidR="005C27B6">
              <w:rPr>
                <w:rFonts w:ascii="仿宋_GB2312" w:eastAsia="仿宋_GB2312" w:hAnsi="Calibri"/>
                <w:bCs w:val="0"/>
                <w:kern w:val="2"/>
                <w:sz w:val="24"/>
                <w:szCs w:val="24"/>
              </w:rPr>
              <w:t>，</w:t>
            </w:r>
            <w:r w:rsidR="00BB3B44">
              <w:rPr>
                <w:rFonts w:ascii="仿宋_GB2312" w:eastAsia="仿宋_GB2312" w:hAnsi="Calibri" w:hint="eastAsia"/>
                <w:bCs w:val="0"/>
                <w:kern w:val="2"/>
                <w:sz w:val="24"/>
                <w:szCs w:val="24"/>
              </w:rPr>
              <w:t>基于翻转课堂</w:t>
            </w:r>
            <w:r w:rsidR="00BB3B44">
              <w:rPr>
                <w:rFonts w:ascii="仿宋_GB2312" w:eastAsia="仿宋_GB2312" w:hAnsi="Calibri"/>
                <w:bCs w:val="0"/>
                <w:kern w:val="2"/>
                <w:sz w:val="24"/>
                <w:szCs w:val="24"/>
              </w:rPr>
              <w:t>、混合式学习理念</w:t>
            </w:r>
            <w:r w:rsidR="00BB3B44">
              <w:rPr>
                <w:rFonts w:ascii="仿宋_GB2312" w:eastAsia="仿宋_GB2312" w:hAnsi="Calibri" w:hint="eastAsia"/>
                <w:bCs w:val="0"/>
                <w:kern w:val="2"/>
                <w:sz w:val="24"/>
                <w:szCs w:val="24"/>
              </w:rPr>
              <w:t>，</w:t>
            </w:r>
            <w:r w:rsidR="00BB3B44">
              <w:rPr>
                <w:rFonts w:ascii="仿宋_GB2312" w:eastAsia="仿宋_GB2312" w:hAnsi="Calibri"/>
                <w:bCs w:val="0"/>
                <w:kern w:val="2"/>
                <w:sz w:val="24"/>
                <w:szCs w:val="24"/>
              </w:rPr>
              <w:t>优化学校</w:t>
            </w:r>
            <w:r w:rsidR="00BB3B44">
              <w:rPr>
                <w:rFonts w:ascii="仿宋_GB2312" w:eastAsia="仿宋_GB2312" w:hAnsi="Calibri" w:hint="eastAsia"/>
                <w:bCs w:val="0"/>
                <w:kern w:val="2"/>
                <w:sz w:val="24"/>
                <w:szCs w:val="24"/>
              </w:rPr>
              <w:t>智慧</w:t>
            </w:r>
            <w:r w:rsidR="00BB3B44">
              <w:rPr>
                <w:rFonts w:ascii="仿宋_GB2312" w:eastAsia="仿宋_GB2312" w:hAnsi="Calibri"/>
                <w:bCs w:val="0"/>
                <w:kern w:val="2"/>
                <w:sz w:val="24"/>
                <w:szCs w:val="24"/>
              </w:rPr>
              <w:t>教学实施策略，继续通过</w:t>
            </w:r>
            <w:r w:rsidR="00BB3B44">
              <w:rPr>
                <w:rFonts w:ascii="仿宋_GB2312" w:eastAsia="仿宋_GB2312" w:hAnsi="Calibri" w:hint="eastAsia"/>
                <w:bCs w:val="0"/>
                <w:kern w:val="2"/>
                <w:sz w:val="24"/>
                <w:szCs w:val="24"/>
              </w:rPr>
              <w:t>课堂教学</w:t>
            </w:r>
            <w:r w:rsidR="00BB3B44">
              <w:rPr>
                <w:rFonts w:ascii="仿宋_GB2312" w:eastAsia="仿宋_GB2312" w:hAnsi="Calibri"/>
                <w:bCs w:val="0"/>
                <w:kern w:val="2"/>
                <w:sz w:val="24"/>
                <w:szCs w:val="24"/>
              </w:rPr>
              <w:t>研讨月、各类信息</w:t>
            </w:r>
            <w:r w:rsidR="00BB3B44">
              <w:rPr>
                <w:rFonts w:ascii="仿宋_GB2312" w:eastAsia="仿宋_GB2312" w:hAnsi="Calibri" w:hint="eastAsia"/>
                <w:bCs w:val="0"/>
                <w:kern w:val="2"/>
                <w:sz w:val="24"/>
                <w:szCs w:val="24"/>
              </w:rPr>
              <w:t>技术</w:t>
            </w:r>
            <w:r w:rsidR="00BB3B44">
              <w:rPr>
                <w:rFonts w:ascii="仿宋_GB2312" w:eastAsia="仿宋_GB2312" w:hAnsi="Calibri"/>
                <w:bCs w:val="0"/>
                <w:kern w:val="2"/>
                <w:sz w:val="24"/>
                <w:szCs w:val="24"/>
              </w:rPr>
              <w:t>优质课活动</w:t>
            </w:r>
            <w:r w:rsidR="00BB3B44">
              <w:rPr>
                <w:rFonts w:ascii="仿宋_GB2312" w:eastAsia="仿宋_GB2312" w:hAnsi="Calibri" w:hint="eastAsia"/>
                <w:bCs w:val="0"/>
                <w:kern w:val="2"/>
                <w:sz w:val="24"/>
                <w:szCs w:val="24"/>
              </w:rPr>
              <w:t>等</w:t>
            </w:r>
            <w:r w:rsidR="00BB3B44">
              <w:rPr>
                <w:rFonts w:ascii="仿宋_GB2312" w:eastAsia="仿宋_GB2312" w:hAnsi="Calibri"/>
                <w:bCs w:val="0"/>
                <w:kern w:val="2"/>
                <w:sz w:val="24"/>
                <w:szCs w:val="24"/>
              </w:rPr>
              <w:t>渠道</w:t>
            </w:r>
            <w:r w:rsidR="00BB3B44">
              <w:rPr>
                <w:rFonts w:ascii="仿宋_GB2312" w:eastAsia="仿宋_GB2312" w:hAnsi="Calibri" w:hint="eastAsia"/>
                <w:bCs w:val="0"/>
                <w:kern w:val="2"/>
                <w:sz w:val="24"/>
                <w:szCs w:val="24"/>
              </w:rPr>
              <w:t>打造</w:t>
            </w:r>
            <w:r w:rsidR="00BB3B44">
              <w:rPr>
                <w:rFonts w:ascii="仿宋_GB2312" w:eastAsia="仿宋_GB2312" w:hAnsi="Calibri"/>
                <w:bCs w:val="0"/>
                <w:kern w:val="2"/>
                <w:sz w:val="24"/>
                <w:szCs w:val="24"/>
              </w:rPr>
              <w:t>智慧型新教师</w:t>
            </w:r>
            <w:r w:rsidRPr="009F65B2">
              <w:rPr>
                <w:rFonts w:ascii="仿宋_GB2312" w:eastAsia="仿宋_GB2312" w:hAnsi="Calibri" w:hint="eastAsia"/>
                <w:bCs w:val="0"/>
                <w:kern w:val="2"/>
                <w:sz w:val="24"/>
                <w:szCs w:val="24"/>
              </w:rPr>
              <w:t>。</w:t>
            </w:r>
          </w:p>
        </w:tc>
      </w:tr>
      <w:tr w:rsidR="00A77DB0">
        <w:trPr>
          <w:trHeight w:val="651"/>
          <w:jc w:val="center"/>
        </w:trPr>
        <w:tc>
          <w:tcPr>
            <w:tcW w:w="892" w:type="dxa"/>
            <w:vMerge/>
            <w:shd w:val="clear" w:color="auto" w:fill="auto"/>
            <w:vAlign w:val="center"/>
          </w:tcPr>
          <w:p w:rsidR="00A77DB0" w:rsidRDefault="00A77DB0">
            <w:pPr>
              <w:pStyle w:val="00"/>
              <w:rPr>
                <w:kern w:val="2"/>
              </w:rPr>
            </w:pPr>
          </w:p>
        </w:tc>
        <w:tc>
          <w:tcPr>
            <w:tcW w:w="1112" w:type="dxa"/>
            <w:vMerge/>
            <w:shd w:val="clear" w:color="auto" w:fill="auto"/>
            <w:vAlign w:val="center"/>
          </w:tcPr>
          <w:p w:rsidR="00A77DB0" w:rsidRDefault="00A77DB0">
            <w:pPr>
              <w:pStyle w:val="02"/>
              <w:jc w:val="center"/>
              <w:rPr>
                <w:rFonts w:ascii="宋体" w:eastAsia="宋体" w:hAnsi="宋体"/>
              </w:rPr>
            </w:pPr>
          </w:p>
        </w:tc>
        <w:tc>
          <w:tcPr>
            <w:tcW w:w="915" w:type="dxa"/>
            <w:shd w:val="clear" w:color="auto" w:fill="auto"/>
            <w:vAlign w:val="center"/>
          </w:tcPr>
          <w:p w:rsidR="00A77DB0" w:rsidRDefault="00BE4F5C">
            <w:pPr>
              <w:pStyle w:val="02"/>
              <w:jc w:val="center"/>
              <w:rPr>
                <w:rFonts w:ascii="宋体" w:eastAsia="宋体" w:hAnsi="宋体"/>
              </w:rPr>
            </w:pPr>
            <w:r>
              <w:rPr>
                <w:rFonts w:ascii="宋体" w:eastAsia="宋体" w:hAnsi="宋体" w:hint="eastAsia"/>
              </w:rPr>
              <w:t>第三年</w:t>
            </w:r>
          </w:p>
        </w:tc>
        <w:tc>
          <w:tcPr>
            <w:tcW w:w="6432" w:type="dxa"/>
            <w:shd w:val="clear" w:color="auto" w:fill="auto"/>
          </w:tcPr>
          <w:p w:rsidR="00A77DB0" w:rsidRDefault="009F65B2" w:rsidP="00D226C6">
            <w:pPr>
              <w:pStyle w:val="02"/>
              <w:ind w:firstLineChars="200" w:firstLine="480"/>
              <w:rPr>
                <w:rFonts w:ascii="宋体" w:eastAsia="宋体" w:hAnsi="宋体"/>
              </w:rPr>
            </w:pPr>
            <w:r>
              <w:rPr>
                <w:rFonts w:ascii="仿宋_GB2312" w:eastAsia="仿宋_GB2312" w:hAnsi="Calibri" w:hint="eastAsia"/>
                <w:bCs w:val="0"/>
                <w:kern w:val="2"/>
                <w:sz w:val="24"/>
                <w:szCs w:val="24"/>
              </w:rPr>
              <w:t>在</w:t>
            </w:r>
            <w:r>
              <w:rPr>
                <w:rFonts w:ascii="仿宋_GB2312" w:eastAsia="仿宋_GB2312" w:hAnsi="Calibri"/>
                <w:bCs w:val="0"/>
                <w:kern w:val="2"/>
                <w:sz w:val="24"/>
                <w:szCs w:val="24"/>
              </w:rPr>
              <w:t>前两年基础上，</w:t>
            </w:r>
            <w:r w:rsidR="00BB3B44">
              <w:rPr>
                <w:rFonts w:ascii="仿宋_GB2312" w:eastAsia="仿宋_GB2312" w:hAnsi="Calibri" w:hint="eastAsia"/>
                <w:bCs w:val="0"/>
                <w:kern w:val="2"/>
                <w:sz w:val="24"/>
                <w:szCs w:val="24"/>
              </w:rPr>
              <w:t>完成2023级</w:t>
            </w:r>
            <w:r w:rsidR="00BB3B44">
              <w:rPr>
                <w:rFonts w:ascii="仿宋_GB2312" w:eastAsia="仿宋_GB2312" w:hAnsi="Calibri"/>
                <w:bCs w:val="0"/>
                <w:kern w:val="2"/>
                <w:sz w:val="24"/>
                <w:szCs w:val="24"/>
              </w:rPr>
              <w:t>七年级</w:t>
            </w:r>
            <w:r w:rsidR="00BB3B44">
              <w:rPr>
                <w:rFonts w:ascii="仿宋_GB2312" w:eastAsia="仿宋_GB2312" w:hAnsi="Calibri" w:hint="eastAsia"/>
                <w:bCs w:val="0"/>
                <w:kern w:val="2"/>
                <w:sz w:val="24"/>
                <w:szCs w:val="24"/>
              </w:rPr>
              <w:t>智慧</w:t>
            </w:r>
            <w:r w:rsidR="00BB3B44">
              <w:rPr>
                <w:rFonts w:ascii="仿宋_GB2312" w:eastAsia="仿宋_GB2312" w:hAnsi="Calibri"/>
                <w:bCs w:val="0"/>
                <w:kern w:val="2"/>
                <w:sz w:val="24"/>
                <w:szCs w:val="24"/>
              </w:rPr>
              <w:t>课堂建设</w:t>
            </w:r>
            <w:r w:rsidRPr="009F65B2">
              <w:rPr>
                <w:rFonts w:ascii="仿宋_GB2312" w:eastAsia="仿宋_GB2312" w:hAnsi="Calibri" w:hint="eastAsia"/>
                <w:bCs w:val="0"/>
                <w:kern w:val="2"/>
                <w:sz w:val="24"/>
                <w:szCs w:val="24"/>
              </w:rPr>
              <w:t>，</w:t>
            </w:r>
            <w:r w:rsidR="00BB3B44">
              <w:rPr>
                <w:rFonts w:ascii="仿宋_GB2312" w:eastAsia="仿宋_GB2312" w:hAnsi="Calibri" w:hint="eastAsia"/>
                <w:bCs w:val="0"/>
                <w:kern w:val="2"/>
                <w:sz w:val="24"/>
                <w:szCs w:val="24"/>
              </w:rPr>
              <w:t>使2023级</w:t>
            </w:r>
            <w:r w:rsidR="00BB3B44">
              <w:rPr>
                <w:rFonts w:ascii="仿宋_GB2312" w:eastAsia="仿宋_GB2312" w:hAnsi="Calibri"/>
                <w:bCs w:val="0"/>
                <w:kern w:val="2"/>
                <w:sz w:val="24"/>
                <w:szCs w:val="24"/>
              </w:rPr>
              <w:t>七年级教师具备</w:t>
            </w:r>
            <w:r w:rsidR="00BB3B44">
              <w:rPr>
                <w:rFonts w:ascii="仿宋_GB2312" w:eastAsia="仿宋_GB2312" w:hAnsi="Calibri" w:hint="eastAsia"/>
                <w:bCs w:val="0"/>
                <w:kern w:val="2"/>
                <w:sz w:val="24"/>
                <w:szCs w:val="24"/>
              </w:rPr>
              <w:t>智慧课堂教学能力</w:t>
            </w:r>
            <w:r w:rsidR="00D226C6">
              <w:rPr>
                <w:rFonts w:ascii="仿宋_GB2312" w:eastAsia="仿宋_GB2312" w:hAnsi="Calibri" w:hint="eastAsia"/>
                <w:bCs w:val="0"/>
                <w:kern w:val="2"/>
                <w:sz w:val="24"/>
                <w:szCs w:val="24"/>
              </w:rPr>
              <w:t>，</w:t>
            </w:r>
            <w:r w:rsidR="00BB3B44">
              <w:rPr>
                <w:rFonts w:ascii="仿宋_GB2312" w:eastAsia="仿宋_GB2312" w:hAnsi="Calibri" w:hint="eastAsia"/>
                <w:bCs w:val="0"/>
                <w:kern w:val="2"/>
                <w:sz w:val="24"/>
                <w:szCs w:val="24"/>
              </w:rPr>
              <w:t>使</w:t>
            </w:r>
            <w:r w:rsidR="00BB3B44">
              <w:rPr>
                <w:rFonts w:ascii="仿宋_GB2312" w:eastAsia="仿宋_GB2312" w:hAnsi="Calibri"/>
                <w:bCs w:val="0"/>
                <w:kern w:val="2"/>
                <w:sz w:val="24"/>
                <w:szCs w:val="24"/>
              </w:rPr>
              <w:t>学校信息化环境由多媒体</w:t>
            </w:r>
            <w:r w:rsidR="00BB3B44">
              <w:rPr>
                <w:rFonts w:ascii="仿宋_GB2312" w:eastAsia="仿宋_GB2312" w:hAnsi="Calibri" w:hint="eastAsia"/>
                <w:bCs w:val="0"/>
                <w:kern w:val="2"/>
                <w:sz w:val="24"/>
                <w:szCs w:val="24"/>
              </w:rPr>
              <w:t>教学</w:t>
            </w:r>
            <w:r w:rsidR="00BB3B44">
              <w:rPr>
                <w:rFonts w:ascii="仿宋_GB2312" w:eastAsia="仿宋_GB2312" w:hAnsi="Calibri"/>
                <w:bCs w:val="0"/>
                <w:kern w:val="2"/>
                <w:sz w:val="24"/>
                <w:szCs w:val="24"/>
              </w:rPr>
              <w:t>环境到智慧</w:t>
            </w:r>
            <w:r w:rsidR="00BB3B44">
              <w:rPr>
                <w:rFonts w:ascii="仿宋_GB2312" w:eastAsia="仿宋_GB2312" w:hAnsi="Calibri" w:hint="eastAsia"/>
                <w:bCs w:val="0"/>
                <w:kern w:val="2"/>
                <w:sz w:val="24"/>
                <w:szCs w:val="24"/>
              </w:rPr>
              <w:t>学习</w:t>
            </w:r>
            <w:r w:rsidR="00BB3B44">
              <w:rPr>
                <w:rFonts w:ascii="仿宋_GB2312" w:eastAsia="仿宋_GB2312" w:hAnsi="Calibri"/>
                <w:bCs w:val="0"/>
                <w:kern w:val="2"/>
                <w:sz w:val="24"/>
                <w:szCs w:val="24"/>
              </w:rPr>
              <w:t>环境转变</w:t>
            </w:r>
            <w:r w:rsidR="00D226C6">
              <w:rPr>
                <w:rFonts w:ascii="仿宋_GB2312" w:eastAsia="仿宋_GB2312" w:hAnsi="Calibri" w:hint="eastAsia"/>
                <w:bCs w:val="0"/>
                <w:kern w:val="2"/>
                <w:sz w:val="24"/>
                <w:szCs w:val="24"/>
              </w:rPr>
              <w:t>，</w:t>
            </w:r>
            <w:r w:rsidR="00D226C6">
              <w:rPr>
                <w:rFonts w:ascii="仿宋_GB2312" w:eastAsia="仿宋_GB2312" w:hAnsi="Calibri"/>
                <w:bCs w:val="0"/>
                <w:kern w:val="2"/>
                <w:sz w:val="24"/>
                <w:szCs w:val="24"/>
              </w:rPr>
              <w:t>使全体</w:t>
            </w:r>
            <w:r w:rsidR="00D226C6">
              <w:rPr>
                <w:rFonts w:ascii="仿宋_GB2312" w:eastAsia="仿宋_GB2312" w:hAnsi="Calibri" w:hint="eastAsia"/>
                <w:bCs w:val="0"/>
                <w:kern w:val="2"/>
                <w:sz w:val="24"/>
                <w:szCs w:val="24"/>
              </w:rPr>
              <w:t>师生适用</w:t>
            </w:r>
            <w:r w:rsidR="00D226C6">
              <w:rPr>
                <w:rFonts w:ascii="仿宋_GB2312" w:eastAsia="仿宋_GB2312" w:hAnsi="Calibri"/>
                <w:bCs w:val="0"/>
                <w:kern w:val="2"/>
                <w:sz w:val="24"/>
                <w:szCs w:val="24"/>
              </w:rPr>
              <w:t>智慧课堂教学</w:t>
            </w:r>
            <w:r w:rsidR="00D226C6">
              <w:rPr>
                <w:rFonts w:ascii="仿宋_GB2312" w:eastAsia="仿宋_GB2312" w:hAnsi="Calibri" w:hint="eastAsia"/>
                <w:bCs w:val="0"/>
                <w:kern w:val="2"/>
                <w:sz w:val="24"/>
                <w:szCs w:val="24"/>
              </w:rPr>
              <w:t>环境，形成适合</w:t>
            </w:r>
            <w:r w:rsidR="00D226C6">
              <w:rPr>
                <w:rFonts w:ascii="仿宋_GB2312" w:eastAsia="仿宋_GB2312" w:hAnsi="Calibri"/>
                <w:bCs w:val="0"/>
                <w:kern w:val="2"/>
                <w:sz w:val="24"/>
                <w:szCs w:val="24"/>
              </w:rPr>
              <w:t>学校的智慧课堂实施策略，</w:t>
            </w:r>
            <w:r w:rsidR="00D226C6">
              <w:rPr>
                <w:rFonts w:ascii="仿宋_GB2312" w:eastAsia="仿宋_GB2312" w:hAnsi="Calibri" w:hint="eastAsia"/>
                <w:bCs w:val="0"/>
                <w:kern w:val="2"/>
                <w:sz w:val="24"/>
                <w:szCs w:val="24"/>
              </w:rPr>
              <w:t>起到</w:t>
            </w:r>
            <w:r w:rsidR="00D226C6">
              <w:rPr>
                <w:rFonts w:ascii="仿宋_GB2312" w:eastAsia="仿宋_GB2312" w:hAnsi="Calibri"/>
                <w:bCs w:val="0"/>
                <w:kern w:val="2"/>
                <w:sz w:val="24"/>
                <w:szCs w:val="24"/>
              </w:rPr>
              <w:t>一定的</w:t>
            </w:r>
            <w:r w:rsidRPr="009F65B2">
              <w:rPr>
                <w:rFonts w:ascii="仿宋_GB2312" w:eastAsia="仿宋_GB2312" w:hAnsi="Calibri" w:hint="eastAsia"/>
                <w:bCs w:val="0"/>
                <w:kern w:val="2"/>
                <w:sz w:val="24"/>
                <w:szCs w:val="24"/>
              </w:rPr>
              <w:t>示范</w:t>
            </w:r>
            <w:r w:rsidR="00D226C6">
              <w:rPr>
                <w:rFonts w:ascii="仿宋_GB2312" w:eastAsia="仿宋_GB2312" w:hAnsi="Calibri" w:hint="eastAsia"/>
                <w:bCs w:val="0"/>
                <w:kern w:val="2"/>
                <w:sz w:val="24"/>
                <w:szCs w:val="24"/>
              </w:rPr>
              <w:t>引领</w:t>
            </w:r>
            <w:r w:rsidRPr="009F65B2">
              <w:rPr>
                <w:rFonts w:ascii="仿宋_GB2312" w:eastAsia="仿宋_GB2312" w:hAnsi="Calibri" w:hint="eastAsia"/>
                <w:bCs w:val="0"/>
                <w:kern w:val="2"/>
                <w:sz w:val="24"/>
                <w:szCs w:val="24"/>
              </w:rPr>
              <w:t>作用</w:t>
            </w:r>
            <w:r w:rsidR="00D226C6">
              <w:rPr>
                <w:rFonts w:ascii="仿宋_GB2312" w:eastAsia="仿宋_GB2312" w:hAnsi="Calibri" w:hint="eastAsia"/>
                <w:bCs w:val="0"/>
                <w:kern w:val="2"/>
                <w:sz w:val="24"/>
                <w:szCs w:val="24"/>
              </w:rPr>
              <w:t>，</w:t>
            </w:r>
            <w:r w:rsidR="00D226C6">
              <w:rPr>
                <w:rFonts w:ascii="仿宋_GB2312" w:eastAsia="仿宋_GB2312" w:hAnsi="Calibri"/>
                <w:bCs w:val="0"/>
                <w:kern w:val="2"/>
                <w:sz w:val="24"/>
                <w:szCs w:val="24"/>
              </w:rPr>
              <w:t>完成</w:t>
            </w:r>
            <w:r w:rsidR="00D226C6">
              <w:rPr>
                <w:rFonts w:ascii="仿宋_GB2312" w:eastAsia="仿宋_GB2312" w:hAnsi="Calibri" w:hint="eastAsia"/>
                <w:bCs w:val="0"/>
                <w:kern w:val="2"/>
                <w:sz w:val="24"/>
                <w:szCs w:val="24"/>
              </w:rPr>
              <w:t>“三全两高一大”信息化</w:t>
            </w:r>
            <w:r w:rsidR="00D226C6">
              <w:rPr>
                <w:rFonts w:ascii="仿宋_GB2312" w:eastAsia="仿宋_GB2312" w:hAnsi="Calibri"/>
                <w:bCs w:val="0"/>
                <w:kern w:val="2"/>
                <w:sz w:val="24"/>
                <w:szCs w:val="24"/>
              </w:rPr>
              <w:t>发展</w:t>
            </w:r>
            <w:r w:rsidR="00D226C6">
              <w:rPr>
                <w:rFonts w:ascii="仿宋_GB2312" w:eastAsia="仿宋_GB2312" w:hAnsi="Calibri" w:hint="eastAsia"/>
                <w:bCs w:val="0"/>
                <w:kern w:val="2"/>
                <w:sz w:val="24"/>
                <w:szCs w:val="24"/>
              </w:rPr>
              <w:t>总目标</w:t>
            </w:r>
            <w:r w:rsidRPr="009F65B2">
              <w:rPr>
                <w:rFonts w:ascii="仿宋_GB2312" w:eastAsia="仿宋_GB2312" w:hAnsi="Calibri" w:hint="eastAsia"/>
                <w:bCs w:val="0"/>
                <w:kern w:val="2"/>
                <w:sz w:val="24"/>
                <w:szCs w:val="24"/>
              </w:rPr>
              <w:t>。</w:t>
            </w:r>
          </w:p>
        </w:tc>
      </w:tr>
    </w:tbl>
    <w:p w:rsidR="005D4000" w:rsidRDefault="005D4000" w:rsidP="005C7D3D">
      <w:pPr>
        <w:widowControl/>
        <w:jc w:val="left"/>
        <w:rPr>
          <w:rFonts w:ascii="黑体" w:eastAsia="黑体" w:hAnsi="黑体"/>
          <w:sz w:val="28"/>
          <w:szCs w:val="22"/>
        </w:rPr>
      </w:pPr>
    </w:p>
    <w:p w:rsidR="00D226C6" w:rsidRDefault="00D226C6">
      <w:pPr>
        <w:widowControl/>
        <w:jc w:val="left"/>
        <w:rPr>
          <w:rFonts w:ascii="黑体" w:eastAsia="黑体" w:hAnsi="黑体"/>
          <w:sz w:val="28"/>
          <w:szCs w:val="22"/>
        </w:rPr>
      </w:pPr>
      <w:r>
        <w:rPr>
          <w:rFonts w:ascii="黑体" w:eastAsia="黑体" w:hAnsi="黑体"/>
          <w:sz w:val="28"/>
          <w:szCs w:val="22"/>
        </w:rPr>
        <w:br w:type="page"/>
      </w:r>
    </w:p>
    <w:p w:rsidR="00A77DB0" w:rsidRPr="005C7D3D" w:rsidRDefault="00BE4F5C" w:rsidP="005C7D3D">
      <w:pPr>
        <w:widowControl/>
        <w:jc w:val="left"/>
        <w:rPr>
          <w:rFonts w:ascii="黑体" w:eastAsia="黑体" w:hAnsi="黑体"/>
          <w:sz w:val="28"/>
          <w:szCs w:val="22"/>
        </w:rPr>
      </w:pPr>
      <w:r w:rsidRPr="005C7D3D">
        <w:rPr>
          <w:rFonts w:ascii="黑体" w:eastAsia="黑体" w:hAnsi="黑体" w:hint="eastAsia"/>
          <w:sz w:val="28"/>
          <w:szCs w:val="22"/>
        </w:rPr>
        <w:lastRenderedPageBreak/>
        <w:t>三</w:t>
      </w:r>
      <w:r w:rsidRPr="005C7D3D">
        <w:rPr>
          <w:rFonts w:ascii="黑体" w:eastAsia="黑体" w:hAnsi="黑体"/>
          <w:sz w:val="28"/>
          <w:szCs w:val="22"/>
        </w:rPr>
        <w:t>、</w:t>
      </w:r>
      <w:proofErr w:type="gramStart"/>
      <w:r w:rsidRPr="005C7D3D">
        <w:rPr>
          <w:rFonts w:ascii="黑体" w:eastAsia="黑体" w:hAnsi="黑体"/>
          <w:sz w:val="28"/>
          <w:szCs w:val="22"/>
        </w:rPr>
        <w:t>整校推进</w:t>
      </w:r>
      <w:proofErr w:type="gramEnd"/>
      <w:r w:rsidRPr="005C7D3D">
        <w:rPr>
          <w:rFonts w:ascii="黑体" w:eastAsia="黑体" w:hAnsi="黑体" w:hint="eastAsia"/>
          <w:sz w:val="28"/>
          <w:szCs w:val="22"/>
        </w:rPr>
        <w:t>混合式校本研修计划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222"/>
      </w:tblGrid>
      <w:tr w:rsidR="00A77DB0">
        <w:trPr>
          <w:trHeight w:val="726"/>
          <w:jc w:val="center"/>
        </w:trPr>
        <w:tc>
          <w:tcPr>
            <w:tcW w:w="1129" w:type="dxa"/>
            <w:shd w:val="clear" w:color="auto" w:fill="auto"/>
            <w:vAlign w:val="center"/>
          </w:tcPr>
          <w:p w:rsidR="00A77DB0" w:rsidRDefault="00BE4F5C">
            <w:pPr>
              <w:pStyle w:val="00"/>
              <w:rPr>
                <w:b w:val="0"/>
              </w:rPr>
            </w:pPr>
            <w:r>
              <w:rPr>
                <w:rFonts w:hint="eastAsia"/>
                <w:kern w:val="2"/>
              </w:rPr>
              <w:t>信息化环境选择</w:t>
            </w:r>
          </w:p>
        </w:tc>
        <w:tc>
          <w:tcPr>
            <w:tcW w:w="8222" w:type="dxa"/>
            <w:shd w:val="clear" w:color="auto" w:fill="auto"/>
            <w:vAlign w:val="center"/>
          </w:tcPr>
          <w:p w:rsidR="00A77DB0" w:rsidRDefault="00B47A45" w:rsidP="009F65B2">
            <w:pPr>
              <w:pStyle w:val="04"/>
              <w:rPr>
                <w:rFonts w:ascii="宋体" w:eastAsia="宋体" w:hAnsi="宋体"/>
              </w:rPr>
            </w:pPr>
            <w:r>
              <w:rPr>
                <w:rFonts w:ascii="宋体" w:eastAsia="宋体" w:hAnsi="宋体"/>
                <w:bCs w:val="0"/>
              </w:rPr>
              <w:t>√</w:t>
            </w:r>
            <w:r w:rsidR="00BE4F5C">
              <w:rPr>
                <w:rFonts w:ascii="宋体" w:eastAsia="宋体" w:hAnsi="宋体" w:cs="宋体" w:hint="eastAsia"/>
              </w:rPr>
              <w:t xml:space="preserve">多媒体教学环境            </w:t>
            </w:r>
            <w:r w:rsidR="00BE4F5C">
              <w:rPr>
                <w:rFonts w:ascii="宋体" w:eastAsia="宋体" w:hAnsi="宋体"/>
                <w:bCs w:val="0"/>
              </w:rPr>
              <w:sym w:font="Wingdings" w:char="00A8"/>
            </w:r>
            <w:r w:rsidR="00BE4F5C">
              <w:rPr>
                <w:rFonts w:ascii="宋体" w:eastAsia="宋体" w:hAnsi="宋体" w:cs="宋体" w:hint="eastAsia"/>
              </w:rPr>
              <w:t xml:space="preserve">混合学习环境             </w:t>
            </w:r>
            <w:r>
              <w:rPr>
                <w:rFonts w:ascii="宋体" w:eastAsia="宋体" w:hAnsi="宋体"/>
                <w:bCs w:val="0"/>
              </w:rPr>
              <w:sym w:font="Wingdings" w:char="00A8"/>
            </w:r>
            <w:r w:rsidR="00BE4F5C">
              <w:rPr>
                <w:rFonts w:ascii="宋体" w:eastAsia="宋体" w:hAnsi="宋体" w:cs="宋体" w:hint="eastAsia"/>
              </w:rPr>
              <w:t>智慧学习环境</w:t>
            </w:r>
          </w:p>
        </w:tc>
      </w:tr>
      <w:tr w:rsidR="00A77DB0">
        <w:trPr>
          <w:trHeight w:val="1892"/>
          <w:jc w:val="center"/>
        </w:trPr>
        <w:tc>
          <w:tcPr>
            <w:tcW w:w="1129" w:type="dxa"/>
            <w:shd w:val="clear" w:color="auto" w:fill="auto"/>
            <w:vAlign w:val="center"/>
          </w:tcPr>
          <w:p w:rsidR="00A77DB0" w:rsidRDefault="00BE4F5C">
            <w:pPr>
              <w:pStyle w:val="00"/>
              <w:rPr>
                <w:b w:val="0"/>
              </w:rPr>
            </w:pPr>
            <w:r>
              <w:rPr>
                <w:rFonts w:hint="eastAsia"/>
                <w:kern w:val="2"/>
              </w:rPr>
              <w:t>项目绩效目标</w:t>
            </w:r>
          </w:p>
        </w:tc>
        <w:tc>
          <w:tcPr>
            <w:tcW w:w="8222" w:type="dxa"/>
            <w:shd w:val="clear" w:color="auto" w:fill="auto"/>
          </w:tcPr>
          <w:p w:rsidR="00A77DB0" w:rsidRDefault="00BE4F5C">
            <w:pPr>
              <w:pStyle w:val="04"/>
              <w:spacing w:line="240" w:lineRule="auto"/>
              <w:rPr>
                <w:rFonts w:ascii="宋体" w:eastAsia="宋体" w:hAnsi="宋体"/>
              </w:rPr>
            </w:pPr>
            <w:r>
              <w:rPr>
                <w:rFonts w:ascii="宋体" w:eastAsia="宋体" w:hAnsi="宋体" w:hint="eastAsia"/>
              </w:rPr>
              <w:t>（根据上述发展愿景，结合能力提升工程2.</w:t>
            </w:r>
            <w:r>
              <w:rPr>
                <w:rFonts w:ascii="宋体" w:eastAsia="宋体" w:hAnsi="宋体"/>
              </w:rPr>
              <w:t>0</w:t>
            </w:r>
            <w:r>
              <w:rPr>
                <w:rFonts w:ascii="宋体" w:eastAsia="宋体" w:hAnsi="宋体" w:hint="eastAsia"/>
              </w:rPr>
              <w:t>的要求，确定本校工程2</w:t>
            </w:r>
            <w:r>
              <w:rPr>
                <w:rFonts w:ascii="宋体" w:eastAsia="宋体" w:hAnsi="宋体"/>
              </w:rPr>
              <w:t>.0</w:t>
            </w:r>
            <w:r>
              <w:rPr>
                <w:rFonts w:ascii="宋体" w:eastAsia="宋体" w:hAnsi="宋体" w:hint="eastAsia"/>
              </w:rPr>
              <w:t>项目实施的绩效目标，绩效目标要围绕应用信息技术解决课堂教学实际问题制定，要具体、可操作、可达成、可检测。）</w:t>
            </w:r>
          </w:p>
          <w:p w:rsidR="00A77DB0" w:rsidRDefault="00A77DB0">
            <w:pPr>
              <w:pStyle w:val="04"/>
              <w:spacing w:line="240" w:lineRule="auto"/>
              <w:rPr>
                <w:rFonts w:ascii="宋体" w:eastAsia="宋体" w:hAnsi="宋体"/>
              </w:rPr>
            </w:pPr>
          </w:p>
          <w:tbl>
            <w:tblPr>
              <w:tblStyle w:val="a7"/>
              <w:tblW w:w="7828" w:type="dxa"/>
              <w:tblLayout w:type="fixed"/>
              <w:tblLook w:val="04A0" w:firstRow="1" w:lastRow="0" w:firstColumn="1" w:lastColumn="0" w:noHBand="0" w:noVBand="1"/>
            </w:tblPr>
            <w:tblGrid>
              <w:gridCol w:w="1178"/>
              <w:gridCol w:w="3375"/>
              <w:gridCol w:w="1825"/>
              <w:gridCol w:w="1450"/>
            </w:tblGrid>
            <w:tr w:rsidR="00A77DB0">
              <w:trPr>
                <w:trHeight w:val="491"/>
              </w:trPr>
              <w:tc>
                <w:tcPr>
                  <w:tcW w:w="1178" w:type="dxa"/>
                  <w:vAlign w:val="center"/>
                </w:tcPr>
                <w:p w:rsidR="00A77DB0" w:rsidRDefault="00BE4F5C">
                  <w:pPr>
                    <w:pStyle w:val="02"/>
                    <w:spacing w:line="240" w:lineRule="auto"/>
                    <w:rPr>
                      <w:rFonts w:ascii="宋体" w:eastAsia="宋体" w:hAnsi="宋体"/>
                      <w:sz w:val="18"/>
                      <w:szCs w:val="18"/>
                    </w:rPr>
                  </w:pPr>
                  <w:r>
                    <w:rPr>
                      <w:rFonts w:ascii="宋体" w:eastAsia="宋体" w:hAnsi="宋体"/>
                      <w:sz w:val="18"/>
                      <w:szCs w:val="18"/>
                    </w:rPr>
                    <w:t>指标类型</w:t>
                  </w:r>
                </w:p>
              </w:tc>
              <w:tc>
                <w:tcPr>
                  <w:tcW w:w="3375" w:type="dxa"/>
                  <w:vAlign w:val="center"/>
                </w:tcPr>
                <w:p w:rsidR="00A77DB0" w:rsidRDefault="00BE4F5C">
                  <w:pPr>
                    <w:pStyle w:val="02"/>
                    <w:spacing w:line="240" w:lineRule="auto"/>
                    <w:jc w:val="center"/>
                    <w:rPr>
                      <w:rFonts w:ascii="宋体" w:eastAsia="宋体" w:hAnsi="宋体"/>
                      <w:sz w:val="18"/>
                      <w:szCs w:val="18"/>
                    </w:rPr>
                  </w:pPr>
                  <w:r>
                    <w:rPr>
                      <w:rFonts w:ascii="宋体" w:eastAsia="宋体" w:hAnsi="宋体"/>
                      <w:sz w:val="18"/>
                      <w:szCs w:val="18"/>
                    </w:rPr>
                    <w:t>指标名称</w:t>
                  </w:r>
                </w:p>
              </w:tc>
              <w:tc>
                <w:tcPr>
                  <w:tcW w:w="1825" w:type="dxa"/>
                  <w:vAlign w:val="center"/>
                </w:tcPr>
                <w:p w:rsidR="00A77DB0" w:rsidRDefault="00BE4F5C">
                  <w:pPr>
                    <w:pStyle w:val="02"/>
                    <w:spacing w:line="240" w:lineRule="auto"/>
                    <w:jc w:val="center"/>
                    <w:rPr>
                      <w:rFonts w:ascii="宋体" w:eastAsia="宋体" w:hAnsi="宋体"/>
                      <w:sz w:val="18"/>
                      <w:szCs w:val="18"/>
                    </w:rPr>
                  </w:pPr>
                  <w:r>
                    <w:rPr>
                      <w:rFonts w:ascii="宋体" w:eastAsia="宋体" w:hAnsi="宋体" w:hint="eastAsia"/>
                      <w:sz w:val="18"/>
                      <w:szCs w:val="18"/>
                    </w:rPr>
                    <w:t>数量</w:t>
                  </w:r>
                </w:p>
              </w:tc>
              <w:tc>
                <w:tcPr>
                  <w:tcW w:w="1450" w:type="dxa"/>
                  <w:vAlign w:val="center"/>
                </w:tcPr>
                <w:p w:rsidR="00A77DB0" w:rsidRDefault="00BE4F5C">
                  <w:pPr>
                    <w:pStyle w:val="02"/>
                    <w:spacing w:line="240" w:lineRule="auto"/>
                    <w:jc w:val="center"/>
                    <w:rPr>
                      <w:rFonts w:ascii="宋体" w:eastAsia="宋体" w:hAnsi="宋体"/>
                      <w:sz w:val="18"/>
                      <w:szCs w:val="18"/>
                    </w:rPr>
                  </w:pPr>
                  <w:r>
                    <w:rPr>
                      <w:rFonts w:ascii="宋体" w:eastAsia="宋体" w:hAnsi="宋体"/>
                      <w:sz w:val="18"/>
                      <w:szCs w:val="18"/>
                    </w:rPr>
                    <w:t>负责人</w:t>
                  </w:r>
                </w:p>
              </w:tc>
            </w:tr>
            <w:tr w:rsidR="00A77DB0">
              <w:tc>
                <w:tcPr>
                  <w:tcW w:w="1178" w:type="dxa"/>
                  <w:vMerge w:val="restart"/>
                  <w:vAlign w:val="center"/>
                </w:tcPr>
                <w:p w:rsidR="00A77DB0" w:rsidRDefault="00BE4F5C">
                  <w:pPr>
                    <w:pStyle w:val="02"/>
                    <w:spacing w:line="240" w:lineRule="auto"/>
                    <w:rPr>
                      <w:rFonts w:ascii="宋体" w:eastAsia="宋体" w:hAnsi="宋体"/>
                      <w:sz w:val="18"/>
                      <w:szCs w:val="18"/>
                    </w:rPr>
                  </w:pPr>
                  <w:r>
                    <w:rPr>
                      <w:rFonts w:ascii="宋体" w:eastAsia="宋体" w:hAnsi="宋体" w:hint="eastAsia"/>
                      <w:sz w:val="18"/>
                      <w:szCs w:val="18"/>
                    </w:rPr>
                    <w:t>产出目标</w:t>
                  </w:r>
                </w:p>
              </w:tc>
              <w:tc>
                <w:tcPr>
                  <w:tcW w:w="3375" w:type="dxa"/>
                  <w:vAlign w:val="center"/>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教师信息化与学科融合教案汇编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sz w:val="18"/>
                      <w:szCs w:val="18"/>
                    </w:rPr>
                    <w:t>1</w:t>
                  </w:r>
                </w:p>
              </w:tc>
              <w:tc>
                <w:tcPr>
                  <w:tcW w:w="1450" w:type="dxa"/>
                  <w:vAlign w:val="center"/>
                </w:tcPr>
                <w:p w:rsidR="00A77DB0" w:rsidRDefault="00650B94" w:rsidP="00650B94">
                  <w:pPr>
                    <w:pStyle w:val="02"/>
                    <w:spacing w:line="240" w:lineRule="auto"/>
                    <w:rPr>
                      <w:rFonts w:ascii="宋体" w:eastAsia="宋体" w:hAnsi="宋体"/>
                      <w:sz w:val="18"/>
                      <w:szCs w:val="18"/>
                    </w:rPr>
                  </w:pPr>
                  <w:proofErr w:type="gramStart"/>
                  <w:r>
                    <w:rPr>
                      <w:rFonts w:ascii="宋体" w:eastAsia="宋体" w:hAnsi="宋体" w:hint="eastAsia"/>
                      <w:sz w:val="18"/>
                      <w:szCs w:val="18"/>
                    </w:rPr>
                    <w:t>乔瑞霞</w:t>
                  </w:r>
                  <w:proofErr w:type="gramEnd"/>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vAlign w:val="center"/>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教师能力点应用案例汇编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杨海鹏</w:t>
                  </w:r>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vAlign w:val="center"/>
                </w:tcPr>
                <w:p w:rsidR="00A77DB0" w:rsidRDefault="00BE4F5C">
                  <w:pPr>
                    <w:pStyle w:val="02"/>
                    <w:spacing w:line="240" w:lineRule="exact"/>
                    <w:rPr>
                      <w:rFonts w:eastAsia="仿宋"/>
                      <w:sz w:val="18"/>
                      <w:szCs w:val="18"/>
                    </w:rPr>
                  </w:pPr>
                  <w:r>
                    <w:rPr>
                      <w:rFonts w:ascii="宋体" w:eastAsia="宋体" w:hAnsi="宋体" w:hint="eastAsia"/>
                      <w:sz w:val="18"/>
                      <w:szCs w:val="18"/>
                    </w:rPr>
                    <w:t>教师信息化教学</w:t>
                  </w:r>
                  <w:proofErr w:type="gramStart"/>
                  <w:r>
                    <w:rPr>
                      <w:rFonts w:ascii="宋体" w:eastAsia="宋体" w:hAnsi="宋体" w:hint="eastAsia"/>
                      <w:sz w:val="18"/>
                      <w:szCs w:val="18"/>
                    </w:rPr>
                    <w:t>研课磨课记录</w:t>
                  </w:r>
                  <w:proofErr w:type="gramEnd"/>
                  <w:r>
                    <w:rPr>
                      <w:rFonts w:ascii="宋体" w:eastAsia="宋体" w:hAnsi="宋体" w:hint="eastAsia"/>
                      <w:sz w:val="18"/>
                      <w:szCs w:val="18"/>
                    </w:rPr>
                    <w:t>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proofErr w:type="gramStart"/>
                  <w:r>
                    <w:rPr>
                      <w:rFonts w:ascii="宋体" w:eastAsia="宋体" w:hAnsi="宋体" w:hint="eastAsia"/>
                      <w:sz w:val="18"/>
                      <w:szCs w:val="18"/>
                    </w:rPr>
                    <w:t>周艳菊</w:t>
                  </w:r>
                  <w:proofErr w:type="gramEnd"/>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vAlign w:val="center"/>
                </w:tcPr>
                <w:p w:rsidR="00A77DB0" w:rsidRDefault="00BE4F5C">
                  <w:pPr>
                    <w:pStyle w:val="02"/>
                    <w:spacing w:line="240" w:lineRule="exact"/>
                    <w:rPr>
                      <w:rFonts w:eastAsia="仿宋"/>
                      <w:sz w:val="18"/>
                      <w:szCs w:val="18"/>
                    </w:rPr>
                  </w:pPr>
                  <w:r>
                    <w:rPr>
                      <w:rFonts w:ascii="宋体" w:eastAsia="宋体" w:hAnsi="宋体" w:hint="eastAsia"/>
                      <w:sz w:val="18"/>
                      <w:szCs w:val="18"/>
                    </w:rPr>
                    <w:t>教师提升工程2.0培训总结汇编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proofErr w:type="gramStart"/>
                  <w:r>
                    <w:rPr>
                      <w:rFonts w:ascii="宋体" w:eastAsia="宋体" w:hAnsi="宋体" w:hint="eastAsia"/>
                      <w:sz w:val="18"/>
                      <w:szCs w:val="18"/>
                    </w:rPr>
                    <w:t>李军艳</w:t>
                  </w:r>
                  <w:proofErr w:type="gramEnd"/>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vAlign w:val="center"/>
                </w:tcPr>
                <w:p w:rsidR="00A77DB0" w:rsidRDefault="00BE4F5C">
                  <w:pPr>
                    <w:pStyle w:val="02"/>
                    <w:spacing w:line="240" w:lineRule="exact"/>
                    <w:rPr>
                      <w:rFonts w:eastAsia="仿宋"/>
                      <w:sz w:val="18"/>
                      <w:szCs w:val="18"/>
                    </w:rPr>
                  </w:pPr>
                  <w:r>
                    <w:rPr>
                      <w:rFonts w:ascii="宋体" w:eastAsia="宋体" w:hAnsi="宋体" w:hint="eastAsia"/>
                      <w:sz w:val="18"/>
                      <w:szCs w:val="18"/>
                    </w:rPr>
                    <w:t>教师信息化应用课堂实录</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10</w:t>
                  </w:r>
                </w:p>
              </w:tc>
              <w:tc>
                <w:tcPr>
                  <w:tcW w:w="1450"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杨海鹏</w:t>
                  </w:r>
                </w:p>
              </w:tc>
            </w:tr>
            <w:tr w:rsidR="00A77DB0">
              <w:tc>
                <w:tcPr>
                  <w:tcW w:w="1178" w:type="dxa"/>
                  <w:vMerge w:val="restart"/>
                  <w:vAlign w:val="center"/>
                </w:tcPr>
                <w:p w:rsidR="00A77DB0" w:rsidRDefault="00BE4F5C">
                  <w:pPr>
                    <w:pStyle w:val="02"/>
                    <w:spacing w:line="240" w:lineRule="auto"/>
                    <w:rPr>
                      <w:rFonts w:ascii="宋体" w:eastAsia="宋体" w:hAnsi="宋体"/>
                      <w:sz w:val="18"/>
                      <w:szCs w:val="18"/>
                    </w:rPr>
                  </w:pPr>
                  <w:r>
                    <w:rPr>
                      <w:rFonts w:ascii="宋体" w:eastAsia="宋体" w:hAnsi="宋体"/>
                      <w:sz w:val="18"/>
                      <w:szCs w:val="18"/>
                    </w:rPr>
                    <w:t>效益目标</w:t>
                  </w:r>
                </w:p>
              </w:tc>
              <w:tc>
                <w:tcPr>
                  <w:tcW w:w="3375" w:type="dxa"/>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学校信息化制度汇编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张军</w:t>
                  </w:r>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学校信息化教学校本研修实施方案</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proofErr w:type="gramStart"/>
                  <w:r>
                    <w:rPr>
                      <w:rFonts w:ascii="宋体" w:eastAsia="宋体" w:hAnsi="宋体" w:hint="eastAsia"/>
                      <w:sz w:val="18"/>
                      <w:szCs w:val="18"/>
                    </w:rPr>
                    <w:t>乔瑞霞</w:t>
                  </w:r>
                  <w:proofErr w:type="gramEnd"/>
                  <w:r>
                    <w:rPr>
                      <w:rFonts w:ascii="宋体" w:eastAsia="宋体" w:hAnsi="宋体" w:hint="eastAsia"/>
                      <w:sz w:val="18"/>
                      <w:szCs w:val="18"/>
                    </w:rPr>
                    <w:t xml:space="preserve"> 杨海鹏</w:t>
                  </w:r>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学校信息化教学校本应用考核方案</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proofErr w:type="gramStart"/>
                  <w:r>
                    <w:rPr>
                      <w:rFonts w:ascii="宋体" w:eastAsia="宋体" w:hAnsi="宋体" w:hint="eastAsia"/>
                      <w:sz w:val="18"/>
                      <w:szCs w:val="18"/>
                    </w:rPr>
                    <w:t>乔瑞霞</w:t>
                  </w:r>
                  <w:proofErr w:type="gramEnd"/>
                  <w:r>
                    <w:rPr>
                      <w:rFonts w:ascii="宋体" w:eastAsia="宋体" w:hAnsi="宋体" w:hint="eastAsia"/>
                      <w:sz w:val="18"/>
                      <w:szCs w:val="18"/>
                    </w:rPr>
                    <w:t xml:space="preserve"> 杨海鹏</w:t>
                  </w:r>
                </w:p>
              </w:tc>
            </w:tr>
            <w:tr w:rsidR="00A77DB0">
              <w:tc>
                <w:tcPr>
                  <w:tcW w:w="1178" w:type="dxa"/>
                  <w:vMerge/>
                  <w:vAlign w:val="center"/>
                </w:tcPr>
                <w:p w:rsidR="00A77DB0" w:rsidRDefault="00A77DB0">
                  <w:pPr>
                    <w:pStyle w:val="02"/>
                    <w:spacing w:line="240" w:lineRule="auto"/>
                    <w:rPr>
                      <w:rFonts w:ascii="宋体" w:eastAsia="宋体" w:hAnsi="宋体"/>
                      <w:sz w:val="18"/>
                      <w:szCs w:val="18"/>
                    </w:rPr>
                  </w:pPr>
                </w:p>
              </w:tc>
              <w:tc>
                <w:tcPr>
                  <w:tcW w:w="3375" w:type="dxa"/>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各学科信息化课堂教学评价方案汇编</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proofErr w:type="gramStart"/>
                  <w:r>
                    <w:rPr>
                      <w:rFonts w:ascii="宋体" w:eastAsia="宋体" w:hAnsi="宋体" w:hint="eastAsia"/>
                      <w:sz w:val="18"/>
                      <w:szCs w:val="18"/>
                    </w:rPr>
                    <w:t>周艳菊</w:t>
                  </w:r>
                  <w:proofErr w:type="gramEnd"/>
                </w:p>
              </w:tc>
            </w:tr>
            <w:tr w:rsidR="00A77DB0">
              <w:trPr>
                <w:trHeight w:val="361"/>
              </w:trPr>
              <w:tc>
                <w:tcPr>
                  <w:tcW w:w="1178" w:type="dxa"/>
                  <w:vAlign w:val="center"/>
                </w:tcPr>
                <w:p w:rsidR="00A77DB0" w:rsidRDefault="00BE4F5C">
                  <w:pPr>
                    <w:pStyle w:val="02"/>
                    <w:spacing w:line="240" w:lineRule="auto"/>
                    <w:rPr>
                      <w:rFonts w:ascii="宋体" w:eastAsia="宋体" w:hAnsi="宋体"/>
                      <w:sz w:val="18"/>
                      <w:szCs w:val="18"/>
                    </w:rPr>
                  </w:pPr>
                  <w:r>
                    <w:rPr>
                      <w:rFonts w:ascii="宋体" w:eastAsia="宋体" w:hAnsi="宋体"/>
                      <w:sz w:val="18"/>
                      <w:szCs w:val="18"/>
                    </w:rPr>
                    <w:t>满意</w:t>
                  </w:r>
                  <w:proofErr w:type="gramStart"/>
                  <w:r>
                    <w:rPr>
                      <w:rFonts w:ascii="宋体" w:eastAsia="宋体" w:hAnsi="宋体"/>
                      <w:sz w:val="18"/>
                      <w:szCs w:val="18"/>
                    </w:rPr>
                    <w:t>度目标</w:t>
                  </w:r>
                  <w:proofErr w:type="gramEnd"/>
                </w:p>
              </w:tc>
              <w:tc>
                <w:tcPr>
                  <w:tcW w:w="3375" w:type="dxa"/>
                  <w:vAlign w:val="center"/>
                </w:tcPr>
                <w:p w:rsidR="00A77DB0" w:rsidRDefault="00BE4F5C">
                  <w:pPr>
                    <w:pStyle w:val="02"/>
                    <w:spacing w:line="240" w:lineRule="exact"/>
                    <w:rPr>
                      <w:rFonts w:ascii="宋体" w:eastAsia="宋体" w:hAnsi="宋体"/>
                      <w:sz w:val="18"/>
                      <w:szCs w:val="18"/>
                    </w:rPr>
                  </w:pPr>
                  <w:r>
                    <w:rPr>
                      <w:rFonts w:ascii="宋体" w:eastAsia="宋体" w:hAnsi="宋体" w:hint="eastAsia"/>
                      <w:sz w:val="18"/>
                      <w:szCs w:val="18"/>
                    </w:rPr>
                    <w:t>教师对提升工程2.0培训效果的认可度</w:t>
                  </w:r>
                </w:p>
              </w:tc>
              <w:tc>
                <w:tcPr>
                  <w:tcW w:w="1825"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1</w:t>
                  </w:r>
                </w:p>
              </w:tc>
              <w:tc>
                <w:tcPr>
                  <w:tcW w:w="1450" w:type="dxa"/>
                  <w:vAlign w:val="center"/>
                </w:tcPr>
                <w:p w:rsidR="00A77DB0" w:rsidRDefault="00650B94">
                  <w:pPr>
                    <w:pStyle w:val="02"/>
                    <w:spacing w:line="240" w:lineRule="auto"/>
                    <w:rPr>
                      <w:rFonts w:ascii="宋体" w:eastAsia="宋体" w:hAnsi="宋体"/>
                      <w:sz w:val="18"/>
                      <w:szCs w:val="18"/>
                    </w:rPr>
                  </w:pPr>
                  <w:r>
                    <w:rPr>
                      <w:rFonts w:ascii="宋体" w:eastAsia="宋体" w:hAnsi="宋体" w:hint="eastAsia"/>
                      <w:sz w:val="18"/>
                      <w:szCs w:val="18"/>
                    </w:rPr>
                    <w:t>张军</w:t>
                  </w:r>
                </w:p>
              </w:tc>
            </w:tr>
          </w:tbl>
          <w:p w:rsidR="00A77DB0" w:rsidRDefault="00A77DB0">
            <w:pPr>
              <w:pStyle w:val="04"/>
              <w:spacing w:line="240" w:lineRule="auto"/>
              <w:rPr>
                <w:rFonts w:ascii="宋体" w:eastAsia="宋体" w:hAnsi="宋体"/>
              </w:rPr>
            </w:pPr>
          </w:p>
          <w:p w:rsidR="00A77DB0" w:rsidRDefault="00A77DB0">
            <w:pPr>
              <w:pStyle w:val="04"/>
              <w:spacing w:line="240" w:lineRule="auto"/>
              <w:rPr>
                <w:rFonts w:ascii="宋体" w:eastAsia="宋体" w:hAnsi="宋体"/>
              </w:rPr>
            </w:pPr>
          </w:p>
        </w:tc>
      </w:tr>
      <w:tr w:rsidR="00A77DB0" w:rsidTr="00FA12CC">
        <w:trPr>
          <w:trHeight w:val="2968"/>
          <w:jc w:val="center"/>
        </w:trPr>
        <w:tc>
          <w:tcPr>
            <w:tcW w:w="1129" w:type="dxa"/>
            <w:shd w:val="clear" w:color="auto" w:fill="auto"/>
            <w:vAlign w:val="center"/>
          </w:tcPr>
          <w:p w:rsidR="00A77DB0" w:rsidRDefault="00BE4F5C">
            <w:pPr>
              <w:pStyle w:val="00"/>
              <w:rPr>
                <w:b w:val="0"/>
              </w:rPr>
            </w:pPr>
            <w:r>
              <w:rPr>
                <w:rFonts w:hint="eastAsia"/>
                <w:kern w:val="2"/>
              </w:rPr>
              <w:t>研修主题</w:t>
            </w:r>
          </w:p>
        </w:tc>
        <w:tc>
          <w:tcPr>
            <w:tcW w:w="8222" w:type="dxa"/>
            <w:shd w:val="clear" w:color="auto" w:fill="auto"/>
          </w:tcPr>
          <w:p w:rsidR="00A77DB0" w:rsidRDefault="00BE4F5C">
            <w:pPr>
              <w:pStyle w:val="04"/>
              <w:rPr>
                <w:rFonts w:ascii="仿宋" w:eastAsia="仿宋" w:hAnsi="仿宋"/>
                <w:sz w:val="18"/>
                <w:szCs w:val="18"/>
              </w:rPr>
            </w:pPr>
            <w:r>
              <w:rPr>
                <w:rFonts w:ascii="宋体" w:eastAsia="宋体" w:hAnsi="宋体" w:hint="eastAsia"/>
                <w:b/>
                <w:bCs w:val="0"/>
              </w:rPr>
              <w:t>研修主题</w:t>
            </w:r>
            <w:proofErr w:type="gramStart"/>
            <w:r>
              <w:rPr>
                <w:rFonts w:ascii="宋体" w:eastAsia="宋体" w:hAnsi="宋体" w:hint="eastAsia"/>
                <w:b/>
                <w:bCs w:val="0"/>
              </w:rPr>
              <w:t>一</w:t>
            </w:r>
            <w:proofErr w:type="gramEnd"/>
            <w:r>
              <w:rPr>
                <w:rFonts w:ascii="宋体" w:eastAsia="宋体" w:hAnsi="宋体" w:hint="eastAsia"/>
                <w:b/>
                <w:bCs w:val="0"/>
              </w:rPr>
              <w:t>：</w:t>
            </w:r>
            <w:r w:rsidRPr="00FA12CC">
              <w:rPr>
                <w:rFonts w:ascii="宋体" w:eastAsia="宋体" w:hAnsi="宋体"/>
                <w:b/>
                <w:bCs w:val="0"/>
              </w:rPr>
              <w:t xml:space="preserve"> </w:t>
            </w:r>
            <w:r w:rsidR="00FA12CC" w:rsidRPr="00FA12CC">
              <w:rPr>
                <w:rFonts w:ascii="宋体" w:eastAsia="宋体" w:hAnsi="宋体" w:hint="eastAsia"/>
                <w:b/>
                <w:bCs w:val="0"/>
              </w:rPr>
              <w:t>优化</w:t>
            </w:r>
            <w:r>
              <w:rPr>
                <w:rFonts w:ascii="宋体" w:eastAsia="宋体" w:hAnsi="宋体" w:hint="eastAsia"/>
                <w:b/>
                <w:bCs w:val="0"/>
              </w:rPr>
              <w:t>课堂教学</w:t>
            </w:r>
          </w:p>
          <w:p w:rsidR="00FA12CC" w:rsidRPr="00E362BB" w:rsidRDefault="00FA12CC" w:rsidP="00FA12CC">
            <w:pPr>
              <w:pStyle w:val="04"/>
              <w:numPr>
                <w:ilvl w:val="0"/>
                <w:numId w:val="1"/>
              </w:numPr>
              <w:rPr>
                <w:rFonts w:ascii="宋体" w:eastAsia="宋体" w:hAnsi="宋体"/>
                <w:bCs w:val="0"/>
              </w:rPr>
            </w:pPr>
            <w:r w:rsidRPr="00E362BB">
              <w:rPr>
                <w:rFonts w:ascii="宋体" w:eastAsia="宋体" w:hAnsi="宋体" w:hint="eastAsia"/>
                <w:bCs w:val="0"/>
              </w:rPr>
              <w:t>电子白板、投屏及实物展台、演示文稿、视频、一体化平台资源的</w:t>
            </w:r>
            <w:r w:rsidRPr="00E362BB">
              <w:rPr>
                <w:rFonts w:ascii="宋体" w:eastAsia="宋体" w:hAnsi="宋体" w:hint="eastAsia"/>
                <w:bCs w:val="0"/>
              </w:rPr>
              <w:t>有效运用</w:t>
            </w:r>
          </w:p>
          <w:p w:rsidR="00FA12CC" w:rsidRPr="00E362BB" w:rsidRDefault="00FA12CC" w:rsidP="00FA12CC">
            <w:pPr>
              <w:pStyle w:val="04"/>
              <w:numPr>
                <w:ilvl w:val="0"/>
                <w:numId w:val="1"/>
              </w:numPr>
              <w:rPr>
                <w:rFonts w:ascii="宋体" w:eastAsia="宋体" w:hAnsi="宋体" w:hint="eastAsia"/>
                <w:bCs w:val="0"/>
              </w:rPr>
            </w:pPr>
            <w:r w:rsidRPr="00E362BB">
              <w:rPr>
                <w:rFonts w:ascii="宋体" w:eastAsia="宋体" w:hAnsi="宋体" w:hint="eastAsia"/>
                <w:bCs w:val="0"/>
              </w:rPr>
              <w:t>基于平板的互动课堂</w:t>
            </w:r>
          </w:p>
          <w:p w:rsidR="00A77DB0" w:rsidRDefault="00BE4F5C" w:rsidP="00FA12CC">
            <w:pPr>
              <w:pStyle w:val="04"/>
              <w:rPr>
                <w:rFonts w:ascii="仿宋" w:eastAsia="仿宋" w:hAnsi="仿宋"/>
                <w:sz w:val="18"/>
                <w:szCs w:val="18"/>
              </w:rPr>
            </w:pPr>
            <w:r>
              <w:rPr>
                <w:rFonts w:ascii="宋体" w:eastAsia="宋体" w:hAnsi="宋体" w:hint="eastAsia"/>
                <w:b/>
                <w:bCs w:val="0"/>
              </w:rPr>
              <w:t>研修主题二：教学内容媒体化</w:t>
            </w:r>
          </w:p>
          <w:p w:rsidR="00FA12CC" w:rsidRPr="00E362BB" w:rsidRDefault="00FA12CC" w:rsidP="00FA12CC">
            <w:pPr>
              <w:pStyle w:val="04"/>
              <w:numPr>
                <w:ilvl w:val="0"/>
                <w:numId w:val="2"/>
              </w:numPr>
              <w:rPr>
                <w:rFonts w:ascii="宋体" w:eastAsia="宋体" w:hAnsi="宋体"/>
                <w:bCs w:val="0"/>
              </w:rPr>
            </w:pPr>
            <w:r w:rsidRPr="00E362BB">
              <w:rPr>
                <w:rFonts w:ascii="宋体" w:eastAsia="宋体" w:hAnsi="宋体" w:hint="eastAsia"/>
                <w:bCs w:val="0"/>
              </w:rPr>
              <w:t>学习资源的制作、收集、整理与推送：丰富学习资源用好</w:t>
            </w:r>
            <w:r w:rsidRPr="00E362BB">
              <w:rPr>
                <w:rFonts w:ascii="宋体" w:eastAsia="宋体" w:hAnsi="宋体" w:hint="eastAsia"/>
                <w:bCs w:val="0"/>
              </w:rPr>
              <w:t>学习平台</w:t>
            </w:r>
          </w:p>
          <w:p w:rsidR="00FA12CC" w:rsidRPr="000F0E9D" w:rsidRDefault="00373333" w:rsidP="00FA12CC">
            <w:pPr>
              <w:pStyle w:val="04"/>
              <w:numPr>
                <w:ilvl w:val="0"/>
                <w:numId w:val="2"/>
              </w:numPr>
              <w:rPr>
                <w:rFonts w:ascii="宋体" w:eastAsia="仿宋" w:hAnsi="宋体" w:hint="eastAsia"/>
                <w:b/>
                <w:bCs w:val="0"/>
              </w:rPr>
            </w:pPr>
            <w:r w:rsidRPr="00E362BB">
              <w:rPr>
                <w:rFonts w:ascii="宋体" w:eastAsia="仿宋" w:hAnsi="宋体" w:hint="eastAsia"/>
                <w:bCs w:val="0"/>
              </w:rPr>
              <w:t>演示文稿的制作与运用、</w:t>
            </w:r>
            <w:proofErr w:type="gramStart"/>
            <w:r w:rsidRPr="00E362BB">
              <w:rPr>
                <w:rFonts w:ascii="宋体" w:eastAsia="仿宋" w:hAnsi="宋体" w:hint="eastAsia"/>
                <w:bCs w:val="0"/>
              </w:rPr>
              <w:t>微课的</w:t>
            </w:r>
            <w:proofErr w:type="gramEnd"/>
            <w:r w:rsidRPr="00E362BB">
              <w:rPr>
                <w:rFonts w:ascii="宋体" w:eastAsia="仿宋" w:hAnsi="宋体" w:hint="eastAsia"/>
                <w:bCs w:val="0"/>
              </w:rPr>
              <w:t>制作、收集与整理</w:t>
            </w:r>
          </w:p>
        </w:tc>
      </w:tr>
      <w:tr w:rsidR="00A77DB0" w:rsidTr="00AF0706">
        <w:trPr>
          <w:trHeight w:val="5661"/>
          <w:jc w:val="center"/>
        </w:trPr>
        <w:tc>
          <w:tcPr>
            <w:tcW w:w="1129" w:type="dxa"/>
            <w:shd w:val="clear" w:color="auto" w:fill="auto"/>
            <w:vAlign w:val="center"/>
          </w:tcPr>
          <w:p w:rsidR="00A77DB0" w:rsidRDefault="00BE4F5C">
            <w:pPr>
              <w:pStyle w:val="00"/>
              <w:rPr>
                <w:kern w:val="2"/>
              </w:rPr>
            </w:pPr>
            <w:r>
              <w:rPr>
                <w:rFonts w:hint="eastAsia"/>
                <w:kern w:val="2"/>
              </w:rPr>
              <w:lastRenderedPageBreak/>
              <w:t>研修内容</w:t>
            </w:r>
          </w:p>
        </w:tc>
        <w:tc>
          <w:tcPr>
            <w:tcW w:w="8222" w:type="dxa"/>
            <w:shd w:val="clear" w:color="auto" w:fill="auto"/>
          </w:tcPr>
          <w:p w:rsidR="00223D32" w:rsidRDefault="00AF0706" w:rsidP="00AF0706">
            <w:pPr>
              <w:pStyle w:val="04"/>
            </w:pPr>
            <w:r>
              <w:rPr>
                <w:rFonts w:ascii="宋体" w:eastAsia="宋体" w:hAnsi="宋体" w:cs="宋体" w:hint="eastAsia"/>
                <w:noProof/>
              </w:rPr>
              <w:drawing>
                <wp:anchor distT="0" distB="0" distL="114300" distR="114300" simplePos="0" relativeHeight="251660288" behindDoc="0" locked="0" layoutInCell="1" allowOverlap="1" wp14:anchorId="234F55D8" wp14:editId="359D0348">
                  <wp:simplePos x="0" y="0"/>
                  <wp:positionH relativeFrom="column">
                    <wp:posOffset>1270</wp:posOffset>
                  </wp:positionH>
                  <wp:positionV relativeFrom="paragraph">
                    <wp:posOffset>118745</wp:posOffset>
                  </wp:positionV>
                  <wp:extent cx="5080635" cy="2760980"/>
                  <wp:effectExtent l="0" t="0" r="5715" b="1270"/>
                  <wp:wrapSquare wrapText="bothSides"/>
                  <wp:docPr id="5" name="图片 5" descr="1620273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0273317(1)"/>
                          <pic:cNvPicPr>
                            <a:picLocks noChangeAspect="1"/>
                          </pic:cNvPicPr>
                        </pic:nvPicPr>
                        <pic:blipFill>
                          <a:blip r:embed="rId13"/>
                          <a:stretch>
                            <a:fillRect/>
                          </a:stretch>
                        </pic:blipFill>
                        <pic:spPr>
                          <a:xfrm>
                            <a:off x="0" y="0"/>
                            <a:ext cx="5080635" cy="2760980"/>
                          </a:xfrm>
                          <a:prstGeom prst="rect">
                            <a:avLst/>
                          </a:prstGeom>
                        </pic:spPr>
                      </pic:pic>
                    </a:graphicData>
                  </a:graphic>
                </wp:anchor>
              </w:drawing>
            </w:r>
            <w:r>
              <w:tab/>
            </w:r>
            <w:r w:rsidRPr="00AF0706">
              <w:rPr>
                <w:rFonts w:hint="eastAsia"/>
              </w:rPr>
              <w:t>基于信息化环境的选择和研修主题的确定，我校教师可以选择多媒体环境下A1-A13里的任意</w:t>
            </w:r>
            <w:r>
              <w:t>2</w:t>
            </w:r>
            <w:r w:rsidRPr="00AF0706">
              <w:rPr>
                <w:rFonts w:hint="eastAsia"/>
              </w:rPr>
              <w:t>个能力点进行研修</w:t>
            </w:r>
            <w:r>
              <w:rPr>
                <w:rFonts w:hint="eastAsia"/>
              </w:rPr>
              <w:t>，或在</w:t>
            </w:r>
            <w:r w:rsidRPr="00AF0706">
              <w:rPr>
                <w:rFonts w:hint="eastAsia"/>
              </w:rPr>
              <w:t>A1-A13</w:t>
            </w:r>
            <w:r>
              <w:rPr>
                <w:rFonts w:hint="eastAsia"/>
              </w:rPr>
              <w:t>里选择一个能力点，在B</w:t>
            </w:r>
            <w:r>
              <w:t>1</w:t>
            </w:r>
            <w:r>
              <w:rPr>
                <w:rFonts w:hint="eastAsia"/>
              </w:rPr>
              <w:t>-</w:t>
            </w:r>
            <w:r>
              <w:t>B10</w:t>
            </w:r>
            <w:r>
              <w:rPr>
                <w:rFonts w:hint="eastAsia"/>
              </w:rPr>
              <w:t>和</w:t>
            </w:r>
            <w:r>
              <w:t>C1</w:t>
            </w:r>
            <w:r>
              <w:rPr>
                <w:rFonts w:hint="eastAsia"/>
              </w:rPr>
              <w:t>-</w:t>
            </w:r>
            <w:r>
              <w:t>C7</w:t>
            </w:r>
            <w:r>
              <w:rPr>
                <w:rFonts w:hint="eastAsia"/>
              </w:rPr>
              <w:t>里另选一个能力点。尊重教师信息能力的差异，在保障基础能力的同时，鼓励大胆创新和先行先试，典型示范带动，整体推进。</w:t>
            </w:r>
          </w:p>
          <w:p w:rsidR="00AF0706" w:rsidRPr="00AF0706" w:rsidRDefault="00AF0706" w:rsidP="00AF0706">
            <w:pPr>
              <w:pStyle w:val="04"/>
              <w:rPr>
                <w:rFonts w:hint="eastAsia"/>
              </w:rPr>
            </w:pPr>
            <w:r>
              <w:rPr>
                <w:rFonts w:hint="eastAsia"/>
              </w:rPr>
              <w:t xml:space="preserve"> </w:t>
            </w:r>
            <w:r>
              <w:t xml:space="preserve">   </w:t>
            </w:r>
            <w:r w:rsidR="00371196">
              <w:rPr>
                <w:rFonts w:hint="eastAsia"/>
              </w:rPr>
              <w:t>每位老师</w:t>
            </w:r>
            <w:r w:rsidR="00371196" w:rsidRPr="00371196">
              <w:rPr>
                <w:rFonts w:hint="eastAsia"/>
              </w:rPr>
              <w:t>研修的目标要完成“五个一”</w:t>
            </w:r>
            <w:r w:rsidR="00371196">
              <w:rPr>
                <w:rFonts w:hint="eastAsia"/>
              </w:rPr>
              <w:t>：</w:t>
            </w:r>
            <w:r w:rsidR="00371196" w:rsidRPr="00371196">
              <w:rPr>
                <w:rFonts w:hint="eastAsia"/>
              </w:rPr>
              <w:t>一份个人研修计划</w:t>
            </w:r>
            <w:r w:rsidR="00371196">
              <w:rPr>
                <w:rFonts w:hint="eastAsia"/>
              </w:rPr>
              <w:t>，</w:t>
            </w:r>
            <w:r w:rsidR="00371196" w:rsidRPr="00371196">
              <w:rPr>
                <w:rFonts w:hint="eastAsia"/>
              </w:rPr>
              <w:t xml:space="preserve"> 一份信息化教学设计</w:t>
            </w:r>
            <w:r w:rsidR="00371196">
              <w:rPr>
                <w:rFonts w:hint="eastAsia"/>
              </w:rPr>
              <w:t>，</w:t>
            </w:r>
            <w:r w:rsidR="00371196" w:rsidRPr="00371196">
              <w:rPr>
                <w:rFonts w:hint="eastAsia"/>
              </w:rPr>
              <w:t xml:space="preserve"> 一个信息化教学课件</w:t>
            </w:r>
            <w:r w:rsidR="00371196">
              <w:rPr>
                <w:rFonts w:hint="eastAsia"/>
              </w:rPr>
              <w:t>，</w:t>
            </w:r>
            <w:r w:rsidR="00371196" w:rsidRPr="00371196">
              <w:rPr>
                <w:rFonts w:hint="eastAsia"/>
              </w:rPr>
              <w:t xml:space="preserve"> 一节信息化课堂实录</w:t>
            </w:r>
            <w:r w:rsidR="00371196">
              <w:rPr>
                <w:rFonts w:hint="eastAsia"/>
              </w:rPr>
              <w:t>，</w:t>
            </w:r>
            <w:r w:rsidR="00371196" w:rsidRPr="00371196">
              <w:rPr>
                <w:rFonts w:hint="eastAsia"/>
              </w:rPr>
              <w:t xml:space="preserve"> 一篇教学反思</w:t>
            </w:r>
            <w:r w:rsidR="00371196">
              <w:rPr>
                <w:rFonts w:hint="eastAsia"/>
              </w:rPr>
              <w:t>。上传研修平台，并进行评奖，每位老师需要在平台评别人的课堂实录3节，对别人的能力点认证互评不少于三个能力点。</w:t>
            </w:r>
          </w:p>
        </w:tc>
      </w:tr>
      <w:tr w:rsidR="00A77DB0">
        <w:trPr>
          <w:trHeight w:val="2542"/>
          <w:jc w:val="center"/>
        </w:trPr>
        <w:tc>
          <w:tcPr>
            <w:tcW w:w="1129" w:type="dxa"/>
            <w:shd w:val="clear" w:color="auto" w:fill="auto"/>
            <w:vAlign w:val="center"/>
          </w:tcPr>
          <w:p w:rsidR="00A77DB0" w:rsidRDefault="00BE4F5C">
            <w:pPr>
              <w:pStyle w:val="00"/>
              <w:rPr>
                <w:b w:val="0"/>
              </w:rPr>
            </w:pPr>
            <w:r>
              <w:rPr>
                <w:rFonts w:hint="eastAsia"/>
                <w:kern w:val="2"/>
              </w:rPr>
              <w:t>混合式校本应用活动设计</w:t>
            </w:r>
          </w:p>
        </w:tc>
        <w:tc>
          <w:tcPr>
            <w:tcW w:w="8222" w:type="dxa"/>
            <w:shd w:val="clear" w:color="auto" w:fill="auto"/>
          </w:tcPr>
          <w:p w:rsidR="00A77DB0" w:rsidRDefault="00BE4F5C">
            <w:pPr>
              <w:pStyle w:val="04"/>
              <w:spacing w:line="240" w:lineRule="auto"/>
              <w:rPr>
                <w:rFonts w:ascii="宋体" w:eastAsia="宋体" w:hAnsi="宋体"/>
              </w:rPr>
            </w:pPr>
            <w:r>
              <w:rPr>
                <w:rFonts w:ascii="宋体" w:eastAsia="宋体" w:hAnsi="宋体" w:hint="eastAsia"/>
              </w:rPr>
              <w:t>（依据研修主题，结合本校教师信息技术应用能力不同水平，匹配不同的研修内容，明确不同的研修任务要求。）</w:t>
            </w:r>
          </w:p>
          <w:tbl>
            <w:tblPr>
              <w:tblStyle w:val="a7"/>
              <w:tblpPr w:leftFromText="180" w:rightFromText="180" w:vertAnchor="text" w:horzAnchor="page" w:tblpX="160" w:tblpY="430"/>
              <w:tblOverlap w:val="never"/>
              <w:tblW w:w="7634" w:type="dxa"/>
              <w:tblLayout w:type="fixed"/>
              <w:tblLook w:val="04A0" w:firstRow="1" w:lastRow="0" w:firstColumn="1" w:lastColumn="0" w:noHBand="0" w:noVBand="1"/>
            </w:tblPr>
            <w:tblGrid>
              <w:gridCol w:w="1076"/>
              <w:gridCol w:w="1166"/>
              <w:gridCol w:w="1943"/>
              <w:gridCol w:w="1276"/>
              <w:gridCol w:w="1340"/>
              <w:gridCol w:w="833"/>
            </w:tblGrid>
            <w:tr w:rsidR="00A77DB0">
              <w:tc>
                <w:tcPr>
                  <w:tcW w:w="1076" w:type="dxa"/>
                </w:tcPr>
                <w:p w:rsidR="00A77DB0" w:rsidRDefault="00BE4F5C">
                  <w:pPr>
                    <w:pStyle w:val="04"/>
                    <w:jc w:val="center"/>
                    <w:rPr>
                      <w:rFonts w:ascii="宋体" w:eastAsia="宋体" w:hAnsi="宋体"/>
                      <w:b/>
                      <w:bCs w:val="0"/>
                    </w:rPr>
                  </w:pPr>
                  <w:r>
                    <w:rPr>
                      <w:rFonts w:ascii="宋体" w:eastAsia="宋体" w:hAnsi="宋体" w:hint="eastAsia"/>
                      <w:b/>
                      <w:bCs w:val="0"/>
                    </w:rPr>
                    <w:t>时间</w:t>
                  </w:r>
                </w:p>
              </w:tc>
              <w:tc>
                <w:tcPr>
                  <w:tcW w:w="1166" w:type="dxa"/>
                </w:tcPr>
                <w:p w:rsidR="00A77DB0" w:rsidRDefault="00BE4F5C">
                  <w:pPr>
                    <w:pStyle w:val="04"/>
                    <w:jc w:val="center"/>
                    <w:rPr>
                      <w:rFonts w:ascii="宋体" w:eastAsia="宋体" w:hAnsi="宋体"/>
                      <w:b/>
                      <w:bCs w:val="0"/>
                    </w:rPr>
                  </w:pPr>
                  <w:r>
                    <w:rPr>
                      <w:rFonts w:ascii="宋体" w:eastAsia="宋体" w:hAnsi="宋体" w:hint="eastAsia"/>
                      <w:b/>
                      <w:bCs w:val="0"/>
                    </w:rPr>
                    <w:t>研修阶段（活动）</w:t>
                  </w:r>
                </w:p>
              </w:tc>
              <w:tc>
                <w:tcPr>
                  <w:tcW w:w="1943" w:type="dxa"/>
                </w:tcPr>
                <w:p w:rsidR="00A77DB0" w:rsidRDefault="00BE4F5C">
                  <w:pPr>
                    <w:pStyle w:val="04"/>
                    <w:jc w:val="center"/>
                    <w:rPr>
                      <w:rFonts w:ascii="宋体" w:eastAsia="宋体" w:hAnsi="宋体"/>
                      <w:b/>
                      <w:bCs w:val="0"/>
                    </w:rPr>
                  </w:pPr>
                  <w:r>
                    <w:rPr>
                      <w:rFonts w:ascii="宋体" w:eastAsia="宋体" w:hAnsi="宋体" w:hint="eastAsia"/>
                      <w:b/>
                      <w:bCs w:val="0"/>
                    </w:rPr>
                    <w:t>研修流程</w:t>
                  </w:r>
                </w:p>
              </w:tc>
              <w:tc>
                <w:tcPr>
                  <w:tcW w:w="1276" w:type="dxa"/>
                </w:tcPr>
                <w:p w:rsidR="00A77DB0" w:rsidRDefault="00BE4F5C">
                  <w:pPr>
                    <w:pStyle w:val="04"/>
                    <w:jc w:val="center"/>
                    <w:rPr>
                      <w:rFonts w:ascii="宋体" w:eastAsia="宋体" w:hAnsi="宋体"/>
                      <w:b/>
                      <w:bCs w:val="0"/>
                    </w:rPr>
                  </w:pPr>
                  <w:r>
                    <w:rPr>
                      <w:rFonts w:ascii="宋体" w:eastAsia="宋体" w:hAnsi="宋体" w:hint="eastAsia"/>
                      <w:b/>
                      <w:bCs w:val="0"/>
                    </w:rPr>
                    <w:t>研修形式</w:t>
                  </w:r>
                </w:p>
              </w:tc>
              <w:tc>
                <w:tcPr>
                  <w:tcW w:w="1340" w:type="dxa"/>
                </w:tcPr>
                <w:p w:rsidR="00A77DB0" w:rsidRDefault="00BE4F5C">
                  <w:pPr>
                    <w:pStyle w:val="04"/>
                    <w:jc w:val="center"/>
                    <w:rPr>
                      <w:rFonts w:ascii="宋体" w:eastAsia="宋体" w:hAnsi="宋体"/>
                      <w:b/>
                      <w:bCs w:val="0"/>
                    </w:rPr>
                  </w:pPr>
                  <w:r>
                    <w:rPr>
                      <w:rFonts w:ascii="宋体" w:eastAsia="宋体" w:hAnsi="宋体" w:hint="eastAsia"/>
                      <w:b/>
                      <w:bCs w:val="0"/>
                    </w:rPr>
                    <w:t>预期成果</w:t>
                  </w:r>
                </w:p>
              </w:tc>
              <w:tc>
                <w:tcPr>
                  <w:tcW w:w="833" w:type="dxa"/>
                </w:tcPr>
                <w:p w:rsidR="00A77DB0" w:rsidRDefault="00BE4F5C">
                  <w:pPr>
                    <w:pStyle w:val="04"/>
                    <w:jc w:val="center"/>
                    <w:rPr>
                      <w:rFonts w:ascii="宋体" w:eastAsia="宋体" w:hAnsi="宋体"/>
                      <w:b/>
                      <w:bCs w:val="0"/>
                    </w:rPr>
                  </w:pPr>
                  <w:r>
                    <w:rPr>
                      <w:rFonts w:ascii="宋体" w:eastAsia="宋体" w:hAnsi="宋体" w:hint="eastAsia"/>
                      <w:b/>
                      <w:bCs w:val="0"/>
                    </w:rPr>
                    <w:t>组织者</w:t>
                  </w:r>
                </w:p>
              </w:tc>
            </w:tr>
            <w:tr w:rsidR="00A77DB0">
              <w:tc>
                <w:tcPr>
                  <w:tcW w:w="1076" w:type="dxa"/>
                </w:tcPr>
                <w:p w:rsidR="00A77DB0" w:rsidRDefault="00E85E7A" w:rsidP="00371196">
                  <w:pPr>
                    <w:pStyle w:val="04"/>
                    <w:rPr>
                      <w:rFonts w:ascii="宋体" w:eastAsia="宋体" w:hAnsi="宋体"/>
                    </w:rPr>
                  </w:pPr>
                  <w:r>
                    <w:rPr>
                      <w:rFonts w:ascii="宋体" w:eastAsia="宋体" w:hAnsi="宋体" w:hint="eastAsia"/>
                    </w:rPr>
                    <w:t>2021年5月</w:t>
                  </w:r>
                  <w:r w:rsidR="00371196">
                    <w:rPr>
                      <w:rFonts w:ascii="宋体" w:eastAsia="宋体" w:hAnsi="宋体"/>
                    </w:rPr>
                    <w:t>10</w:t>
                  </w:r>
                  <w:r>
                    <w:rPr>
                      <w:rFonts w:ascii="宋体" w:eastAsia="宋体" w:hAnsi="宋体" w:hint="eastAsia"/>
                    </w:rPr>
                    <w:t>日</w:t>
                  </w:r>
                </w:p>
              </w:tc>
              <w:tc>
                <w:tcPr>
                  <w:tcW w:w="1166" w:type="dxa"/>
                </w:tcPr>
                <w:p w:rsidR="00A77DB0" w:rsidRDefault="00E85E7A">
                  <w:pPr>
                    <w:pStyle w:val="04"/>
                    <w:rPr>
                      <w:rFonts w:ascii="宋体" w:eastAsia="宋体" w:hAnsi="宋体"/>
                    </w:rPr>
                  </w:pPr>
                  <w:r>
                    <w:rPr>
                      <w:rFonts w:ascii="宋体" w:eastAsia="宋体" w:hAnsi="宋体" w:hint="eastAsia"/>
                    </w:rPr>
                    <w:t>方案</w:t>
                  </w:r>
                  <w:r>
                    <w:rPr>
                      <w:rFonts w:ascii="宋体" w:eastAsia="宋体" w:hAnsi="宋体"/>
                    </w:rPr>
                    <w:t>解读制定计划</w:t>
                  </w:r>
                </w:p>
              </w:tc>
              <w:tc>
                <w:tcPr>
                  <w:tcW w:w="1943" w:type="dxa"/>
                </w:tcPr>
                <w:p w:rsidR="00E85E7A" w:rsidRPr="00E85E7A" w:rsidRDefault="00E85E7A" w:rsidP="00E85E7A">
                  <w:pPr>
                    <w:pStyle w:val="04"/>
                    <w:rPr>
                      <w:rFonts w:ascii="宋体" w:eastAsia="宋体" w:hAnsi="宋体"/>
                    </w:rPr>
                  </w:pPr>
                  <w:r w:rsidRPr="00E85E7A">
                    <w:rPr>
                      <w:rFonts w:ascii="宋体" w:eastAsia="宋体" w:hAnsi="宋体" w:hint="eastAsia"/>
                    </w:rPr>
                    <w:t>【主题讲座】学校信息技术2.0“整校</w:t>
                  </w:r>
                </w:p>
                <w:p w:rsidR="00E85E7A" w:rsidRPr="00E85E7A" w:rsidRDefault="00E85E7A" w:rsidP="00E85E7A">
                  <w:pPr>
                    <w:pStyle w:val="04"/>
                    <w:rPr>
                      <w:rFonts w:ascii="宋体" w:eastAsia="宋体" w:hAnsi="宋体"/>
                    </w:rPr>
                  </w:pPr>
                  <w:r w:rsidRPr="00E85E7A">
                    <w:rPr>
                      <w:rFonts w:ascii="宋体" w:eastAsia="宋体" w:hAnsi="宋体" w:hint="eastAsia"/>
                    </w:rPr>
                    <w:t>推进</w:t>
                  </w:r>
                  <w:proofErr w:type="gramStart"/>
                  <w:r w:rsidRPr="00E85E7A">
                    <w:rPr>
                      <w:rFonts w:ascii="宋体" w:eastAsia="宋体" w:hAnsi="宋体" w:hint="eastAsia"/>
                    </w:rPr>
                    <w:t>”</w:t>
                  </w:r>
                  <w:proofErr w:type="gramEnd"/>
                  <w:r w:rsidRPr="00E85E7A">
                    <w:rPr>
                      <w:rFonts w:ascii="宋体" w:eastAsia="宋体" w:hAnsi="宋体" w:hint="eastAsia"/>
                    </w:rPr>
                    <w:t>规划方案解读</w:t>
                  </w:r>
                </w:p>
                <w:p w:rsidR="00A77DB0" w:rsidRDefault="00E85E7A" w:rsidP="00E85E7A">
                  <w:pPr>
                    <w:pStyle w:val="04"/>
                    <w:rPr>
                      <w:rFonts w:ascii="宋体" w:eastAsia="宋体" w:hAnsi="宋体"/>
                    </w:rPr>
                  </w:pPr>
                  <w:r w:rsidRPr="00E85E7A">
                    <w:rPr>
                      <w:rFonts w:ascii="宋体" w:eastAsia="宋体" w:hAnsi="宋体" w:hint="eastAsia"/>
                    </w:rPr>
                    <w:t>【能力点选择】教师选择能力点</w:t>
                  </w:r>
                </w:p>
              </w:tc>
              <w:tc>
                <w:tcPr>
                  <w:tcW w:w="1276" w:type="dxa"/>
                </w:tcPr>
                <w:p w:rsidR="00A77DB0" w:rsidRDefault="00E85E7A">
                  <w:pPr>
                    <w:pStyle w:val="04"/>
                    <w:rPr>
                      <w:rFonts w:ascii="宋体" w:eastAsia="宋体" w:hAnsi="宋体"/>
                    </w:rPr>
                  </w:pPr>
                  <w:r>
                    <w:rPr>
                      <w:rFonts w:ascii="宋体" w:eastAsia="宋体" w:hAnsi="宋体" w:hint="eastAsia"/>
                    </w:rPr>
                    <w:t>线下</w:t>
                  </w:r>
                  <w:r>
                    <w:rPr>
                      <w:rFonts w:ascii="宋体" w:eastAsia="宋体" w:hAnsi="宋体"/>
                    </w:rPr>
                    <w:t>集体</w:t>
                  </w:r>
                  <w:r>
                    <w:rPr>
                      <w:rFonts w:ascii="宋体" w:eastAsia="宋体" w:hAnsi="宋体" w:hint="eastAsia"/>
                    </w:rPr>
                    <w:t>研修</w:t>
                  </w:r>
                  <w:r w:rsidR="00F7292A">
                    <w:rPr>
                      <w:rFonts w:ascii="宋体" w:eastAsia="宋体" w:hAnsi="宋体" w:hint="eastAsia"/>
                    </w:rPr>
                    <w:t>（</w:t>
                  </w:r>
                  <w:r w:rsidR="002F1684">
                    <w:rPr>
                      <w:rFonts w:ascii="宋体" w:eastAsia="宋体" w:hAnsi="宋体" w:hint="eastAsia"/>
                    </w:rPr>
                    <w:t>第1</w:t>
                  </w:r>
                  <w:r w:rsidR="00F7292A">
                    <w:rPr>
                      <w:rFonts w:ascii="宋体" w:eastAsia="宋体" w:hAnsi="宋体" w:hint="eastAsia"/>
                    </w:rPr>
                    <w:t>次</w:t>
                  </w:r>
                  <w:r w:rsidR="00223D32">
                    <w:rPr>
                      <w:rFonts w:ascii="宋体" w:eastAsia="宋体" w:hAnsi="宋体" w:hint="eastAsia"/>
                    </w:rPr>
                    <w:t>集中</w:t>
                  </w:r>
                  <w:r w:rsidR="00F7292A">
                    <w:rPr>
                      <w:rFonts w:ascii="宋体" w:eastAsia="宋体" w:hAnsi="宋体" w:hint="eastAsia"/>
                    </w:rPr>
                    <w:t>）</w:t>
                  </w:r>
                </w:p>
              </w:tc>
              <w:tc>
                <w:tcPr>
                  <w:tcW w:w="1340" w:type="dxa"/>
                </w:tcPr>
                <w:p w:rsidR="00A77DB0" w:rsidRDefault="00E85E7A">
                  <w:pPr>
                    <w:pStyle w:val="04"/>
                    <w:rPr>
                      <w:rFonts w:ascii="宋体" w:eastAsia="宋体" w:hAnsi="宋体"/>
                    </w:rPr>
                  </w:pPr>
                  <w:r>
                    <w:rPr>
                      <w:rFonts w:ascii="宋体" w:eastAsia="宋体" w:hAnsi="宋体" w:hint="eastAsia"/>
                    </w:rPr>
                    <w:t>明确学校</w:t>
                  </w:r>
                  <w:r>
                    <w:rPr>
                      <w:rFonts w:ascii="宋体" w:eastAsia="宋体" w:hAnsi="宋体"/>
                    </w:rPr>
                    <w:t>实施方法，制定教研组年度研修</w:t>
                  </w:r>
                  <w:r>
                    <w:rPr>
                      <w:rFonts w:ascii="宋体" w:eastAsia="宋体" w:hAnsi="宋体" w:hint="eastAsia"/>
                    </w:rPr>
                    <w:t>方案</w:t>
                  </w:r>
                  <w:r>
                    <w:rPr>
                      <w:rFonts w:ascii="宋体" w:eastAsia="宋体" w:hAnsi="宋体"/>
                    </w:rPr>
                    <w:t>及</w:t>
                  </w:r>
                  <w:r>
                    <w:rPr>
                      <w:rFonts w:ascii="宋体" w:eastAsia="宋体" w:hAnsi="宋体" w:hint="eastAsia"/>
                    </w:rPr>
                    <w:t>个人</w:t>
                  </w:r>
                  <w:r>
                    <w:rPr>
                      <w:rFonts w:ascii="宋体" w:eastAsia="宋体" w:hAnsi="宋体"/>
                    </w:rPr>
                    <w:t>研修方案</w:t>
                  </w:r>
                </w:p>
              </w:tc>
              <w:tc>
                <w:tcPr>
                  <w:tcW w:w="833" w:type="dxa"/>
                </w:tcPr>
                <w:p w:rsidR="00A77DB0" w:rsidRPr="00E85E7A" w:rsidRDefault="00E85E7A">
                  <w:pPr>
                    <w:pStyle w:val="04"/>
                    <w:rPr>
                      <w:rFonts w:ascii="宋体" w:eastAsia="宋体" w:hAnsi="宋体"/>
                    </w:rPr>
                  </w:pPr>
                  <w:r w:rsidRPr="00E85E7A">
                    <w:rPr>
                      <w:rFonts w:ascii="宋体" w:eastAsia="宋体" w:hAnsi="宋体" w:hint="eastAsia"/>
                    </w:rPr>
                    <w:t>学校信息化管理团队</w:t>
                  </w:r>
                </w:p>
              </w:tc>
            </w:tr>
            <w:tr w:rsidR="00A77DB0">
              <w:tc>
                <w:tcPr>
                  <w:tcW w:w="1076" w:type="dxa"/>
                </w:tcPr>
                <w:p w:rsidR="00371196" w:rsidRDefault="00E85E7A" w:rsidP="00371196">
                  <w:pPr>
                    <w:pStyle w:val="04"/>
                    <w:rPr>
                      <w:rFonts w:ascii="宋体" w:eastAsia="宋体" w:hAnsi="宋体"/>
                    </w:rPr>
                  </w:pPr>
                  <w:r>
                    <w:rPr>
                      <w:rFonts w:ascii="宋体" w:eastAsia="宋体" w:hAnsi="宋体" w:hint="eastAsia"/>
                    </w:rPr>
                    <w:t>2021年</w:t>
                  </w:r>
                </w:p>
                <w:p w:rsidR="00A77DB0" w:rsidRDefault="00E85E7A" w:rsidP="00371196">
                  <w:pPr>
                    <w:pStyle w:val="04"/>
                    <w:rPr>
                      <w:rFonts w:ascii="宋体" w:eastAsia="宋体" w:hAnsi="宋体"/>
                    </w:rPr>
                  </w:pPr>
                  <w:r>
                    <w:rPr>
                      <w:rFonts w:ascii="宋体" w:eastAsia="宋体" w:hAnsi="宋体" w:hint="eastAsia"/>
                    </w:rPr>
                    <w:t>5月</w:t>
                  </w:r>
                  <w:r>
                    <w:rPr>
                      <w:rFonts w:ascii="宋体" w:eastAsia="宋体" w:hAnsi="宋体"/>
                    </w:rPr>
                    <w:t>-</w:t>
                  </w:r>
                  <w:r w:rsidR="00371196">
                    <w:rPr>
                      <w:rFonts w:ascii="宋体" w:eastAsia="宋体" w:hAnsi="宋体"/>
                    </w:rPr>
                    <w:t>7</w:t>
                  </w:r>
                  <w:r>
                    <w:rPr>
                      <w:rFonts w:ascii="宋体" w:eastAsia="宋体" w:hAnsi="宋体" w:hint="eastAsia"/>
                    </w:rPr>
                    <w:t>月</w:t>
                  </w:r>
                </w:p>
              </w:tc>
              <w:tc>
                <w:tcPr>
                  <w:tcW w:w="1166" w:type="dxa"/>
                </w:tcPr>
                <w:p w:rsidR="00A77DB0" w:rsidRDefault="00F7292A">
                  <w:pPr>
                    <w:pStyle w:val="04"/>
                    <w:rPr>
                      <w:rFonts w:ascii="宋体" w:eastAsia="宋体" w:hAnsi="宋体"/>
                    </w:rPr>
                  </w:pPr>
                  <w:r>
                    <w:rPr>
                      <w:rFonts w:ascii="宋体" w:eastAsia="宋体" w:hAnsi="宋体" w:hint="eastAsia"/>
                    </w:rPr>
                    <w:t>在线学习</w:t>
                  </w:r>
                </w:p>
                <w:p w:rsidR="00F7292A" w:rsidRDefault="00F7292A">
                  <w:pPr>
                    <w:pStyle w:val="04"/>
                    <w:rPr>
                      <w:rFonts w:ascii="宋体" w:eastAsia="宋体" w:hAnsi="宋体"/>
                    </w:rPr>
                  </w:pPr>
                  <w:r>
                    <w:rPr>
                      <w:rFonts w:ascii="宋体" w:eastAsia="宋体" w:hAnsi="宋体" w:hint="eastAsia"/>
                    </w:rPr>
                    <w:t>线下</w:t>
                  </w:r>
                  <w:r>
                    <w:rPr>
                      <w:rFonts w:ascii="宋体" w:eastAsia="宋体" w:hAnsi="宋体"/>
                    </w:rPr>
                    <w:t>研修</w:t>
                  </w:r>
                </w:p>
              </w:tc>
              <w:tc>
                <w:tcPr>
                  <w:tcW w:w="1943" w:type="dxa"/>
                </w:tcPr>
                <w:p w:rsidR="00A77DB0" w:rsidRDefault="00F7292A" w:rsidP="00F7292A">
                  <w:pPr>
                    <w:pStyle w:val="04"/>
                    <w:rPr>
                      <w:rFonts w:ascii="宋体" w:eastAsia="宋体" w:hAnsi="宋体"/>
                    </w:rPr>
                  </w:pPr>
                  <w:r w:rsidRPr="00F7292A">
                    <w:rPr>
                      <w:rFonts w:ascii="宋体" w:eastAsia="宋体" w:hAnsi="宋体" w:hint="eastAsia"/>
                    </w:rPr>
                    <w:t>在线学习20学时+</w:t>
                  </w:r>
                  <w:r>
                    <w:rPr>
                      <w:rFonts w:ascii="宋体" w:eastAsia="宋体" w:hAnsi="宋体" w:hint="eastAsia"/>
                    </w:rPr>
                    <w:t>校本研修</w:t>
                  </w:r>
                  <w:r w:rsidRPr="00F7292A">
                    <w:rPr>
                      <w:rFonts w:ascii="宋体" w:eastAsia="宋体" w:hAnsi="宋体" w:hint="eastAsia"/>
                    </w:rPr>
                    <w:t>15</w:t>
                  </w:r>
                  <w:r>
                    <w:rPr>
                      <w:rFonts w:ascii="宋体" w:eastAsia="宋体" w:hAnsi="宋体" w:hint="eastAsia"/>
                    </w:rPr>
                    <w:t>学时</w:t>
                  </w:r>
                </w:p>
              </w:tc>
              <w:tc>
                <w:tcPr>
                  <w:tcW w:w="1276" w:type="dxa"/>
                </w:tcPr>
                <w:p w:rsidR="00A77DB0" w:rsidRPr="00F7292A" w:rsidRDefault="00F7292A">
                  <w:pPr>
                    <w:pStyle w:val="04"/>
                    <w:rPr>
                      <w:rFonts w:ascii="宋体" w:eastAsia="宋体" w:hAnsi="宋体"/>
                    </w:rPr>
                  </w:pPr>
                  <w:r>
                    <w:rPr>
                      <w:rFonts w:ascii="宋体" w:eastAsia="宋体" w:hAnsi="宋体" w:hint="eastAsia"/>
                    </w:rPr>
                    <w:t>线上</w:t>
                  </w:r>
                  <w:r>
                    <w:rPr>
                      <w:rFonts w:ascii="宋体" w:eastAsia="宋体" w:hAnsi="宋体"/>
                    </w:rPr>
                    <w:t>线下混合研修</w:t>
                  </w:r>
                </w:p>
              </w:tc>
              <w:tc>
                <w:tcPr>
                  <w:tcW w:w="1340" w:type="dxa"/>
                </w:tcPr>
                <w:p w:rsidR="00A77DB0" w:rsidRDefault="00F7292A">
                  <w:pPr>
                    <w:pStyle w:val="04"/>
                    <w:rPr>
                      <w:rFonts w:ascii="宋体" w:eastAsia="宋体" w:hAnsi="宋体"/>
                    </w:rPr>
                  </w:pPr>
                  <w:r w:rsidRPr="00F7292A">
                    <w:rPr>
                      <w:rFonts w:ascii="宋体" w:eastAsia="宋体" w:hAnsi="宋体" w:hint="eastAsia"/>
                    </w:rPr>
                    <w:t>完成新知识及技能的学习和三次听评课的打磨</w:t>
                  </w:r>
                </w:p>
              </w:tc>
              <w:tc>
                <w:tcPr>
                  <w:tcW w:w="833" w:type="dxa"/>
                </w:tcPr>
                <w:p w:rsidR="00A77DB0" w:rsidRDefault="00F7292A">
                  <w:pPr>
                    <w:pStyle w:val="04"/>
                    <w:rPr>
                      <w:rFonts w:ascii="宋体" w:eastAsia="宋体" w:hAnsi="宋体"/>
                    </w:rPr>
                  </w:pPr>
                  <w:r>
                    <w:rPr>
                      <w:rFonts w:ascii="宋体" w:eastAsia="宋体" w:hAnsi="宋体" w:hint="eastAsia"/>
                    </w:rPr>
                    <w:t>教研组长</w:t>
                  </w:r>
                </w:p>
              </w:tc>
            </w:tr>
            <w:tr w:rsidR="00A77DB0">
              <w:tc>
                <w:tcPr>
                  <w:tcW w:w="1076" w:type="dxa"/>
                </w:tcPr>
                <w:p w:rsidR="00A77DB0" w:rsidRDefault="00F7292A" w:rsidP="00371196">
                  <w:pPr>
                    <w:pStyle w:val="04"/>
                    <w:rPr>
                      <w:rFonts w:ascii="宋体" w:eastAsia="宋体" w:hAnsi="宋体"/>
                    </w:rPr>
                  </w:pPr>
                  <w:r>
                    <w:rPr>
                      <w:rFonts w:ascii="宋体" w:eastAsia="宋体" w:hAnsi="宋体" w:hint="eastAsia"/>
                    </w:rPr>
                    <w:lastRenderedPageBreak/>
                    <w:t>2</w:t>
                  </w:r>
                  <w:r>
                    <w:rPr>
                      <w:rFonts w:ascii="宋体" w:eastAsia="宋体" w:hAnsi="宋体"/>
                    </w:rPr>
                    <w:t>021</w:t>
                  </w:r>
                  <w:r w:rsidR="00BE4F5C">
                    <w:rPr>
                      <w:rFonts w:ascii="宋体" w:eastAsia="宋体" w:hAnsi="宋体" w:hint="eastAsia"/>
                    </w:rPr>
                    <w:t>年</w:t>
                  </w:r>
                  <w:r w:rsidR="00371196">
                    <w:rPr>
                      <w:rFonts w:ascii="宋体" w:eastAsia="宋体" w:hAnsi="宋体" w:hint="eastAsia"/>
                    </w:rPr>
                    <w:t>9</w:t>
                  </w:r>
                  <w:r w:rsidR="00BE4F5C">
                    <w:rPr>
                      <w:rFonts w:ascii="宋体" w:eastAsia="宋体" w:hAnsi="宋体" w:hint="eastAsia"/>
                    </w:rPr>
                    <w:t>月</w:t>
                  </w:r>
                  <w:r w:rsidR="00371196">
                    <w:rPr>
                      <w:rFonts w:ascii="宋体" w:eastAsia="宋体" w:hAnsi="宋体" w:hint="eastAsia"/>
                    </w:rPr>
                    <w:t>-</w:t>
                  </w:r>
                  <w:r w:rsidR="00371196">
                    <w:rPr>
                      <w:rFonts w:ascii="宋体" w:eastAsia="宋体" w:hAnsi="宋体"/>
                    </w:rPr>
                    <w:t>10</w:t>
                  </w:r>
                  <w:r w:rsidR="00BE4F5C">
                    <w:rPr>
                      <w:rFonts w:ascii="宋体" w:eastAsia="宋体" w:hAnsi="宋体" w:hint="eastAsia"/>
                    </w:rPr>
                    <w:t>月</w:t>
                  </w:r>
                </w:p>
              </w:tc>
              <w:tc>
                <w:tcPr>
                  <w:tcW w:w="1166" w:type="dxa"/>
                </w:tcPr>
                <w:p w:rsidR="00A77DB0" w:rsidRDefault="00F7292A">
                  <w:pPr>
                    <w:pStyle w:val="04"/>
                    <w:rPr>
                      <w:rFonts w:ascii="宋体" w:eastAsia="宋体" w:hAnsi="宋体"/>
                    </w:rPr>
                  </w:pPr>
                  <w:r>
                    <w:rPr>
                      <w:rFonts w:ascii="宋体" w:eastAsia="宋体" w:hAnsi="宋体" w:hint="eastAsia"/>
                    </w:rPr>
                    <w:t>汇报</w:t>
                  </w:r>
                  <w:r>
                    <w:rPr>
                      <w:rFonts w:ascii="宋体" w:eastAsia="宋体" w:hAnsi="宋体"/>
                    </w:rPr>
                    <w:t>展示</w:t>
                  </w:r>
                </w:p>
                <w:p w:rsidR="00F7292A" w:rsidRDefault="00F7292A">
                  <w:pPr>
                    <w:pStyle w:val="04"/>
                    <w:rPr>
                      <w:rFonts w:ascii="宋体" w:eastAsia="宋体" w:hAnsi="宋体"/>
                    </w:rPr>
                  </w:pPr>
                  <w:r>
                    <w:rPr>
                      <w:rFonts w:ascii="宋体" w:eastAsia="宋体" w:hAnsi="宋体" w:hint="eastAsia"/>
                    </w:rPr>
                    <w:t>策略解析</w:t>
                  </w:r>
                </w:p>
                <w:p w:rsidR="00F7292A" w:rsidRDefault="00F7292A">
                  <w:pPr>
                    <w:pStyle w:val="04"/>
                    <w:rPr>
                      <w:rFonts w:ascii="宋体" w:eastAsia="宋体" w:hAnsi="宋体"/>
                    </w:rPr>
                  </w:pPr>
                </w:p>
              </w:tc>
              <w:tc>
                <w:tcPr>
                  <w:tcW w:w="1943" w:type="dxa"/>
                </w:tcPr>
                <w:p w:rsidR="00F7292A" w:rsidRDefault="00F7292A" w:rsidP="00F7292A">
                  <w:pPr>
                    <w:pStyle w:val="04"/>
                    <w:rPr>
                      <w:rFonts w:ascii="宋体" w:eastAsia="宋体" w:hAnsi="宋体"/>
                    </w:rPr>
                  </w:pPr>
                  <w:r w:rsidRPr="00F7292A">
                    <w:rPr>
                      <w:rFonts w:ascii="宋体" w:eastAsia="宋体" w:hAnsi="宋体" w:hint="eastAsia"/>
                    </w:rPr>
                    <w:t>【研课磨课】分小组进行</w:t>
                  </w:r>
                  <w:proofErr w:type="gramStart"/>
                  <w:r w:rsidRPr="00F7292A">
                    <w:rPr>
                      <w:rFonts w:ascii="宋体" w:eastAsia="宋体" w:hAnsi="宋体" w:hint="eastAsia"/>
                    </w:rPr>
                    <w:t>研课磨课</w:t>
                  </w:r>
                  <w:proofErr w:type="gramEnd"/>
                  <w:r w:rsidRPr="00F7292A">
                    <w:rPr>
                      <w:rFonts w:ascii="宋体" w:eastAsia="宋体" w:hAnsi="宋体" w:hint="eastAsia"/>
                    </w:rPr>
                    <w:t>指导活动</w:t>
                  </w:r>
                </w:p>
                <w:p w:rsidR="00F7292A" w:rsidRDefault="002F1684" w:rsidP="00F7292A">
                  <w:pPr>
                    <w:pStyle w:val="04"/>
                    <w:rPr>
                      <w:rFonts w:ascii="宋体" w:eastAsia="宋体" w:hAnsi="宋体"/>
                    </w:rPr>
                  </w:pPr>
                  <w:r>
                    <w:rPr>
                      <w:rFonts w:ascii="宋体" w:eastAsia="宋体" w:hAnsi="宋体" w:hint="eastAsia"/>
                    </w:rPr>
                    <w:t>【</w:t>
                  </w:r>
                  <w:r w:rsidR="00F7292A" w:rsidRPr="00F7292A">
                    <w:rPr>
                      <w:rFonts w:ascii="宋体" w:eastAsia="宋体" w:hAnsi="宋体" w:hint="eastAsia"/>
                    </w:rPr>
                    <w:t>现场实操】</w:t>
                  </w:r>
                  <w:r>
                    <w:rPr>
                      <w:rFonts w:ascii="宋体" w:eastAsia="宋体" w:hAnsi="宋体" w:hint="eastAsia"/>
                    </w:rPr>
                    <w:t>信息技术</w:t>
                  </w:r>
                  <w:r>
                    <w:rPr>
                      <w:rFonts w:ascii="宋体" w:eastAsia="宋体" w:hAnsi="宋体"/>
                    </w:rPr>
                    <w:t>融合</w:t>
                  </w:r>
                  <w:r w:rsidR="00F7292A" w:rsidRPr="00F7292A">
                    <w:rPr>
                      <w:rFonts w:ascii="宋体" w:eastAsia="宋体" w:hAnsi="宋体" w:hint="eastAsia"/>
                    </w:rPr>
                    <w:t>优质课堂展示</w:t>
                  </w:r>
                </w:p>
                <w:p w:rsidR="00A77DB0" w:rsidRDefault="00F7292A">
                  <w:pPr>
                    <w:pStyle w:val="04"/>
                    <w:rPr>
                      <w:rFonts w:ascii="宋体" w:eastAsia="宋体" w:hAnsi="宋体"/>
                    </w:rPr>
                  </w:pPr>
                  <w:r>
                    <w:rPr>
                      <w:rFonts w:ascii="宋体" w:eastAsia="宋体" w:hAnsi="宋体" w:hint="eastAsia"/>
                    </w:rPr>
                    <w:t>校本</w:t>
                  </w:r>
                  <w:r>
                    <w:rPr>
                      <w:rFonts w:ascii="宋体" w:eastAsia="宋体" w:hAnsi="宋体"/>
                    </w:rPr>
                    <w:t>研修</w:t>
                  </w:r>
                  <w:r>
                    <w:rPr>
                      <w:rFonts w:ascii="宋体" w:eastAsia="宋体" w:hAnsi="宋体" w:hint="eastAsia"/>
                    </w:rPr>
                    <w:t>15学时</w:t>
                  </w:r>
                </w:p>
              </w:tc>
              <w:tc>
                <w:tcPr>
                  <w:tcW w:w="1276" w:type="dxa"/>
                </w:tcPr>
                <w:p w:rsidR="00223D32" w:rsidRDefault="00223D32">
                  <w:pPr>
                    <w:pStyle w:val="04"/>
                    <w:rPr>
                      <w:rFonts w:ascii="宋体" w:eastAsia="宋体" w:hAnsi="宋体"/>
                    </w:rPr>
                  </w:pPr>
                  <w:r>
                    <w:rPr>
                      <w:rFonts w:ascii="宋体" w:eastAsia="宋体" w:hAnsi="宋体" w:hint="eastAsia"/>
                    </w:rPr>
                    <w:t>教研组集体</w:t>
                  </w:r>
                  <w:r>
                    <w:rPr>
                      <w:rFonts w:ascii="宋体" w:eastAsia="宋体" w:hAnsi="宋体"/>
                    </w:rPr>
                    <w:t>听评课</w:t>
                  </w:r>
                </w:p>
                <w:p w:rsidR="00223D32" w:rsidRDefault="00223D32">
                  <w:pPr>
                    <w:pStyle w:val="04"/>
                    <w:rPr>
                      <w:rFonts w:ascii="宋体" w:eastAsia="宋体" w:hAnsi="宋体"/>
                    </w:rPr>
                  </w:pPr>
                  <w:r>
                    <w:rPr>
                      <w:rFonts w:ascii="宋体" w:eastAsia="宋体" w:hAnsi="宋体" w:hint="eastAsia"/>
                    </w:rPr>
                    <w:t>（分教研组</w:t>
                  </w:r>
                  <w:r>
                    <w:rPr>
                      <w:rFonts w:ascii="宋体" w:eastAsia="宋体" w:hAnsi="宋体"/>
                    </w:rPr>
                    <w:t>第</w:t>
                  </w:r>
                  <w:r>
                    <w:rPr>
                      <w:rFonts w:ascii="宋体" w:eastAsia="宋体" w:hAnsi="宋体" w:hint="eastAsia"/>
                    </w:rPr>
                    <w:t>2次</w:t>
                  </w:r>
                  <w:r>
                    <w:rPr>
                      <w:rFonts w:ascii="宋体" w:eastAsia="宋体" w:hAnsi="宋体"/>
                    </w:rPr>
                    <w:t>集中</w:t>
                  </w:r>
                  <w:r>
                    <w:rPr>
                      <w:rFonts w:ascii="宋体" w:eastAsia="宋体" w:hAnsi="宋体" w:hint="eastAsia"/>
                    </w:rPr>
                    <w:t>）</w:t>
                  </w:r>
                </w:p>
              </w:tc>
              <w:tc>
                <w:tcPr>
                  <w:tcW w:w="1340" w:type="dxa"/>
                </w:tcPr>
                <w:p w:rsidR="00A77DB0" w:rsidRDefault="002F1684">
                  <w:pPr>
                    <w:pStyle w:val="04"/>
                    <w:rPr>
                      <w:rFonts w:ascii="宋体" w:eastAsia="宋体" w:hAnsi="宋体"/>
                    </w:rPr>
                  </w:pPr>
                  <w:r>
                    <w:rPr>
                      <w:rFonts w:ascii="宋体" w:eastAsia="宋体" w:hAnsi="宋体" w:hint="eastAsia"/>
                    </w:rPr>
                    <w:t>研磨个人</w:t>
                  </w:r>
                  <w:r>
                    <w:rPr>
                      <w:rFonts w:ascii="宋体" w:eastAsia="宋体" w:hAnsi="宋体"/>
                    </w:rPr>
                    <w:t>信息化教学案例</w:t>
                  </w:r>
                </w:p>
                <w:p w:rsidR="002F1684" w:rsidRPr="002F1684" w:rsidRDefault="002F1684">
                  <w:pPr>
                    <w:pStyle w:val="04"/>
                    <w:rPr>
                      <w:rFonts w:ascii="宋体" w:eastAsia="宋体" w:hAnsi="宋体"/>
                    </w:rPr>
                  </w:pPr>
                  <w:r>
                    <w:rPr>
                      <w:rFonts w:ascii="宋体" w:eastAsia="宋体" w:hAnsi="宋体" w:hint="eastAsia"/>
                    </w:rPr>
                    <w:t>优秀</w:t>
                  </w:r>
                  <w:r>
                    <w:rPr>
                      <w:rFonts w:ascii="宋体" w:eastAsia="宋体" w:hAnsi="宋体"/>
                    </w:rPr>
                    <w:t>案例展示</w:t>
                  </w:r>
                </w:p>
              </w:tc>
              <w:tc>
                <w:tcPr>
                  <w:tcW w:w="833" w:type="dxa"/>
                </w:tcPr>
                <w:p w:rsidR="00A77DB0" w:rsidRDefault="002F1684">
                  <w:pPr>
                    <w:pStyle w:val="04"/>
                    <w:rPr>
                      <w:rFonts w:ascii="宋体" w:eastAsia="宋体" w:hAnsi="宋体"/>
                    </w:rPr>
                  </w:pPr>
                  <w:r>
                    <w:rPr>
                      <w:rFonts w:ascii="宋体" w:eastAsia="宋体" w:hAnsi="宋体" w:hint="eastAsia"/>
                    </w:rPr>
                    <w:t>教研组长</w:t>
                  </w:r>
                </w:p>
              </w:tc>
            </w:tr>
            <w:tr w:rsidR="00A77DB0">
              <w:tc>
                <w:tcPr>
                  <w:tcW w:w="1076" w:type="dxa"/>
                </w:tcPr>
                <w:p w:rsidR="00A77DB0" w:rsidRDefault="002F1684" w:rsidP="001C37D6">
                  <w:pPr>
                    <w:pStyle w:val="04"/>
                    <w:rPr>
                      <w:rFonts w:ascii="宋体" w:eastAsia="宋体" w:hAnsi="宋体"/>
                    </w:rPr>
                  </w:pPr>
                  <w:r>
                    <w:rPr>
                      <w:rFonts w:ascii="宋体" w:eastAsia="宋体" w:hAnsi="宋体" w:hint="eastAsia"/>
                    </w:rPr>
                    <w:t>2</w:t>
                  </w:r>
                  <w:r>
                    <w:rPr>
                      <w:rFonts w:ascii="宋体" w:eastAsia="宋体" w:hAnsi="宋体"/>
                    </w:rPr>
                    <w:t>021</w:t>
                  </w:r>
                  <w:r>
                    <w:rPr>
                      <w:rFonts w:ascii="宋体" w:eastAsia="宋体" w:hAnsi="宋体" w:hint="eastAsia"/>
                    </w:rPr>
                    <w:t>年</w:t>
                  </w:r>
                  <w:r w:rsidR="001C37D6">
                    <w:rPr>
                      <w:rFonts w:ascii="宋体" w:eastAsia="宋体" w:hAnsi="宋体"/>
                    </w:rPr>
                    <w:t>11</w:t>
                  </w:r>
                  <w:r w:rsidR="001C37D6">
                    <w:rPr>
                      <w:rFonts w:ascii="宋体" w:eastAsia="宋体" w:hAnsi="宋体" w:hint="eastAsia"/>
                    </w:rPr>
                    <w:t>月-</w:t>
                  </w:r>
                  <w:r w:rsidR="001C37D6">
                    <w:rPr>
                      <w:rFonts w:ascii="宋体" w:eastAsia="宋体" w:hAnsi="宋体"/>
                    </w:rPr>
                    <w:t>12</w:t>
                  </w:r>
                  <w:r w:rsidR="001C37D6">
                    <w:rPr>
                      <w:rFonts w:ascii="宋体" w:eastAsia="宋体" w:hAnsi="宋体" w:hint="eastAsia"/>
                    </w:rPr>
                    <w:t>月</w:t>
                  </w:r>
                </w:p>
              </w:tc>
              <w:tc>
                <w:tcPr>
                  <w:tcW w:w="1166" w:type="dxa"/>
                </w:tcPr>
                <w:p w:rsidR="002F1684" w:rsidRDefault="002F1684">
                  <w:pPr>
                    <w:pStyle w:val="04"/>
                    <w:rPr>
                      <w:rFonts w:ascii="宋体" w:eastAsia="宋体" w:hAnsi="宋体"/>
                    </w:rPr>
                  </w:pPr>
                  <w:r>
                    <w:rPr>
                      <w:rFonts w:ascii="宋体" w:eastAsia="宋体" w:hAnsi="宋体" w:hint="eastAsia"/>
                    </w:rPr>
                    <w:t>作业</w:t>
                  </w:r>
                  <w:r>
                    <w:rPr>
                      <w:rFonts w:ascii="宋体" w:eastAsia="宋体" w:hAnsi="宋体"/>
                    </w:rPr>
                    <w:t>提交</w:t>
                  </w:r>
                </w:p>
                <w:p w:rsidR="002F1684" w:rsidRDefault="002F1684">
                  <w:pPr>
                    <w:pStyle w:val="04"/>
                    <w:rPr>
                      <w:rFonts w:ascii="宋体" w:eastAsia="宋体" w:hAnsi="宋体"/>
                    </w:rPr>
                  </w:pPr>
                </w:p>
              </w:tc>
              <w:tc>
                <w:tcPr>
                  <w:tcW w:w="1943" w:type="dxa"/>
                </w:tcPr>
                <w:p w:rsidR="00A77DB0" w:rsidRDefault="002F1684">
                  <w:pPr>
                    <w:pStyle w:val="04"/>
                    <w:rPr>
                      <w:rFonts w:ascii="宋体" w:eastAsia="宋体" w:hAnsi="宋体"/>
                    </w:rPr>
                  </w:pPr>
                  <w:r>
                    <w:rPr>
                      <w:rFonts w:ascii="宋体" w:eastAsia="宋体" w:hAnsi="宋体" w:hint="eastAsia"/>
                    </w:rPr>
                    <w:t>学校各类</w:t>
                  </w:r>
                  <w:r>
                    <w:rPr>
                      <w:rFonts w:ascii="宋体" w:eastAsia="宋体" w:hAnsi="宋体"/>
                    </w:rPr>
                    <w:t>案例</w:t>
                  </w:r>
                  <w:r>
                    <w:rPr>
                      <w:rFonts w:ascii="宋体" w:eastAsia="宋体" w:hAnsi="宋体" w:hint="eastAsia"/>
                    </w:rPr>
                    <w:t>汇集</w:t>
                  </w:r>
                </w:p>
                <w:p w:rsidR="002F1684" w:rsidRDefault="002F1684">
                  <w:pPr>
                    <w:pStyle w:val="04"/>
                    <w:rPr>
                      <w:rFonts w:ascii="宋体" w:eastAsia="宋体" w:hAnsi="宋体"/>
                    </w:rPr>
                  </w:pPr>
                  <w:r>
                    <w:rPr>
                      <w:rFonts w:ascii="宋体" w:eastAsia="宋体" w:hAnsi="宋体" w:hint="eastAsia"/>
                    </w:rPr>
                    <w:t>教师</w:t>
                  </w:r>
                  <w:r>
                    <w:rPr>
                      <w:rFonts w:ascii="宋体" w:eastAsia="宋体" w:hAnsi="宋体"/>
                    </w:rPr>
                    <w:t>个人信息化案例</w:t>
                  </w:r>
                  <w:r>
                    <w:rPr>
                      <w:rFonts w:ascii="宋体" w:eastAsia="宋体" w:hAnsi="宋体" w:hint="eastAsia"/>
                    </w:rPr>
                    <w:t>及学习</w:t>
                  </w:r>
                  <w:r>
                    <w:rPr>
                      <w:rFonts w:ascii="宋体" w:eastAsia="宋体" w:hAnsi="宋体"/>
                    </w:rPr>
                    <w:t>心得撰写提交</w:t>
                  </w:r>
                </w:p>
              </w:tc>
              <w:tc>
                <w:tcPr>
                  <w:tcW w:w="1276" w:type="dxa"/>
                </w:tcPr>
                <w:p w:rsidR="00A77DB0" w:rsidRPr="002F1684" w:rsidRDefault="002F1684">
                  <w:pPr>
                    <w:pStyle w:val="04"/>
                    <w:rPr>
                      <w:rFonts w:ascii="宋体" w:eastAsia="宋体" w:hAnsi="宋体"/>
                    </w:rPr>
                  </w:pPr>
                  <w:r>
                    <w:rPr>
                      <w:rFonts w:ascii="宋体" w:eastAsia="宋体" w:hAnsi="宋体" w:hint="eastAsia"/>
                    </w:rPr>
                    <w:t>线上</w:t>
                  </w:r>
                  <w:r>
                    <w:rPr>
                      <w:rFonts w:ascii="宋体" w:eastAsia="宋体" w:hAnsi="宋体"/>
                    </w:rPr>
                    <w:t>提交</w:t>
                  </w:r>
                </w:p>
              </w:tc>
              <w:tc>
                <w:tcPr>
                  <w:tcW w:w="1340" w:type="dxa"/>
                </w:tcPr>
                <w:p w:rsidR="00A77DB0" w:rsidRDefault="002F1684">
                  <w:pPr>
                    <w:pStyle w:val="04"/>
                    <w:rPr>
                      <w:rFonts w:ascii="宋体" w:eastAsia="宋体" w:hAnsi="宋体"/>
                    </w:rPr>
                  </w:pPr>
                  <w:r>
                    <w:rPr>
                      <w:rFonts w:ascii="宋体" w:eastAsia="宋体" w:hAnsi="宋体" w:hint="eastAsia"/>
                    </w:rPr>
                    <w:t>学校</w:t>
                  </w:r>
                  <w:r>
                    <w:rPr>
                      <w:rFonts w:ascii="宋体" w:eastAsia="宋体" w:hAnsi="宋体"/>
                    </w:rPr>
                    <w:t>各类案例资料汇集</w:t>
                  </w:r>
                </w:p>
              </w:tc>
              <w:tc>
                <w:tcPr>
                  <w:tcW w:w="833" w:type="dxa"/>
                </w:tcPr>
                <w:p w:rsidR="00A77DB0" w:rsidRDefault="002F1684">
                  <w:pPr>
                    <w:pStyle w:val="04"/>
                    <w:rPr>
                      <w:rFonts w:ascii="宋体" w:eastAsia="宋体" w:hAnsi="宋体"/>
                    </w:rPr>
                  </w:pPr>
                  <w:r w:rsidRPr="00E85E7A">
                    <w:rPr>
                      <w:rFonts w:ascii="宋体" w:eastAsia="宋体" w:hAnsi="宋体" w:hint="eastAsia"/>
                    </w:rPr>
                    <w:t>学校信息化管理团队</w:t>
                  </w:r>
                </w:p>
                <w:p w:rsidR="002F1684" w:rsidRPr="002F1684" w:rsidRDefault="002F1684">
                  <w:pPr>
                    <w:pStyle w:val="04"/>
                    <w:rPr>
                      <w:rFonts w:ascii="宋体" w:eastAsia="宋体" w:hAnsi="宋体"/>
                    </w:rPr>
                  </w:pPr>
                  <w:r>
                    <w:rPr>
                      <w:rFonts w:ascii="宋体" w:eastAsia="宋体" w:hAnsi="宋体" w:hint="eastAsia"/>
                    </w:rPr>
                    <w:t>教研组长</w:t>
                  </w:r>
                </w:p>
              </w:tc>
            </w:tr>
            <w:tr w:rsidR="002F1684">
              <w:tc>
                <w:tcPr>
                  <w:tcW w:w="1076" w:type="dxa"/>
                </w:tcPr>
                <w:p w:rsidR="002F1684" w:rsidRDefault="002F1684" w:rsidP="001C37D6">
                  <w:pPr>
                    <w:pStyle w:val="04"/>
                    <w:rPr>
                      <w:rFonts w:ascii="宋体" w:eastAsia="宋体" w:hAnsi="宋体"/>
                    </w:rPr>
                  </w:pPr>
                  <w:r>
                    <w:rPr>
                      <w:rFonts w:ascii="宋体" w:eastAsia="宋体" w:hAnsi="宋体" w:hint="eastAsia"/>
                    </w:rPr>
                    <w:t>202</w:t>
                  </w:r>
                  <w:r w:rsidR="001C37D6">
                    <w:rPr>
                      <w:rFonts w:ascii="宋体" w:eastAsia="宋体" w:hAnsi="宋体"/>
                    </w:rPr>
                    <w:t>2</w:t>
                  </w:r>
                  <w:r>
                    <w:rPr>
                      <w:rFonts w:ascii="宋体" w:eastAsia="宋体" w:hAnsi="宋体" w:hint="eastAsia"/>
                    </w:rPr>
                    <w:t>年</w:t>
                  </w:r>
                  <w:r w:rsidR="001C37D6">
                    <w:rPr>
                      <w:rFonts w:ascii="宋体" w:eastAsia="宋体" w:hAnsi="宋体"/>
                    </w:rPr>
                    <w:t xml:space="preserve">1 </w:t>
                  </w:r>
                  <w:r w:rsidR="001C37D6">
                    <w:rPr>
                      <w:rFonts w:ascii="宋体" w:eastAsia="宋体" w:hAnsi="宋体" w:hint="eastAsia"/>
                    </w:rPr>
                    <w:t>月-</w:t>
                  </w:r>
                  <w:r w:rsidR="001C37D6">
                    <w:rPr>
                      <w:rFonts w:ascii="宋体" w:eastAsia="宋体" w:hAnsi="宋体"/>
                    </w:rPr>
                    <w:t>6</w:t>
                  </w:r>
                  <w:r w:rsidR="001C37D6">
                    <w:rPr>
                      <w:rFonts w:ascii="宋体" w:eastAsia="宋体" w:hAnsi="宋体" w:hint="eastAsia"/>
                    </w:rPr>
                    <w:t>月</w:t>
                  </w:r>
                </w:p>
              </w:tc>
              <w:tc>
                <w:tcPr>
                  <w:tcW w:w="1166" w:type="dxa"/>
                </w:tcPr>
                <w:p w:rsidR="002F1684" w:rsidRDefault="002F1684">
                  <w:pPr>
                    <w:pStyle w:val="04"/>
                    <w:rPr>
                      <w:rFonts w:ascii="宋体" w:eastAsia="宋体" w:hAnsi="宋体"/>
                    </w:rPr>
                  </w:pPr>
                  <w:r>
                    <w:rPr>
                      <w:rFonts w:ascii="宋体" w:eastAsia="宋体" w:hAnsi="宋体" w:hint="eastAsia"/>
                    </w:rPr>
                    <w:t>总结大会</w:t>
                  </w:r>
                </w:p>
              </w:tc>
              <w:tc>
                <w:tcPr>
                  <w:tcW w:w="1943" w:type="dxa"/>
                </w:tcPr>
                <w:p w:rsidR="002F1684" w:rsidRDefault="002F1684">
                  <w:pPr>
                    <w:pStyle w:val="04"/>
                    <w:rPr>
                      <w:rFonts w:ascii="宋体" w:eastAsia="宋体" w:hAnsi="宋体"/>
                    </w:rPr>
                  </w:pPr>
                  <w:r>
                    <w:rPr>
                      <w:rFonts w:ascii="宋体" w:eastAsia="宋体" w:hAnsi="宋体" w:hint="eastAsia"/>
                    </w:rPr>
                    <w:t>培训活动</w:t>
                  </w:r>
                  <w:r>
                    <w:rPr>
                      <w:rFonts w:ascii="宋体" w:eastAsia="宋体" w:hAnsi="宋体"/>
                    </w:rPr>
                    <w:t>总结与表彰</w:t>
                  </w:r>
                </w:p>
              </w:tc>
              <w:tc>
                <w:tcPr>
                  <w:tcW w:w="1276" w:type="dxa"/>
                </w:tcPr>
                <w:p w:rsidR="002F1684" w:rsidRDefault="002F1684" w:rsidP="002F1684">
                  <w:pPr>
                    <w:pStyle w:val="04"/>
                    <w:rPr>
                      <w:rFonts w:ascii="宋体" w:eastAsia="宋体" w:hAnsi="宋体"/>
                    </w:rPr>
                  </w:pPr>
                  <w:r>
                    <w:rPr>
                      <w:rFonts w:ascii="宋体" w:eastAsia="宋体" w:hAnsi="宋体" w:hint="eastAsia"/>
                    </w:rPr>
                    <w:t>线下</w:t>
                  </w:r>
                  <w:r>
                    <w:rPr>
                      <w:rFonts w:ascii="宋体" w:eastAsia="宋体" w:hAnsi="宋体"/>
                    </w:rPr>
                    <w:t>集体研修</w:t>
                  </w:r>
                  <w:r>
                    <w:rPr>
                      <w:rFonts w:ascii="宋体" w:eastAsia="宋体" w:hAnsi="宋体" w:hint="eastAsia"/>
                    </w:rPr>
                    <w:t>（</w:t>
                  </w:r>
                  <w:r>
                    <w:rPr>
                      <w:rFonts w:ascii="宋体" w:eastAsia="宋体" w:hAnsi="宋体"/>
                    </w:rPr>
                    <w:t>第</w:t>
                  </w:r>
                  <w:r w:rsidR="00223D32">
                    <w:rPr>
                      <w:rFonts w:ascii="宋体" w:eastAsia="宋体" w:hAnsi="宋体" w:hint="eastAsia"/>
                    </w:rPr>
                    <w:t>3</w:t>
                  </w:r>
                  <w:r>
                    <w:rPr>
                      <w:rFonts w:ascii="宋体" w:eastAsia="宋体" w:hAnsi="宋体" w:hint="eastAsia"/>
                    </w:rPr>
                    <w:t>次</w:t>
                  </w:r>
                  <w:r w:rsidR="00223D32">
                    <w:rPr>
                      <w:rFonts w:ascii="宋体" w:eastAsia="宋体" w:hAnsi="宋体" w:hint="eastAsia"/>
                    </w:rPr>
                    <w:t>集中</w:t>
                  </w:r>
                  <w:r>
                    <w:rPr>
                      <w:rFonts w:ascii="宋体" w:eastAsia="宋体" w:hAnsi="宋体" w:hint="eastAsia"/>
                    </w:rPr>
                    <w:t>）</w:t>
                  </w:r>
                </w:p>
              </w:tc>
              <w:tc>
                <w:tcPr>
                  <w:tcW w:w="1340" w:type="dxa"/>
                </w:tcPr>
                <w:p w:rsidR="002F1684" w:rsidRDefault="002F1684">
                  <w:pPr>
                    <w:pStyle w:val="04"/>
                    <w:rPr>
                      <w:rFonts w:ascii="宋体" w:eastAsia="宋体" w:hAnsi="宋体"/>
                    </w:rPr>
                  </w:pPr>
                  <w:r>
                    <w:rPr>
                      <w:rFonts w:ascii="宋体" w:eastAsia="宋体" w:hAnsi="宋体" w:hint="eastAsia"/>
                    </w:rPr>
                    <w:t>总结</w:t>
                  </w:r>
                  <w:r>
                    <w:rPr>
                      <w:rFonts w:ascii="宋体" w:eastAsia="宋体" w:hAnsi="宋体"/>
                    </w:rPr>
                    <w:t>大会</w:t>
                  </w:r>
                </w:p>
              </w:tc>
              <w:tc>
                <w:tcPr>
                  <w:tcW w:w="833" w:type="dxa"/>
                </w:tcPr>
                <w:p w:rsidR="002F1684" w:rsidRDefault="002F1684" w:rsidP="002F1684">
                  <w:pPr>
                    <w:pStyle w:val="04"/>
                    <w:rPr>
                      <w:rFonts w:ascii="宋体" w:eastAsia="宋体" w:hAnsi="宋体"/>
                    </w:rPr>
                  </w:pPr>
                  <w:r w:rsidRPr="00E85E7A">
                    <w:rPr>
                      <w:rFonts w:ascii="宋体" w:eastAsia="宋体" w:hAnsi="宋体" w:hint="eastAsia"/>
                    </w:rPr>
                    <w:t>学校信息化管理团队</w:t>
                  </w:r>
                </w:p>
                <w:p w:rsidR="002F1684" w:rsidRPr="00E85E7A" w:rsidRDefault="002F1684">
                  <w:pPr>
                    <w:pStyle w:val="04"/>
                    <w:rPr>
                      <w:rFonts w:ascii="宋体" w:eastAsia="宋体" w:hAnsi="宋体"/>
                    </w:rPr>
                  </w:pPr>
                </w:p>
              </w:tc>
            </w:tr>
          </w:tbl>
          <w:p w:rsidR="00A77DB0" w:rsidRDefault="00A77DB0">
            <w:pPr>
              <w:pStyle w:val="04"/>
              <w:spacing w:line="240" w:lineRule="auto"/>
              <w:rPr>
                <w:rFonts w:ascii="宋体" w:eastAsia="宋体" w:hAnsi="宋体"/>
              </w:rPr>
            </w:pPr>
          </w:p>
        </w:tc>
      </w:tr>
      <w:tr w:rsidR="00A77DB0">
        <w:trPr>
          <w:trHeight w:val="2542"/>
          <w:jc w:val="center"/>
        </w:trPr>
        <w:tc>
          <w:tcPr>
            <w:tcW w:w="1129" w:type="dxa"/>
            <w:shd w:val="clear" w:color="auto" w:fill="auto"/>
            <w:vAlign w:val="center"/>
          </w:tcPr>
          <w:p w:rsidR="00A77DB0" w:rsidRDefault="00BE4F5C">
            <w:pPr>
              <w:pStyle w:val="00"/>
              <w:rPr>
                <w:b w:val="0"/>
              </w:rPr>
            </w:pPr>
            <w:r>
              <w:rPr>
                <w:rFonts w:hint="eastAsia"/>
                <w:kern w:val="2"/>
              </w:rPr>
              <w:lastRenderedPageBreak/>
              <w:t>校本应用考核办法</w:t>
            </w:r>
          </w:p>
        </w:tc>
        <w:tc>
          <w:tcPr>
            <w:tcW w:w="8222" w:type="dxa"/>
            <w:shd w:val="clear" w:color="auto" w:fill="auto"/>
          </w:tcPr>
          <w:p w:rsidR="00A77DB0" w:rsidRDefault="00BE4F5C">
            <w:pPr>
              <w:pStyle w:val="04"/>
              <w:spacing w:line="240" w:lineRule="auto"/>
              <w:rPr>
                <w:rFonts w:ascii="宋体" w:eastAsia="宋体" w:hAnsi="宋体"/>
              </w:rPr>
            </w:pPr>
            <w:r>
              <w:rPr>
                <w:rFonts w:ascii="宋体" w:eastAsia="宋体" w:hAnsi="宋体" w:hint="eastAsia"/>
              </w:rPr>
              <w:t>（确定本校教师在本年度校本应用考核办法，如，能力应用教师自评、</w:t>
            </w:r>
            <w:proofErr w:type="gramStart"/>
            <w:r>
              <w:rPr>
                <w:rFonts w:ascii="宋体" w:eastAsia="宋体" w:hAnsi="宋体" w:hint="eastAsia"/>
              </w:rPr>
              <w:t>教研组观课互评</w:t>
            </w:r>
            <w:proofErr w:type="gramEnd"/>
            <w:r>
              <w:rPr>
                <w:rFonts w:ascii="宋体" w:eastAsia="宋体" w:hAnsi="宋体" w:hint="eastAsia"/>
              </w:rPr>
              <w:t>、学校总评等方式；确定考核指标，如研修活动参与度、校本研修任务完成情况、研修成果数量和质量等。）</w:t>
            </w:r>
          </w:p>
          <w:tbl>
            <w:tblPr>
              <w:tblW w:w="7800" w:type="dxa"/>
              <w:tblLayout w:type="fixed"/>
              <w:tblLook w:val="04A0" w:firstRow="1" w:lastRow="0" w:firstColumn="1" w:lastColumn="0" w:noHBand="0" w:noVBand="1"/>
            </w:tblPr>
            <w:tblGrid>
              <w:gridCol w:w="620"/>
              <w:gridCol w:w="1103"/>
              <w:gridCol w:w="3217"/>
              <w:gridCol w:w="620"/>
              <w:gridCol w:w="2240"/>
            </w:tblGrid>
            <w:tr w:rsidR="00223D32" w:rsidRPr="00223D32" w:rsidTr="00223D32">
              <w:trPr>
                <w:trHeight w:val="288"/>
              </w:trPr>
              <w:tc>
                <w:tcPr>
                  <w:tcW w:w="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000000"/>
                      <w:kern w:val="0"/>
                      <w:sz w:val="20"/>
                      <w:szCs w:val="20"/>
                    </w:rPr>
                  </w:pPr>
                  <w:r w:rsidRPr="00223D32">
                    <w:rPr>
                      <w:rFonts w:ascii="宋体" w:hAnsi="宋体" w:cs="宋体" w:hint="eastAsia"/>
                      <w:color w:val="000000"/>
                      <w:kern w:val="0"/>
                      <w:sz w:val="20"/>
                      <w:szCs w:val="20"/>
                    </w:rPr>
                    <w:t>序号</w:t>
                  </w:r>
                </w:p>
              </w:tc>
              <w:tc>
                <w:tcPr>
                  <w:tcW w:w="1103" w:type="dxa"/>
                  <w:tcBorders>
                    <w:top w:val="single" w:sz="8" w:space="0" w:color="000000"/>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000000"/>
                      <w:kern w:val="0"/>
                      <w:sz w:val="20"/>
                      <w:szCs w:val="20"/>
                    </w:rPr>
                  </w:pPr>
                  <w:r w:rsidRPr="00223D32">
                    <w:rPr>
                      <w:rFonts w:ascii="宋体" w:hAnsi="宋体" w:cs="宋体" w:hint="eastAsia"/>
                      <w:color w:val="000000"/>
                      <w:kern w:val="0"/>
                      <w:sz w:val="20"/>
                      <w:szCs w:val="20"/>
                    </w:rPr>
                    <w:t>考核项目</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000000"/>
                      <w:kern w:val="0"/>
                      <w:sz w:val="20"/>
                      <w:szCs w:val="20"/>
                    </w:rPr>
                  </w:pPr>
                  <w:r w:rsidRPr="00223D32">
                    <w:rPr>
                      <w:rFonts w:ascii="宋体" w:hAnsi="宋体" w:cs="宋体" w:hint="eastAsia"/>
                      <w:color w:val="000000"/>
                      <w:kern w:val="0"/>
                      <w:sz w:val="20"/>
                      <w:szCs w:val="20"/>
                    </w:rPr>
                    <w:t>评估指标</w:t>
                  </w:r>
                </w:p>
              </w:tc>
              <w:tc>
                <w:tcPr>
                  <w:tcW w:w="620" w:type="dxa"/>
                  <w:tcBorders>
                    <w:top w:val="single" w:sz="8" w:space="0" w:color="000000"/>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000000"/>
                      <w:kern w:val="0"/>
                      <w:sz w:val="20"/>
                      <w:szCs w:val="20"/>
                    </w:rPr>
                  </w:pPr>
                  <w:r w:rsidRPr="00223D32">
                    <w:rPr>
                      <w:rFonts w:ascii="宋体" w:hAnsi="宋体" w:cs="宋体" w:hint="eastAsia"/>
                      <w:color w:val="000000"/>
                      <w:kern w:val="0"/>
                      <w:sz w:val="20"/>
                      <w:szCs w:val="20"/>
                    </w:rPr>
                    <w:t>分值</w:t>
                  </w:r>
                </w:p>
              </w:tc>
              <w:tc>
                <w:tcPr>
                  <w:tcW w:w="2240" w:type="dxa"/>
                  <w:tcBorders>
                    <w:top w:val="single" w:sz="8" w:space="0" w:color="000000"/>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000000"/>
                      <w:kern w:val="0"/>
                      <w:sz w:val="20"/>
                      <w:szCs w:val="20"/>
                    </w:rPr>
                  </w:pPr>
                  <w:r w:rsidRPr="00223D32">
                    <w:rPr>
                      <w:rFonts w:ascii="宋体" w:hAnsi="宋体" w:cs="宋体" w:hint="eastAsia"/>
                      <w:color w:val="000000"/>
                      <w:kern w:val="0"/>
                      <w:sz w:val="20"/>
                      <w:szCs w:val="20"/>
                    </w:rPr>
                    <w:t>备注说明</w:t>
                  </w:r>
                </w:p>
              </w:tc>
            </w:tr>
            <w:tr w:rsidR="00223D32" w:rsidRPr="00223D32" w:rsidTr="00223D32">
              <w:trPr>
                <w:trHeight w:val="732"/>
              </w:trPr>
              <w:tc>
                <w:tcPr>
                  <w:tcW w:w="620" w:type="dxa"/>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1</w:t>
                  </w:r>
                </w:p>
              </w:tc>
              <w:tc>
                <w:tcPr>
                  <w:tcW w:w="1103"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个人研修规划</w:t>
                  </w: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根据项目要求，结合自身制定并提交个人研修规划</w:t>
                  </w:r>
                </w:p>
              </w:tc>
              <w:tc>
                <w:tcPr>
                  <w:tcW w:w="62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6</w:t>
                  </w:r>
                </w:p>
              </w:tc>
              <w:tc>
                <w:tcPr>
                  <w:tcW w:w="224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在“个人研修规划”处进行提交</w:t>
                  </w:r>
                </w:p>
              </w:tc>
            </w:tr>
            <w:tr w:rsidR="00223D32" w:rsidRPr="00223D32" w:rsidTr="00223D32">
              <w:trPr>
                <w:trHeight w:val="720"/>
              </w:trPr>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2</w:t>
                  </w:r>
                </w:p>
              </w:tc>
              <w:tc>
                <w:tcPr>
                  <w:tcW w:w="11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课程学习</w:t>
                  </w:r>
                </w:p>
              </w:tc>
              <w:tc>
                <w:tcPr>
                  <w:tcW w:w="3217" w:type="dxa"/>
                  <w:tcBorders>
                    <w:top w:val="nil"/>
                    <w:left w:val="nil"/>
                    <w:bottom w:val="nil"/>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1.根据要求选择能力点及课程，完成相应的在线课程学习任务；</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20</w:t>
                  </w:r>
                </w:p>
              </w:tc>
              <w:tc>
                <w:tcPr>
                  <w:tcW w:w="2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在“课程学习”处进行看课学习，平台自动统计。</w:t>
                  </w:r>
                </w:p>
              </w:tc>
            </w:tr>
            <w:tr w:rsidR="00223D32" w:rsidRPr="00223D32" w:rsidTr="00223D32">
              <w:trPr>
                <w:trHeight w:val="1452"/>
              </w:trPr>
              <w:tc>
                <w:tcPr>
                  <w:tcW w:w="620" w:type="dxa"/>
                  <w:vMerge/>
                  <w:tcBorders>
                    <w:top w:val="nil"/>
                    <w:left w:val="single" w:sz="8" w:space="0" w:color="000000"/>
                    <w:bottom w:val="single" w:sz="8" w:space="0" w:color="000000"/>
                    <w:right w:val="single" w:sz="8" w:space="0" w:color="000000"/>
                  </w:tcBorders>
                  <w:vAlign w:val="center"/>
                  <w:hideMark/>
                </w:tcPr>
                <w:p w:rsidR="00223D32" w:rsidRPr="00223D32" w:rsidRDefault="00223D32" w:rsidP="00223D32">
                  <w:pPr>
                    <w:widowControl/>
                    <w:jc w:val="left"/>
                    <w:rPr>
                      <w:rFonts w:ascii="宋体" w:hAnsi="宋体" w:cs="宋体"/>
                      <w:color w:val="535258"/>
                      <w:kern w:val="0"/>
                      <w:sz w:val="20"/>
                      <w:szCs w:val="20"/>
                    </w:rPr>
                  </w:pPr>
                </w:p>
              </w:tc>
              <w:tc>
                <w:tcPr>
                  <w:tcW w:w="1103" w:type="dxa"/>
                  <w:vMerge/>
                  <w:tcBorders>
                    <w:top w:val="nil"/>
                    <w:left w:val="single" w:sz="8" w:space="0" w:color="000000"/>
                    <w:bottom w:val="single" w:sz="8" w:space="0" w:color="000000"/>
                    <w:right w:val="single" w:sz="8" w:space="0" w:color="000000"/>
                  </w:tcBorders>
                  <w:vAlign w:val="center"/>
                  <w:hideMark/>
                </w:tcPr>
                <w:p w:rsidR="00223D32" w:rsidRPr="00223D32" w:rsidRDefault="00223D32" w:rsidP="00223D32">
                  <w:pPr>
                    <w:widowControl/>
                    <w:jc w:val="left"/>
                    <w:rPr>
                      <w:rFonts w:ascii="宋体" w:hAnsi="宋体" w:cs="宋体"/>
                      <w:color w:val="535258"/>
                      <w:kern w:val="0"/>
                      <w:sz w:val="20"/>
                      <w:szCs w:val="20"/>
                    </w:rPr>
                  </w:pP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2.课程累计学习时间大于等于600分钟，得满分20分。若未达到600分钟，则实际得分=实际学习时间/600（分钟）×20分</w:t>
                  </w:r>
                </w:p>
              </w:tc>
              <w:tc>
                <w:tcPr>
                  <w:tcW w:w="620" w:type="dxa"/>
                  <w:vMerge/>
                  <w:tcBorders>
                    <w:top w:val="nil"/>
                    <w:left w:val="single" w:sz="8" w:space="0" w:color="000000"/>
                    <w:bottom w:val="single" w:sz="8" w:space="0" w:color="000000"/>
                    <w:right w:val="single" w:sz="8" w:space="0" w:color="000000"/>
                  </w:tcBorders>
                  <w:vAlign w:val="center"/>
                  <w:hideMark/>
                </w:tcPr>
                <w:p w:rsidR="00223D32" w:rsidRPr="00223D32" w:rsidRDefault="00223D32" w:rsidP="00223D32">
                  <w:pPr>
                    <w:widowControl/>
                    <w:jc w:val="left"/>
                    <w:rPr>
                      <w:rFonts w:ascii="宋体" w:hAnsi="宋体" w:cs="宋体"/>
                      <w:color w:val="535258"/>
                      <w:kern w:val="0"/>
                      <w:sz w:val="20"/>
                      <w:szCs w:val="20"/>
                    </w:rPr>
                  </w:pPr>
                </w:p>
              </w:tc>
              <w:tc>
                <w:tcPr>
                  <w:tcW w:w="2240" w:type="dxa"/>
                  <w:vMerge/>
                  <w:tcBorders>
                    <w:top w:val="nil"/>
                    <w:left w:val="single" w:sz="8" w:space="0" w:color="000000"/>
                    <w:bottom w:val="single" w:sz="8" w:space="0" w:color="000000"/>
                    <w:right w:val="single" w:sz="8" w:space="0" w:color="000000"/>
                  </w:tcBorders>
                  <w:vAlign w:val="center"/>
                  <w:hideMark/>
                </w:tcPr>
                <w:p w:rsidR="00223D32" w:rsidRPr="00223D32" w:rsidRDefault="00223D32" w:rsidP="00223D32">
                  <w:pPr>
                    <w:widowControl/>
                    <w:jc w:val="left"/>
                    <w:rPr>
                      <w:rFonts w:ascii="宋体" w:hAnsi="宋体" w:cs="宋体"/>
                      <w:color w:val="535258"/>
                      <w:kern w:val="0"/>
                      <w:sz w:val="20"/>
                      <w:szCs w:val="20"/>
                    </w:rPr>
                  </w:pPr>
                </w:p>
              </w:tc>
            </w:tr>
            <w:tr w:rsidR="00223D32" w:rsidRPr="00223D32" w:rsidTr="00223D32">
              <w:trPr>
                <w:trHeight w:val="3372"/>
              </w:trPr>
              <w:tc>
                <w:tcPr>
                  <w:tcW w:w="620" w:type="dxa"/>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lastRenderedPageBreak/>
                    <w:t>3</w:t>
                  </w:r>
                </w:p>
              </w:tc>
              <w:tc>
                <w:tcPr>
                  <w:tcW w:w="1103"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proofErr w:type="gramStart"/>
                  <w:r w:rsidRPr="00223D32">
                    <w:rPr>
                      <w:rFonts w:ascii="宋体" w:hAnsi="宋体" w:cs="宋体" w:hint="eastAsia"/>
                      <w:color w:val="535258"/>
                      <w:kern w:val="0"/>
                      <w:sz w:val="20"/>
                      <w:szCs w:val="20"/>
                    </w:rPr>
                    <w:t>微能力</w:t>
                  </w:r>
                  <w:proofErr w:type="gramEnd"/>
                  <w:r w:rsidRPr="00223D32">
                    <w:rPr>
                      <w:rFonts w:ascii="宋体" w:hAnsi="宋体" w:cs="宋体" w:hint="eastAsia"/>
                      <w:color w:val="535258"/>
                      <w:kern w:val="0"/>
                      <w:sz w:val="20"/>
                      <w:szCs w:val="20"/>
                    </w:rPr>
                    <w:t>认证（提交）</w:t>
                  </w: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1.依照所选能力点，提交2个能力点对应测评成果材料。提交1个得10分，被批阅为“优秀”加8分，被批阅为“合格”加6分，被批阅为“不合格”不加分，未提交不得分。2.提交的2个能力点测评成果材料的批阅等级均要达到合格及以上，任意一个不合格，系统默认未通过认证，考核成绩不合格。</w:t>
                  </w:r>
                </w:p>
              </w:tc>
              <w:tc>
                <w:tcPr>
                  <w:tcW w:w="62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36</w:t>
                  </w:r>
                </w:p>
              </w:tc>
              <w:tc>
                <w:tcPr>
                  <w:tcW w:w="224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在“微能力认证”处进行，平台自动统计。</w:t>
                  </w:r>
                </w:p>
              </w:tc>
            </w:tr>
            <w:tr w:rsidR="00223D32" w:rsidRPr="00223D32" w:rsidTr="00223D32">
              <w:trPr>
                <w:trHeight w:val="1212"/>
              </w:trPr>
              <w:tc>
                <w:tcPr>
                  <w:tcW w:w="620" w:type="dxa"/>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4</w:t>
                  </w:r>
                </w:p>
              </w:tc>
              <w:tc>
                <w:tcPr>
                  <w:tcW w:w="1103"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proofErr w:type="gramStart"/>
                  <w:r w:rsidRPr="00223D32">
                    <w:rPr>
                      <w:rFonts w:ascii="宋体" w:hAnsi="宋体" w:cs="宋体" w:hint="eastAsia"/>
                      <w:color w:val="535258"/>
                      <w:kern w:val="0"/>
                      <w:sz w:val="20"/>
                      <w:szCs w:val="20"/>
                    </w:rPr>
                    <w:t>微能力</w:t>
                  </w:r>
                  <w:proofErr w:type="gramEnd"/>
                  <w:r w:rsidRPr="00223D32">
                    <w:rPr>
                      <w:rFonts w:ascii="宋体" w:hAnsi="宋体" w:cs="宋体" w:hint="eastAsia"/>
                      <w:color w:val="535258"/>
                      <w:kern w:val="0"/>
                      <w:sz w:val="20"/>
                      <w:szCs w:val="20"/>
                    </w:rPr>
                    <w:t>认证（互评）</w:t>
                  </w: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对平台推送的</w:t>
                  </w:r>
                  <w:proofErr w:type="gramStart"/>
                  <w:r w:rsidRPr="00223D32">
                    <w:rPr>
                      <w:rFonts w:ascii="宋体" w:hAnsi="宋体" w:cs="宋体" w:hint="eastAsia"/>
                      <w:color w:val="535258"/>
                      <w:kern w:val="0"/>
                      <w:sz w:val="20"/>
                      <w:szCs w:val="20"/>
                    </w:rPr>
                    <w:t>任意能</w:t>
                  </w:r>
                  <w:proofErr w:type="gramEnd"/>
                  <w:r w:rsidRPr="00223D32">
                    <w:rPr>
                      <w:rFonts w:ascii="宋体" w:hAnsi="宋体" w:cs="宋体" w:hint="eastAsia"/>
                      <w:color w:val="535258"/>
                      <w:kern w:val="0"/>
                      <w:sz w:val="20"/>
                      <w:szCs w:val="20"/>
                    </w:rPr>
                    <w:t>力点测评成果材料（作品），选择5个进行评价。每完成一个评价得1分，满分5分。</w:t>
                  </w:r>
                </w:p>
              </w:tc>
              <w:tc>
                <w:tcPr>
                  <w:tcW w:w="62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5</w:t>
                  </w:r>
                </w:p>
              </w:tc>
              <w:tc>
                <w:tcPr>
                  <w:tcW w:w="224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在“微能力认证”处进行</w:t>
                  </w:r>
                </w:p>
              </w:tc>
            </w:tr>
            <w:tr w:rsidR="00223D32" w:rsidRPr="00223D32" w:rsidTr="00223D32">
              <w:trPr>
                <w:trHeight w:val="732"/>
              </w:trPr>
              <w:tc>
                <w:tcPr>
                  <w:tcW w:w="620" w:type="dxa"/>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5</w:t>
                  </w:r>
                </w:p>
              </w:tc>
              <w:tc>
                <w:tcPr>
                  <w:tcW w:w="1103"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集中培训</w:t>
                  </w: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参与3次集中培训活动，按要求完成研修任务。</w:t>
                  </w:r>
                </w:p>
              </w:tc>
              <w:tc>
                <w:tcPr>
                  <w:tcW w:w="62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15</w:t>
                  </w:r>
                </w:p>
              </w:tc>
              <w:tc>
                <w:tcPr>
                  <w:tcW w:w="224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由项目校团队在“线下活动审核”进行活动审核。</w:t>
                  </w:r>
                </w:p>
              </w:tc>
            </w:tr>
            <w:tr w:rsidR="00223D32" w:rsidRPr="00223D32" w:rsidTr="00223D32">
              <w:trPr>
                <w:trHeight w:val="1452"/>
              </w:trPr>
              <w:tc>
                <w:tcPr>
                  <w:tcW w:w="620" w:type="dxa"/>
                  <w:tcBorders>
                    <w:top w:val="nil"/>
                    <w:left w:val="single" w:sz="8" w:space="0" w:color="000000"/>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6</w:t>
                  </w:r>
                </w:p>
              </w:tc>
              <w:tc>
                <w:tcPr>
                  <w:tcW w:w="1103"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校本研修活动成果</w:t>
                  </w:r>
                </w:p>
              </w:tc>
              <w:tc>
                <w:tcPr>
                  <w:tcW w:w="3217"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按时参加学校组织的信息化校本研修活动，利用平台听评课系统</w:t>
                  </w:r>
                  <w:proofErr w:type="gramStart"/>
                  <w:r w:rsidRPr="00223D32">
                    <w:rPr>
                      <w:rFonts w:ascii="宋体" w:hAnsi="宋体" w:cs="宋体" w:hint="eastAsia"/>
                      <w:color w:val="535258"/>
                      <w:kern w:val="0"/>
                      <w:sz w:val="20"/>
                      <w:szCs w:val="20"/>
                    </w:rPr>
                    <w:t>完成听</w:t>
                  </w:r>
                  <w:proofErr w:type="gramEnd"/>
                  <w:r w:rsidRPr="00223D32">
                    <w:rPr>
                      <w:rFonts w:ascii="宋体" w:hAnsi="宋体" w:cs="宋体" w:hint="eastAsia"/>
                      <w:color w:val="535258"/>
                      <w:kern w:val="0"/>
                      <w:sz w:val="20"/>
                      <w:szCs w:val="20"/>
                    </w:rPr>
                    <w:t>评课2次。提交1个</w:t>
                  </w:r>
                  <w:proofErr w:type="gramStart"/>
                  <w:r w:rsidRPr="00223D32">
                    <w:rPr>
                      <w:rFonts w:ascii="宋体" w:hAnsi="宋体" w:cs="宋体" w:hint="eastAsia"/>
                      <w:color w:val="535258"/>
                      <w:kern w:val="0"/>
                      <w:sz w:val="20"/>
                      <w:szCs w:val="20"/>
                    </w:rPr>
                    <w:t>课例得7分</w:t>
                  </w:r>
                  <w:proofErr w:type="gramEnd"/>
                  <w:r w:rsidRPr="00223D32">
                    <w:rPr>
                      <w:rFonts w:ascii="宋体" w:hAnsi="宋体" w:cs="宋体" w:hint="eastAsia"/>
                      <w:color w:val="535258"/>
                      <w:kern w:val="0"/>
                      <w:sz w:val="20"/>
                      <w:szCs w:val="20"/>
                    </w:rPr>
                    <w:t>，评价1个</w:t>
                  </w:r>
                  <w:proofErr w:type="gramStart"/>
                  <w:r w:rsidRPr="00223D32">
                    <w:rPr>
                      <w:rFonts w:ascii="宋体" w:hAnsi="宋体" w:cs="宋体" w:hint="eastAsia"/>
                      <w:color w:val="535258"/>
                      <w:kern w:val="0"/>
                      <w:sz w:val="20"/>
                      <w:szCs w:val="20"/>
                    </w:rPr>
                    <w:t>课例得2分</w:t>
                  </w:r>
                  <w:proofErr w:type="gramEnd"/>
                  <w:r w:rsidRPr="00223D32">
                    <w:rPr>
                      <w:rFonts w:ascii="宋体" w:hAnsi="宋体" w:cs="宋体" w:hint="eastAsia"/>
                      <w:color w:val="535258"/>
                      <w:kern w:val="0"/>
                      <w:sz w:val="20"/>
                      <w:szCs w:val="20"/>
                    </w:rPr>
                    <w:t>，满分18分。</w:t>
                  </w:r>
                </w:p>
              </w:tc>
              <w:tc>
                <w:tcPr>
                  <w:tcW w:w="62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center"/>
                    <w:rPr>
                      <w:rFonts w:ascii="宋体" w:hAnsi="宋体" w:cs="宋体"/>
                      <w:color w:val="535258"/>
                      <w:kern w:val="0"/>
                      <w:sz w:val="20"/>
                      <w:szCs w:val="20"/>
                    </w:rPr>
                  </w:pPr>
                  <w:r w:rsidRPr="00223D32">
                    <w:rPr>
                      <w:rFonts w:ascii="宋体" w:hAnsi="宋体" w:cs="宋体" w:hint="eastAsia"/>
                      <w:color w:val="535258"/>
                      <w:kern w:val="0"/>
                      <w:sz w:val="20"/>
                      <w:szCs w:val="20"/>
                    </w:rPr>
                    <w:t>18</w:t>
                  </w:r>
                </w:p>
              </w:tc>
              <w:tc>
                <w:tcPr>
                  <w:tcW w:w="2240" w:type="dxa"/>
                  <w:tcBorders>
                    <w:top w:val="nil"/>
                    <w:left w:val="nil"/>
                    <w:bottom w:val="single" w:sz="8" w:space="0" w:color="000000"/>
                    <w:right w:val="single" w:sz="8" w:space="0" w:color="000000"/>
                  </w:tcBorders>
                  <w:shd w:val="clear" w:color="auto" w:fill="auto"/>
                  <w:vAlign w:val="center"/>
                  <w:hideMark/>
                </w:tcPr>
                <w:p w:rsidR="00223D32" w:rsidRPr="00223D32" w:rsidRDefault="00223D32" w:rsidP="00223D32">
                  <w:pPr>
                    <w:widowControl/>
                    <w:jc w:val="left"/>
                    <w:rPr>
                      <w:rFonts w:ascii="宋体" w:hAnsi="宋体" w:cs="宋体"/>
                      <w:color w:val="535258"/>
                      <w:kern w:val="0"/>
                      <w:sz w:val="20"/>
                      <w:szCs w:val="20"/>
                    </w:rPr>
                  </w:pPr>
                  <w:r w:rsidRPr="00223D32">
                    <w:rPr>
                      <w:rFonts w:ascii="宋体" w:hAnsi="宋体" w:cs="宋体" w:hint="eastAsia"/>
                      <w:color w:val="535258"/>
                      <w:kern w:val="0"/>
                      <w:sz w:val="20"/>
                      <w:szCs w:val="20"/>
                    </w:rPr>
                    <w:t>在“校本研修活动成果”处进行，平台自动统计。</w:t>
                  </w:r>
                </w:p>
              </w:tc>
            </w:tr>
          </w:tbl>
          <w:p w:rsidR="002F1684" w:rsidRPr="00223D32" w:rsidRDefault="002F1684">
            <w:pPr>
              <w:pStyle w:val="04"/>
              <w:spacing w:line="240" w:lineRule="auto"/>
              <w:rPr>
                <w:rFonts w:ascii="宋体" w:eastAsia="宋体" w:hAnsi="宋体"/>
              </w:rPr>
            </w:pPr>
          </w:p>
        </w:tc>
      </w:tr>
      <w:tr w:rsidR="00A77DB0" w:rsidTr="001C37D6">
        <w:trPr>
          <w:trHeight w:val="2148"/>
          <w:jc w:val="center"/>
        </w:trPr>
        <w:tc>
          <w:tcPr>
            <w:tcW w:w="1129" w:type="dxa"/>
            <w:shd w:val="clear" w:color="auto" w:fill="auto"/>
            <w:vAlign w:val="center"/>
          </w:tcPr>
          <w:p w:rsidR="00A77DB0" w:rsidRDefault="00BE4F5C">
            <w:pPr>
              <w:pStyle w:val="a9"/>
              <w:spacing w:line="400" w:lineRule="exact"/>
              <w:ind w:firstLineChars="0" w:firstLine="0"/>
              <w:jc w:val="center"/>
              <w:rPr>
                <w:rFonts w:ascii="黑体" w:eastAsia="黑体" w:hAnsi="黑体"/>
                <w:b/>
                <w:bCs/>
                <w:szCs w:val="21"/>
              </w:rPr>
            </w:pPr>
            <w:r>
              <w:rPr>
                <w:rFonts w:ascii="黑体" w:eastAsia="黑体" w:hAnsi="黑体" w:hint="eastAsia"/>
                <w:b/>
                <w:bCs/>
                <w:szCs w:val="21"/>
              </w:rPr>
              <w:lastRenderedPageBreak/>
              <w:t>机制保障</w:t>
            </w:r>
          </w:p>
        </w:tc>
        <w:tc>
          <w:tcPr>
            <w:tcW w:w="8222" w:type="dxa"/>
            <w:shd w:val="clear" w:color="auto" w:fill="auto"/>
          </w:tcPr>
          <w:p w:rsidR="00A77DB0" w:rsidRDefault="00BE4F5C">
            <w:pPr>
              <w:pStyle w:val="04"/>
              <w:spacing w:line="240" w:lineRule="auto"/>
              <w:rPr>
                <w:rFonts w:ascii="宋体" w:eastAsia="宋体" w:hAnsi="宋体"/>
              </w:rPr>
            </w:pPr>
            <w:r>
              <w:rPr>
                <w:rFonts w:ascii="宋体" w:eastAsia="宋体" w:hAnsi="宋体" w:hint="eastAsia"/>
              </w:rPr>
              <w:t>（描述</w:t>
            </w:r>
            <w:proofErr w:type="gramStart"/>
            <w:r>
              <w:rPr>
                <w:rFonts w:ascii="宋体" w:eastAsia="宋体" w:hAnsi="宋体" w:hint="eastAsia"/>
              </w:rPr>
              <w:t>整校推进</w:t>
            </w:r>
            <w:proofErr w:type="gramEnd"/>
            <w:r>
              <w:rPr>
                <w:rFonts w:ascii="宋体" w:eastAsia="宋体" w:hAnsi="宋体" w:hint="eastAsia"/>
              </w:rPr>
              <w:t>的保障机制。）</w:t>
            </w:r>
          </w:p>
          <w:p w:rsidR="00223D32" w:rsidRPr="00223D32" w:rsidRDefault="00223D32" w:rsidP="001F1660">
            <w:pPr>
              <w:pStyle w:val="a9"/>
              <w:spacing w:line="400" w:lineRule="exact"/>
              <w:ind w:firstLine="420"/>
              <w:rPr>
                <w:rFonts w:ascii="宋体" w:eastAsia="宋体" w:hAnsi="宋体"/>
                <w:bCs/>
                <w:szCs w:val="21"/>
              </w:rPr>
            </w:pPr>
            <w:r w:rsidRPr="00223D32">
              <w:rPr>
                <w:rFonts w:ascii="宋体" w:eastAsia="宋体" w:hAnsi="宋体" w:hint="eastAsia"/>
                <w:bCs/>
                <w:szCs w:val="21"/>
              </w:rPr>
              <w:t>成立</w:t>
            </w:r>
            <w:r>
              <w:rPr>
                <w:rFonts w:ascii="宋体" w:eastAsia="宋体" w:hAnsi="宋体" w:hint="eastAsia"/>
                <w:bCs/>
                <w:szCs w:val="21"/>
              </w:rPr>
              <w:t>以</w:t>
            </w:r>
            <w:r>
              <w:rPr>
                <w:rFonts w:ascii="宋体" w:eastAsia="宋体" w:hAnsi="宋体"/>
                <w:bCs/>
                <w:szCs w:val="21"/>
              </w:rPr>
              <w:t>校长为CIO的学校信息化管理团队</w:t>
            </w:r>
            <w:r w:rsidR="001F1660">
              <w:rPr>
                <w:rFonts w:ascii="宋体" w:eastAsia="宋体" w:hAnsi="宋体"/>
                <w:bCs/>
                <w:szCs w:val="21"/>
              </w:rPr>
              <w:t>，负责整个培训</w:t>
            </w:r>
            <w:r w:rsidR="001F1660">
              <w:rPr>
                <w:rFonts w:ascii="宋体" w:eastAsia="宋体" w:hAnsi="宋体" w:hint="eastAsia"/>
                <w:bCs/>
                <w:szCs w:val="21"/>
              </w:rPr>
              <w:t>工程</w:t>
            </w:r>
            <w:r w:rsidR="001F1660">
              <w:rPr>
                <w:rFonts w:ascii="宋体" w:eastAsia="宋体" w:hAnsi="宋体"/>
                <w:bCs/>
                <w:szCs w:val="21"/>
              </w:rPr>
              <w:t>的实施</w:t>
            </w:r>
            <w:r w:rsidR="001F1660">
              <w:rPr>
                <w:rFonts w:ascii="宋体" w:eastAsia="宋体" w:hAnsi="宋体" w:hint="eastAsia"/>
                <w:bCs/>
                <w:szCs w:val="21"/>
              </w:rPr>
              <w:t>，</w:t>
            </w:r>
            <w:r w:rsidR="001F1660" w:rsidRPr="001F1660">
              <w:rPr>
                <w:rFonts w:ascii="宋体" w:eastAsia="宋体" w:hAnsi="宋体" w:hint="eastAsia"/>
                <w:bCs/>
                <w:szCs w:val="21"/>
              </w:rPr>
              <w:t>对在信息技术应用能力提升工程2.0项目中</w:t>
            </w:r>
            <w:r w:rsidR="001F1660">
              <w:rPr>
                <w:rFonts w:ascii="宋体" w:eastAsia="宋体" w:hAnsi="宋体" w:hint="eastAsia"/>
                <w:bCs/>
                <w:szCs w:val="21"/>
              </w:rPr>
              <w:t>表现</w:t>
            </w:r>
            <w:r w:rsidR="001F1660">
              <w:rPr>
                <w:rFonts w:ascii="宋体" w:eastAsia="宋体" w:hAnsi="宋体"/>
                <w:bCs/>
                <w:szCs w:val="21"/>
              </w:rPr>
              <w:t>优秀的老师</w:t>
            </w:r>
            <w:r w:rsidR="001F1660">
              <w:rPr>
                <w:rFonts w:ascii="宋体" w:eastAsia="宋体" w:hAnsi="宋体" w:hint="eastAsia"/>
                <w:bCs/>
                <w:szCs w:val="21"/>
              </w:rPr>
              <w:t>，给予</w:t>
            </w:r>
            <w:r w:rsidR="001F1660">
              <w:rPr>
                <w:rFonts w:ascii="宋体" w:eastAsia="宋体" w:hAnsi="宋体"/>
                <w:bCs/>
                <w:szCs w:val="21"/>
              </w:rPr>
              <w:t>一定</w:t>
            </w:r>
            <w:r w:rsidR="001F1660" w:rsidRPr="001F1660">
              <w:rPr>
                <w:rFonts w:ascii="宋体" w:eastAsia="宋体" w:hAnsi="宋体" w:hint="eastAsia"/>
                <w:bCs/>
                <w:szCs w:val="21"/>
              </w:rPr>
              <w:t>奖励。</w:t>
            </w:r>
          </w:p>
          <w:p w:rsidR="00A77DB0" w:rsidRDefault="001F1660" w:rsidP="001F1660">
            <w:pPr>
              <w:pStyle w:val="a9"/>
              <w:spacing w:line="400" w:lineRule="exact"/>
              <w:ind w:firstLine="420"/>
              <w:rPr>
                <w:rFonts w:ascii="宋体" w:eastAsia="宋体" w:hAnsi="宋体"/>
                <w:bCs/>
                <w:szCs w:val="21"/>
              </w:rPr>
            </w:pPr>
            <w:r>
              <w:rPr>
                <w:rFonts w:ascii="宋体" w:eastAsia="宋体" w:hAnsi="宋体" w:hint="eastAsia"/>
                <w:bCs/>
                <w:szCs w:val="21"/>
              </w:rPr>
              <w:t>本次</w:t>
            </w:r>
            <w:r>
              <w:rPr>
                <w:rFonts w:ascii="宋体" w:eastAsia="宋体" w:hAnsi="宋体"/>
                <w:bCs/>
                <w:szCs w:val="21"/>
              </w:rPr>
              <w:t>工程的牵头处室为教务处，</w:t>
            </w:r>
            <w:r>
              <w:rPr>
                <w:rFonts w:ascii="宋体" w:eastAsia="宋体" w:hAnsi="宋体" w:hint="eastAsia"/>
                <w:bCs/>
                <w:szCs w:val="21"/>
              </w:rPr>
              <w:t>组织协助</w:t>
            </w:r>
            <w:r>
              <w:rPr>
                <w:rFonts w:ascii="宋体" w:eastAsia="宋体" w:hAnsi="宋体"/>
                <w:bCs/>
                <w:szCs w:val="21"/>
              </w:rPr>
              <w:t>部门为</w:t>
            </w:r>
            <w:r>
              <w:rPr>
                <w:rFonts w:ascii="宋体" w:eastAsia="宋体" w:hAnsi="宋体" w:hint="eastAsia"/>
                <w:bCs/>
                <w:szCs w:val="21"/>
              </w:rPr>
              <w:t>教师</w:t>
            </w:r>
            <w:r>
              <w:rPr>
                <w:rFonts w:ascii="宋体" w:eastAsia="宋体" w:hAnsi="宋体"/>
                <w:bCs/>
                <w:szCs w:val="21"/>
              </w:rPr>
              <w:t>发展中心</w:t>
            </w:r>
            <w:r>
              <w:rPr>
                <w:rFonts w:ascii="宋体" w:eastAsia="宋体" w:hAnsi="宋体" w:hint="eastAsia"/>
                <w:bCs/>
                <w:szCs w:val="21"/>
              </w:rPr>
              <w:t>，</w:t>
            </w:r>
            <w:r>
              <w:rPr>
                <w:rFonts w:ascii="宋体" w:eastAsia="宋体" w:hAnsi="宋体"/>
                <w:bCs/>
                <w:szCs w:val="21"/>
              </w:rPr>
              <w:t>技术支持部门为信息中心。</w:t>
            </w:r>
          </w:p>
        </w:tc>
      </w:tr>
    </w:tbl>
    <w:p w:rsidR="00223D32" w:rsidRDefault="00223D32">
      <w:pPr>
        <w:pStyle w:val="0"/>
        <w:spacing w:before="156" w:after="93"/>
      </w:pPr>
    </w:p>
    <w:p w:rsidR="00223D32" w:rsidRDefault="00223D32">
      <w:pPr>
        <w:widowControl/>
        <w:jc w:val="left"/>
        <w:rPr>
          <w:rFonts w:ascii="黑体" w:eastAsia="黑体" w:hAnsi="黑体"/>
          <w:sz w:val="28"/>
          <w:szCs w:val="22"/>
        </w:rPr>
      </w:pPr>
      <w:r>
        <w:br w:type="page"/>
      </w:r>
    </w:p>
    <w:p w:rsidR="00A77DB0" w:rsidRDefault="00BE4F5C">
      <w:pPr>
        <w:pStyle w:val="0"/>
        <w:spacing w:before="156" w:after="93"/>
      </w:pPr>
      <w:r>
        <w:rPr>
          <w:rFonts w:hint="eastAsia"/>
        </w:rPr>
        <w:lastRenderedPageBreak/>
        <w:t>四、教研组</w:t>
      </w:r>
      <w:r>
        <w:t>年度研修</w:t>
      </w:r>
      <w:r>
        <w:rPr>
          <w:rFonts w:hint="eastAsia"/>
        </w:rPr>
        <w:t>方案</w:t>
      </w:r>
    </w:p>
    <w:tbl>
      <w:tblPr>
        <w:tblW w:w="9209" w:type="dxa"/>
        <w:jc w:val="center"/>
        <w:tblLayout w:type="fixed"/>
        <w:tblLook w:val="04A0" w:firstRow="1" w:lastRow="0" w:firstColumn="1" w:lastColumn="0" w:noHBand="0" w:noVBand="1"/>
      </w:tblPr>
      <w:tblGrid>
        <w:gridCol w:w="1555"/>
        <w:gridCol w:w="2106"/>
        <w:gridCol w:w="683"/>
        <w:gridCol w:w="1072"/>
        <w:gridCol w:w="1100"/>
        <w:gridCol w:w="2693"/>
      </w:tblGrid>
      <w:tr w:rsidR="00A77DB0">
        <w:trPr>
          <w:cantSplit/>
          <w:trHeight w:hRule="exact" w:val="624"/>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教研组名称</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spacing w:line="400" w:lineRule="exact"/>
              <w:jc w:val="center"/>
              <w:rPr>
                <w:rFonts w:ascii="黑体" w:eastAsia="黑体" w:hAnsi="黑体" w:cs="宋体"/>
                <w:kern w:val="0"/>
                <w:szCs w:val="21"/>
              </w:rPr>
            </w:pPr>
            <w:r>
              <w:rPr>
                <w:rFonts w:ascii="黑体" w:eastAsia="黑体" w:hAnsi="黑体" w:cs="宋体"/>
                <w:kern w:val="0"/>
                <w:szCs w:val="21"/>
              </w:rPr>
              <w:t>学段</w:t>
            </w:r>
          </w:p>
        </w:tc>
        <w:tc>
          <w:tcPr>
            <w:tcW w:w="2693" w:type="dxa"/>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r>
      <w:tr w:rsidR="00A77DB0">
        <w:trPr>
          <w:cantSplit/>
          <w:trHeight w:hRule="exact" w:val="624"/>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教研组长</w:t>
            </w:r>
          </w:p>
        </w:tc>
        <w:tc>
          <w:tcPr>
            <w:tcW w:w="2106" w:type="dxa"/>
            <w:tcBorders>
              <w:top w:val="single" w:sz="4" w:space="0" w:color="auto"/>
              <w:left w:val="single" w:sz="4" w:space="0" w:color="auto"/>
              <w:bottom w:val="single" w:sz="4" w:space="0" w:color="auto"/>
              <w:right w:val="single" w:sz="4" w:space="0" w:color="auto"/>
            </w:tcBorders>
            <w:vAlign w:val="center"/>
          </w:tcPr>
          <w:p w:rsidR="00A77DB0" w:rsidRDefault="00A77DB0">
            <w:pPr>
              <w:pStyle w:val="1"/>
              <w:keepLines/>
              <w:widowControl/>
              <w:spacing w:line="400" w:lineRule="exact"/>
              <w:rPr>
                <w:rFonts w:ascii="宋体" w:eastAsia="宋体" w:hAnsi="宋体"/>
                <w:sz w:val="21"/>
                <w:szCs w:val="21"/>
                <w:lang w:val="en-US"/>
              </w:rPr>
            </w:pPr>
          </w:p>
        </w:tc>
        <w:tc>
          <w:tcPr>
            <w:tcW w:w="683"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a8"/>
              <w:keepLines/>
              <w:widowControl/>
              <w:spacing w:line="400" w:lineRule="exact"/>
              <w:rPr>
                <w:rFonts w:ascii="黑体" w:eastAsia="黑体" w:hAnsi="黑体"/>
                <w:szCs w:val="21"/>
                <w:lang w:val="en-US"/>
              </w:rPr>
            </w:pPr>
            <w:r>
              <w:rPr>
                <w:rFonts w:ascii="黑体" w:eastAsia="黑体" w:hAnsi="黑体" w:cs="宋体" w:hint="eastAsia"/>
                <w:kern w:val="0"/>
                <w:szCs w:val="21"/>
              </w:rPr>
              <w:t>职称</w:t>
            </w:r>
          </w:p>
        </w:tc>
        <w:tc>
          <w:tcPr>
            <w:tcW w:w="1072" w:type="dxa"/>
            <w:tcBorders>
              <w:top w:val="single" w:sz="4" w:space="0" w:color="auto"/>
              <w:left w:val="single" w:sz="4" w:space="0" w:color="auto"/>
              <w:bottom w:val="single" w:sz="4" w:space="0" w:color="auto"/>
              <w:right w:val="single" w:sz="4" w:space="0" w:color="auto"/>
            </w:tcBorders>
            <w:vAlign w:val="center"/>
          </w:tcPr>
          <w:p w:rsidR="00A77DB0" w:rsidRDefault="00A77DB0">
            <w:pPr>
              <w:pStyle w:val="1"/>
              <w:keepLines/>
              <w:widowControl/>
              <w:spacing w:line="400" w:lineRule="exact"/>
              <w:rPr>
                <w:rFonts w:ascii="宋体" w:eastAsia="宋体" w:hAnsi="宋体"/>
                <w:sz w:val="21"/>
                <w:szCs w:val="21"/>
                <w:lang w:val="en-US"/>
              </w:rPr>
            </w:pPr>
          </w:p>
        </w:tc>
        <w:tc>
          <w:tcPr>
            <w:tcW w:w="1100"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spacing w:line="400" w:lineRule="exact"/>
              <w:jc w:val="center"/>
              <w:rPr>
                <w:rFonts w:ascii="黑体" w:eastAsia="黑体" w:hAnsi="黑体" w:cs="宋体"/>
                <w:kern w:val="0"/>
                <w:szCs w:val="21"/>
              </w:rPr>
            </w:pPr>
            <w:r>
              <w:rPr>
                <w:rFonts w:ascii="黑体" w:eastAsia="黑体" w:hAnsi="黑体" w:hint="eastAsia"/>
                <w:bCs/>
                <w:kern w:val="0"/>
                <w:szCs w:val="21"/>
              </w:rPr>
              <w:t>联系电话</w:t>
            </w:r>
          </w:p>
        </w:tc>
        <w:tc>
          <w:tcPr>
            <w:tcW w:w="2693" w:type="dxa"/>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r>
      <w:tr w:rsidR="00A77DB0">
        <w:trPr>
          <w:cantSplit/>
          <w:trHeight w:hRule="exact" w:val="624"/>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本教研组人数</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A77DB0" w:rsidRDefault="00BE4F5C">
            <w:pPr>
              <w:pStyle w:val="1"/>
              <w:keepLines/>
              <w:widowControl/>
              <w:spacing w:line="400" w:lineRule="exact"/>
              <w:rPr>
                <w:rFonts w:ascii="宋体" w:eastAsia="宋体" w:hAnsi="宋体"/>
                <w:sz w:val="21"/>
                <w:szCs w:val="21"/>
                <w:lang w:val="en-US"/>
              </w:rPr>
            </w:pPr>
            <w:r>
              <w:rPr>
                <w:rFonts w:ascii="宋体" w:eastAsia="宋体" w:hAnsi="宋体" w:hint="eastAsia"/>
                <w:sz w:val="21"/>
                <w:szCs w:val="21"/>
                <w:lang w:val="en-US"/>
              </w:rPr>
              <w:t xml:space="preserve">共 </w:t>
            </w:r>
            <w:r>
              <w:rPr>
                <w:rFonts w:ascii="宋体" w:eastAsia="宋体" w:hAnsi="宋体"/>
                <w:sz w:val="21"/>
                <w:szCs w:val="21"/>
                <w:lang w:val="en-US"/>
              </w:rPr>
              <w:t xml:space="preserve">   </w:t>
            </w:r>
            <w:r>
              <w:rPr>
                <w:rFonts w:ascii="宋体" w:eastAsia="宋体" w:hAnsi="宋体" w:hint="eastAsia"/>
                <w:sz w:val="21"/>
                <w:szCs w:val="21"/>
                <w:lang w:val="en-US"/>
              </w:rPr>
              <w:t>人</w:t>
            </w:r>
          </w:p>
        </w:tc>
      </w:tr>
      <w:tr w:rsidR="00A77DB0">
        <w:trPr>
          <w:cantSplit/>
          <w:trHeight w:hRule="exact" w:val="2244"/>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信息技术应用能力现状分析</w:t>
            </w:r>
          </w:p>
        </w:tc>
        <w:tc>
          <w:tcPr>
            <w:tcW w:w="7654" w:type="dxa"/>
            <w:gridSpan w:val="5"/>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(请结合本校教育信息化环境和教师信息技术水平，描述当前本教研组教师在学情分析、教学设计、学法指导和学业评价等教育教学方面，信息技术应用能力现状以及存在的突出问题。)</w:t>
            </w:r>
          </w:p>
        </w:tc>
      </w:tr>
      <w:tr w:rsidR="00A77DB0">
        <w:trPr>
          <w:cantSplit/>
          <w:trHeight w:hRule="exact" w:val="1988"/>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研修目标</w:t>
            </w:r>
          </w:p>
        </w:tc>
        <w:tc>
          <w:tcPr>
            <w:tcW w:w="7654" w:type="dxa"/>
            <w:gridSpan w:val="5"/>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（根据学校信息化教育</w:t>
            </w:r>
            <w:proofErr w:type="gramStart"/>
            <w:r>
              <w:rPr>
                <w:rFonts w:ascii="宋体" w:eastAsia="宋体" w:hAnsi="宋体" w:hint="eastAsia"/>
                <w:sz w:val="20"/>
                <w:szCs w:val="21"/>
                <w:lang w:val="en-US"/>
              </w:rPr>
              <w:t>整校推进</w:t>
            </w:r>
            <w:proofErr w:type="gramEnd"/>
            <w:r>
              <w:rPr>
                <w:rFonts w:ascii="宋体" w:eastAsia="宋体" w:hAnsi="宋体" w:hint="eastAsia"/>
                <w:sz w:val="20"/>
                <w:szCs w:val="21"/>
                <w:lang w:val="en-US"/>
              </w:rPr>
              <w:t>发展规划和项目研修计划，结合本教研组信息技术应</w:t>
            </w:r>
            <w:proofErr w:type="gramStart"/>
            <w:r>
              <w:rPr>
                <w:rFonts w:ascii="宋体" w:eastAsia="宋体" w:hAnsi="宋体" w:hint="eastAsia"/>
                <w:sz w:val="20"/>
                <w:szCs w:val="21"/>
                <w:lang w:val="en-US"/>
              </w:rPr>
              <w:t>能能力</w:t>
            </w:r>
            <w:proofErr w:type="gramEnd"/>
            <w:r>
              <w:rPr>
                <w:rFonts w:ascii="宋体" w:eastAsia="宋体" w:hAnsi="宋体" w:hint="eastAsia"/>
                <w:sz w:val="20"/>
                <w:szCs w:val="21"/>
                <w:lang w:val="en-US"/>
              </w:rPr>
              <w:t>现状,制定本教研组研修目标。）</w:t>
            </w:r>
          </w:p>
          <w:p w:rsidR="00A77DB0" w:rsidRDefault="00A77DB0">
            <w:pPr>
              <w:pStyle w:val="1"/>
              <w:keepLines/>
              <w:widowControl/>
              <w:spacing w:line="400" w:lineRule="exact"/>
              <w:jc w:val="both"/>
              <w:rPr>
                <w:rFonts w:ascii="宋体" w:eastAsia="宋体" w:hAnsi="宋体"/>
                <w:sz w:val="21"/>
                <w:szCs w:val="21"/>
                <w:lang w:val="en-US"/>
              </w:rPr>
            </w:pPr>
          </w:p>
        </w:tc>
      </w:tr>
      <w:tr w:rsidR="00A77DB0">
        <w:trPr>
          <w:cantSplit/>
          <w:trHeight w:hRule="exact" w:val="3523"/>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研修计划</w:t>
            </w:r>
          </w:p>
        </w:tc>
        <w:tc>
          <w:tcPr>
            <w:tcW w:w="7654" w:type="dxa"/>
            <w:gridSpan w:val="5"/>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（根据研修目标，确定研修主题、研修</w:t>
            </w:r>
            <w:r>
              <w:rPr>
                <w:rFonts w:ascii="宋体" w:eastAsia="宋体" w:hAnsi="宋体"/>
                <w:sz w:val="20"/>
                <w:szCs w:val="21"/>
                <w:lang w:val="en-US"/>
              </w:rPr>
              <w:t>内容</w:t>
            </w:r>
            <w:r>
              <w:rPr>
                <w:rFonts w:ascii="宋体" w:eastAsia="宋体" w:hAnsi="宋体" w:hint="eastAsia"/>
                <w:sz w:val="20"/>
                <w:szCs w:val="21"/>
                <w:lang w:val="en-US"/>
              </w:rPr>
              <w:t>、能力点选择、研修实施流程及研修活动设计。）</w:t>
            </w:r>
          </w:p>
        </w:tc>
      </w:tr>
      <w:tr w:rsidR="00A77DB0">
        <w:trPr>
          <w:cantSplit/>
          <w:trHeight w:hRule="exact" w:val="2699"/>
          <w:jc w:val="center"/>
        </w:trPr>
        <w:tc>
          <w:tcPr>
            <w:tcW w:w="1555"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考核要求</w:t>
            </w:r>
          </w:p>
        </w:tc>
        <w:tc>
          <w:tcPr>
            <w:tcW w:w="7654" w:type="dxa"/>
            <w:gridSpan w:val="5"/>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（确定本校教师在本年度校本应用考核办法，如，能力应用教师自评、</w:t>
            </w:r>
            <w:proofErr w:type="gramStart"/>
            <w:r>
              <w:rPr>
                <w:rFonts w:ascii="宋体" w:eastAsia="宋体" w:hAnsi="宋体" w:hint="eastAsia"/>
                <w:sz w:val="20"/>
                <w:szCs w:val="21"/>
                <w:lang w:val="en-US"/>
              </w:rPr>
              <w:t>教研组观课互评</w:t>
            </w:r>
            <w:proofErr w:type="gramEnd"/>
            <w:r>
              <w:rPr>
                <w:rFonts w:ascii="宋体" w:eastAsia="宋体" w:hAnsi="宋体" w:hint="eastAsia"/>
                <w:sz w:val="20"/>
                <w:szCs w:val="21"/>
                <w:lang w:val="en-US"/>
              </w:rPr>
              <w:t>方式；确定考核指标，如研修活动参与度、校本研修任务完成情况、研修成果数量和质量等。）</w:t>
            </w:r>
          </w:p>
          <w:p w:rsidR="00A77DB0" w:rsidRDefault="00A77DB0">
            <w:pPr>
              <w:pStyle w:val="1"/>
              <w:keepLines/>
              <w:widowControl/>
              <w:spacing w:line="400" w:lineRule="exact"/>
              <w:jc w:val="both"/>
              <w:rPr>
                <w:rFonts w:ascii="宋体" w:eastAsia="宋体" w:hAnsi="宋体"/>
                <w:sz w:val="21"/>
                <w:szCs w:val="21"/>
                <w:lang w:val="en-US"/>
              </w:rPr>
            </w:pPr>
          </w:p>
        </w:tc>
      </w:tr>
    </w:tbl>
    <w:p w:rsidR="00A77DB0" w:rsidRDefault="00A77DB0">
      <w:pPr>
        <w:pStyle w:val="0"/>
        <w:spacing w:before="156" w:after="93"/>
      </w:pPr>
    </w:p>
    <w:p w:rsidR="00A77DB0" w:rsidRDefault="00BE4F5C">
      <w:pPr>
        <w:pStyle w:val="0"/>
        <w:spacing w:before="156" w:after="93"/>
      </w:pPr>
      <w:r>
        <w:rPr>
          <w:rFonts w:hint="eastAsia"/>
        </w:rPr>
        <w:lastRenderedPageBreak/>
        <w:t>五、教师</w:t>
      </w:r>
      <w:r>
        <w:t>20</w:t>
      </w:r>
      <w:r>
        <w:rPr>
          <w:rFonts w:hint="eastAsia"/>
        </w:rPr>
        <w:t>20</w:t>
      </w:r>
      <w:r>
        <w:t>年度研修任务单</w:t>
      </w:r>
    </w:p>
    <w:tbl>
      <w:tblPr>
        <w:tblW w:w="9209" w:type="dxa"/>
        <w:jc w:val="center"/>
        <w:tblLayout w:type="fixed"/>
        <w:tblLook w:val="04A0" w:firstRow="1" w:lastRow="0" w:firstColumn="1" w:lastColumn="0" w:noHBand="0" w:noVBand="1"/>
      </w:tblPr>
      <w:tblGrid>
        <w:gridCol w:w="1189"/>
        <w:gridCol w:w="3909"/>
        <w:gridCol w:w="1276"/>
        <w:gridCol w:w="2835"/>
      </w:tblGrid>
      <w:tr w:rsidR="00A77DB0">
        <w:trPr>
          <w:cantSplit/>
          <w:trHeight w:hRule="exact" w:val="624"/>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教师姓名</w:t>
            </w:r>
          </w:p>
        </w:tc>
        <w:tc>
          <w:tcPr>
            <w:tcW w:w="8020" w:type="dxa"/>
            <w:gridSpan w:val="3"/>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r>
      <w:tr w:rsidR="00A77DB0">
        <w:trPr>
          <w:cantSplit/>
          <w:trHeight w:hRule="exact" w:val="624"/>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 w:val="0"/>
              </w:rPr>
              <w:t>任教学科</w:t>
            </w:r>
          </w:p>
        </w:tc>
        <w:tc>
          <w:tcPr>
            <w:tcW w:w="3909" w:type="dxa"/>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77DB0" w:rsidRDefault="00BE4F5C">
            <w:pPr>
              <w:keepNext/>
              <w:keepLines/>
              <w:widowControl/>
              <w:spacing w:line="400" w:lineRule="exact"/>
              <w:jc w:val="center"/>
              <w:rPr>
                <w:rFonts w:ascii="黑体" w:eastAsia="黑体" w:hAnsi="黑体" w:cs="宋体"/>
                <w:kern w:val="0"/>
                <w:szCs w:val="21"/>
              </w:rPr>
            </w:pPr>
            <w:proofErr w:type="gramStart"/>
            <w:r>
              <w:rPr>
                <w:rFonts w:ascii="黑体" w:eastAsia="黑体" w:hAnsi="黑体" w:cs="宋体" w:hint="eastAsia"/>
                <w:kern w:val="0"/>
                <w:szCs w:val="21"/>
              </w:rPr>
              <w:t>任教</w:t>
            </w:r>
            <w:r>
              <w:rPr>
                <w:rFonts w:ascii="黑体" w:eastAsia="黑体" w:hAnsi="黑体" w:cs="宋体"/>
                <w:kern w:val="0"/>
                <w:szCs w:val="21"/>
              </w:rPr>
              <w:t>学</w:t>
            </w:r>
            <w:proofErr w:type="gramEnd"/>
            <w:r>
              <w:rPr>
                <w:rFonts w:ascii="黑体" w:eastAsia="黑体" w:hAnsi="黑体" w:cs="宋体"/>
                <w:kern w:val="0"/>
                <w:szCs w:val="21"/>
              </w:rPr>
              <w:t>段</w:t>
            </w:r>
          </w:p>
        </w:tc>
        <w:tc>
          <w:tcPr>
            <w:tcW w:w="2835" w:type="dxa"/>
            <w:tcBorders>
              <w:top w:val="single" w:sz="4" w:space="0" w:color="auto"/>
              <w:left w:val="single" w:sz="4" w:space="0" w:color="auto"/>
              <w:bottom w:val="single" w:sz="4" w:space="0" w:color="auto"/>
              <w:right w:val="single" w:sz="4" w:space="0" w:color="auto"/>
            </w:tcBorders>
            <w:vAlign w:val="center"/>
          </w:tcPr>
          <w:p w:rsidR="00A77DB0" w:rsidRDefault="00A77DB0">
            <w:pPr>
              <w:keepNext/>
              <w:keepLines/>
              <w:widowControl/>
              <w:spacing w:line="400" w:lineRule="exact"/>
              <w:jc w:val="center"/>
              <w:rPr>
                <w:rFonts w:ascii="宋体" w:hAnsi="宋体" w:cs="宋体"/>
                <w:kern w:val="0"/>
                <w:szCs w:val="21"/>
              </w:rPr>
            </w:pPr>
          </w:p>
        </w:tc>
      </w:tr>
      <w:tr w:rsidR="00A77DB0">
        <w:trPr>
          <w:cantSplit/>
          <w:trHeight w:hRule="exact" w:val="1807"/>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bCs w:val="0"/>
              </w:rPr>
              <w:t>自</w:t>
            </w:r>
            <w:proofErr w:type="gramStart"/>
            <w:r>
              <w:rPr>
                <w:rFonts w:hint="eastAsia"/>
                <w:bCs w:val="0"/>
              </w:rPr>
              <w:t>诊教学</w:t>
            </w:r>
            <w:proofErr w:type="gramEnd"/>
            <w:r>
              <w:rPr>
                <w:rFonts w:hint="eastAsia"/>
                <w:bCs w:val="0"/>
              </w:rPr>
              <w:t>问题点</w:t>
            </w:r>
          </w:p>
        </w:tc>
        <w:tc>
          <w:tcPr>
            <w:tcW w:w="8020" w:type="dxa"/>
            <w:gridSpan w:val="3"/>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（自诊在学情诊断、教学设计、学法指导、学业评价等教学环节存在的亟待解决的突出问题，并针对问题，结合学校规划和教研组研修方案，确定本次研修拟解决的教学问题难点）</w:t>
            </w:r>
          </w:p>
        </w:tc>
      </w:tr>
      <w:tr w:rsidR="00A77DB0">
        <w:trPr>
          <w:cantSplit/>
          <w:trHeight w:hRule="exact" w:val="1421"/>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rPr>
                <w:b w:val="0"/>
              </w:rPr>
            </w:pPr>
            <w:r>
              <w:rPr>
                <w:rFonts w:hint="eastAsia"/>
              </w:rPr>
              <w:t>自定技术应用点</w:t>
            </w:r>
          </w:p>
        </w:tc>
        <w:tc>
          <w:tcPr>
            <w:tcW w:w="8020" w:type="dxa"/>
            <w:gridSpan w:val="3"/>
            <w:tcBorders>
              <w:top w:val="single" w:sz="4" w:space="0" w:color="auto"/>
              <w:left w:val="single" w:sz="4" w:space="0" w:color="auto"/>
              <w:bottom w:val="single" w:sz="4" w:space="0" w:color="auto"/>
              <w:right w:val="single" w:sz="4" w:space="0" w:color="auto"/>
            </w:tcBorders>
          </w:tcPr>
          <w:p w:rsidR="00A77DB0" w:rsidRDefault="00BE4F5C">
            <w:pPr>
              <w:pStyle w:val="1"/>
              <w:keepLines/>
              <w:widowControl/>
              <w:jc w:val="both"/>
              <w:rPr>
                <w:rFonts w:ascii="宋体" w:eastAsia="宋体" w:hAnsi="宋体"/>
                <w:sz w:val="20"/>
                <w:szCs w:val="21"/>
                <w:lang w:val="en-US"/>
              </w:rPr>
            </w:pPr>
            <w:r>
              <w:rPr>
                <w:rFonts w:ascii="宋体" w:eastAsia="宋体" w:hAnsi="宋体" w:hint="eastAsia"/>
                <w:sz w:val="20"/>
                <w:szCs w:val="21"/>
                <w:lang w:val="en-US"/>
              </w:rPr>
              <w:t>（根据学校规划和教研组研修方案，针对本次研修拟解决的问题点，选择研修主题及技术应用能力应点，线</w:t>
            </w:r>
            <w:proofErr w:type="gramStart"/>
            <w:r>
              <w:rPr>
                <w:rFonts w:ascii="宋体" w:eastAsia="宋体" w:hAnsi="宋体" w:hint="eastAsia"/>
                <w:sz w:val="20"/>
                <w:szCs w:val="21"/>
                <w:lang w:val="en-US"/>
              </w:rPr>
              <w:t>上选学</w:t>
            </w:r>
            <w:proofErr w:type="gramEnd"/>
            <w:r>
              <w:rPr>
                <w:rFonts w:ascii="宋体" w:eastAsia="宋体" w:hAnsi="宋体" w:hint="eastAsia"/>
                <w:sz w:val="20"/>
                <w:szCs w:val="21"/>
                <w:lang w:val="en-US"/>
              </w:rPr>
              <w:t>课程，并确定个人年度研修目标、任务及时间安排。）</w:t>
            </w:r>
          </w:p>
          <w:p w:rsidR="00A77DB0" w:rsidRDefault="00A77DB0">
            <w:pPr>
              <w:keepNext/>
              <w:keepLines/>
              <w:widowControl/>
              <w:spacing w:line="400" w:lineRule="exact"/>
              <w:rPr>
                <w:rFonts w:ascii="宋体" w:hAnsi="宋体"/>
              </w:rPr>
            </w:pPr>
          </w:p>
        </w:tc>
      </w:tr>
      <w:tr w:rsidR="00A77DB0">
        <w:trPr>
          <w:cantSplit/>
          <w:trHeight w:hRule="exact" w:val="1271"/>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pPr>
            <w:r>
              <w:rPr>
                <w:rFonts w:hint="eastAsia"/>
              </w:rPr>
              <w:t>教研组意见</w:t>
            </w:r>
          </w:p>
        </w:tc>
        <w:tc>
          <w:tcPr>
            <w:tcW w:w="8020" w:type="dxa"/>
            <w:gridSpan w:val="3"/>
            <w:tcBorders>
              <w:top w:val="single" w:sz="4" w:space="0" w:color="auto"/>
              <w:left w:val="single" w:sz="4" w:space="0" w:color="auto"/>
              <w:bottom w:val="single" w:sz="4" w:space="0" w:color="auto"/>
              <w:right w:val="single" w:sz="4" w:space="0" w:color="auto"/>
            </w:tcBorders>
          </w:tcPr>
          <w:p w:rsidR="00A77DB0" w:rsidRDefault="00A77DB0">
            <w:pPr>
              <w:keepNext/>
              <w:keepLines/>
              <w:widowControl/>
              <w:spacing w:line="400" w:lineRule="exact"/>
            </w:pPr>
          </w:p>
        </w:tc>
      </w:tr>
      <w:tr w:rsidR="00A77DB0">
        <w:trPr>
          <w:cantSplit/>
          <w:trHeight w:hRule="exact" w:val="1609"/>
          <w:jc w:val="center"/>
        </w:trPr>
        <w:tc>
          <w:tcPr>
            <w:tcW w:w="1189" w:type="dxa"/>
            <w:tcBorders>
              <w:top w:val="single" w:sz="4" w:space="0" w:color="auto"/>
              <w:left w:val="single" w:sz="4" w:space="0" w:color="auto"/>
              <w:bottom w:val="single" w:sz="4" w:space="0" w:color="auto"/>
              <w:right w:val="single" w:sz="4" w:space="0" w:color="auto"/>
            </w:tcBorders>
            <w:vAlign w:val="center"/>
          </w:tcPr>
          <w:p w:rsidR="00A77DB0" w:rsidRDefault="00BE4F5C">
            <w:pPr>
              <w:pStyle w:val="00"/>
            </w:pPr>
            <w:r>
              <w:rPr>
                <w:rFonts w:hint="eastAsia"/>
              </w:rPr>
              <w:t>学校意见</w:t>
            </w:r>
          </w:p>
        </w:tc>
        <w:tc>
          <w:tcPr>
            <w:tcW w:w="8020" w:type="dxa"/>
            <w:gridSpan w:val="3"/>
            <w:tcBorders>
              <w:top w:val="single" w:sz="4" w:space="0" w:color="auto"/>
              <w:left w:val="single" w:sz="4" w:space="0" w:color="auto"/>
              <w:bottom w:val="single" w:sz="4" w:space="0" w:color="auto"/>
              <w:right w:val="single" w:sz="4" w:space="0" w:color="auto"/>
            </w:tcBorders>
          </w:tcPr>
          <w:p w:rsidR="00A77DB0" w:rsidRDefault="00A77DB0">
            <w:pPr>
              <w:keepNext/>
              <w:keepLines/>
              <w:widowControl/>
              <w:spacing w:line="400" w:lineRule="exact"/>
            </w:pPr>
          </w:p>
        </w:tc>
      </w:tr>
    </w:tbl>
    <w:p w:rsidR="00A77DB0" w:rsidRDefault="00A77DB0"/>
    <w:p w:rsidR="00A77DB0" w:rsidRDefault="00A77DB0"/>
    <w:p w:rsidR="00A77DB0" w:rsidRDefault="00A77DB0">
      <w:pPr>
        <w:pStyle w:val="0"/>
        <w:spacing w:before="156" w:after="93"/>
      </w:pPr>
    </w:p>
    <w:sectPr w:rsidR="00A77DB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1C" w:rsidRDefault="00D12F1C">
      <w:r>
        <w:separator/>
      </w:r>
    </w:p>
  </w:endnote>
  <w:endnote w:type="continuationSeparator" w:id="0">
    <w:p w:rsidR="00D12F1C" w:rsidRDefault="00D1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69494"/>
    </w:sdtPr>
    <w:sdtEndPr/>
    <w:sdtContent>
      <w:sdt>
        <w:sdtPr>
          <w:id w:val="701208690"/>
        </w:sdtPr>
        <w:sdtEndPr/>
        <w:sdtContent>
          <w:p w:rsidR="00D231C3" w:rsidRDefault="00D231C3">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A4A67">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A4A67">
              <w:rPr>
                <w:b/>
                <w:bCs/>
                <w:noProof/>
              </w:rPr>
              <w:t>14</w:t>
            </w:r>
            <w:r>
              <w:rPr>
                <w:b/>
                <w:bCs/>
                <w:sz w:val="24"/>
                <w:szCs w:val="24"/>
              </w:rPr>
              <w:fldChar w:fldCharType="end"/>
            </w:r>
          </w:p>
        </w:sdtContent>
      </w:sdt>
    </w:sdtContent>
  </w:sdt>
  <w:p w:rsidR="00D231C3" w:rsidRDefault="00D231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1C" w:rsidRDefault="00D12F1C">
      <w:r>
        <w:separator/>
      </w:r>
    </w:p>
  </w:footnote>
  <w:footnote w:type="continuationSeparator" w:id="0">
    <w:p w:rsidR="00D12F1C" w:rsidRDefault="00D1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3A95"/>
    <w:multiLevelType w:val="hybridMultilevel"/>
    <w:tmpl w:val="203E4F22"/>
    <w:lvl w:ilvl="0" w:tplc="42065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866A1F"/>
    <w:multiLevelType w:val="hybridMultilevel"/>
    <w:tmpl w:val="66F8A5A0"/>
    <w:lvl w:ilvl="0" w:tplc="96782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D"/>
    <w:rsid w:val="00001C68"/>
    <w:rsid w:val="000057E8"/>
    <w:rsid w:val="000318AA"/>
    <w:rsid w:val="00044774"/>
    <w:rsid w:val="00050EC9"/>
    <w:rsid w:val="000D0DC5"/>
    <w:rsid w:val="000D7C16"/>
    <w:rsid w:val="000F0E9D"/>
    <w:rsid w:val="00107B70"/>
    <w:rsid w:val="001111CA"/>
    <w:rsid w:val="001419C7"/>
    <w:rsid w:val="00161303"/>
    <w:rsid w:val="00187020"/>
    <w:rsid w:val="001A1574"/>
    <w:rsid w:val="001A19E5"/>
    <w:rsid w:val="001C37D6"/>
    <w:rsid w:val="001C6E9D"/>
    <w:rsid w:val="001D27A9"/>
    <w:rsid w:val="001E79BE"/>
    <w:rsid w:val="001F1660"/>
    <w:rsid w:val="001F5AB1"/>
    <w:rsid w:val="002051D9"/>
    <w:rsid w:val="00206F1B"/>
    <w:rsid w:val="00211565"/>
    <w:rsid w:val="00223D32"/>
    <w:rsid w:val="0024112D"/>
    <w:rsid w:val="0025305D"/>
    <w:rsid w:val="002768D1"/>
    <w:rsid w:val="0028556D"/>
    <w:rsid w:val="002A2813"/>
    <w:rsid w:val="002C7F4A"/>
    <w:rsid w:val="002D3677"/>
    <w:rsid w:val="002F1684"/>
    <w:rsid w:val="003064FF"/>
    <w:rsid w:val="00326554"/>
    <w:rsid w:val="00326EF8"/>
    <w:rsid w:val="00371196"/>
    <w:rsid w:val="00373333"/>
    <w:rsid w:val="0038240D"/>
    <w:rsid w:val="003D1D22"/>
    <w:rsid w:val="003E03FD"/>
    <w:rsid w:val="003E388F"/>
    <w:rsid w:val="00402D69"/>
    <w:rsid w:val="004123E2"/>
    <w:rsid w:val="004248BE"/>
    <w:rsid w:val="00425629"/>
    <w:rsid w:val="00427DD2"/>
    <w:rsid w:val="004369F8"/>
    <w:rsid w:val="00444B6F"/>
    <w:rsid w:val="00444EEA"/>
    <w:rsid w:val="00446176"/>
    <w:rsid w:val="004A3174"/>
    <w:rsid w:val="004E15A7"/>
    <w:rsid w:val="00502296"/>
    <w:rsid w:val="00517C6F"/>
    <w:rsid w:val="005246E7"/>
    <w:rsid w:val="00531D25"/>
    <w:rsid w:val="00551CD5"/>
    <w:rsid w:val="005C27B6"/>
    <w:rsid w:val="005C7D3D"/>
    <w:rsid w:val="005D08E4"/>
    <w:rsid w:val="005D1AA8"/>
    <w:rsid w:val="005D4000"/>
    <w:rsid w:val="005F4BB3"/>
    <w:rsid w:val="00611412"/>
    <w:rsid w:val="00627122"/>
    <w:rsid w:val="00630D43"/>
    <w:rsid w:val="0063584B"/>
    <w:rsid w:val="006434A9"/>
    <w:rsid w:val="00650B94"/>
    <w:rsid w:val="00671604"/>
    <w:rsid w:val="006C628B"/>
    <w:rsid w:val="006D0D8F"/>
    <w:rsid w:val="006E010D"/>
    <w:rsid w:val="006E0BA5"/>
    <w:rsid w:val="006F60AE"/>
    <w:rsid w:val="0070527F"/>
    <w:rsid w:val="007070AA"/>
    <w:rsid w:val="0076264A"/>
    <w:rsid w:val="00764E44"/>
    <w:rsid w:val="00767FD5"/>
    <w:rsid w:val="00787D32"/>
    <w:rsid w:val="007D3A8A"/>
    <w:rsid w:val="007D79D8"/>
    <w:rsid w:val="00803562"/>
    <w:rsid w:val="00823838"/>
    <w:rsid w:val="00825824"/>
    <w:rsid w:val="0084086C"/>
    <w:rsid w:val="00855531"/>
    <w:rsid w:val="008A682C"/>
    <w:rsid w:val="008E17F7"/>
    <w:rsid w:val="008F6C90"/>
    <w:rsid w:val="00913AB3"/>
    <w:rsid w:val="00940A62"/>
    <w:rsid w:val="00961B6E"/>
    <w:rsid w:val="009651C4"/>
    <w:rsid w:val="0097771C"/>
    <w:rsid w:val="0099067F"/>
    <w:rsid w:val="009944B9"/>
    <w:rsid w:val="009A623A"/>
    <w:rsid w:val="009B76E2"/>
    <w:rsid w:val="009D20D5"/>
    <w:rsid w:val="009F65B2"/>
    <w:rsid w:val="00A02809"/>
    <w:rsid w:val="00A17827"/>
    <w:rsid w:val="00A3142F"/>
    <w:rsid w:val="00A34C8A"/>
    <w:rsid w:val="00A423E9"/>
    <w:rsid w:val="00A7397B"/>
    <w:rsid w:val="00A77DB0"/>
    <w:rsid w:val="00AA0053"/>
    <w:rsid w:val="00AD5C7A"/>
    <w:rsid w:val="00AE4861"/>
    <w:rsid w:val="00AF0706"/>
    <w:rsid w:val="00AF0FAA"/>
    <w:rsid w:val="00B36661"/>
    <w:rsid w:val="00B37790"/>
    <w:rsid w:val="00B47A45"/>
    <w:rsid w:val="00B67DB6"/>
    <w:rsid w:val="00B73636"/>
    <w:rsid w:val="00BB3B44"/>
    <w:rsid w:val="00BC3186"/>
    <w:rsid w:val="00BD0C2A"/>
    <w:rsid w:val="00BE4F5C"/>
    <w:rsid w:val="00C10CD0"/>
    <w:rsid w:val="00C1260F"/>
    <w:rsid w:val="00C31CC4"/>
    <w:rsid w:val="00C4345E"/>
    <w:rsid w:val="00C755C0"/>
    <w:rsid w:val="00C85332"/>
    <w:rsid w:val="00CB55E6"/>
    <w:rsid w:val="00CE79F7"/>
    <w:rsid w:val="00CF04FB"/>
    <w:rsid w:val="00D12F1C"/>
    <w:rsid w:val="00D226C6"/>
    <w:rsid w:val="00D231C3"/>
    <w:rsid w:val="00D64622"/>
    <w:rsid w:val="00D6562D"/>
    <w:rsid w:val="00D95A36"/>
    <w:rsid w:val="00DA4A67"/>
    <w:rsid w:val="00DB3318"/>
    <w:rsid w:val="00DC184B"/>
    <w:rsid w:val="00DD41F0"/>
    <w:rsid w:val="00E02834"/>
    <w:rsid w:val="00E208A5"/>
    <w:rsid w:val="00E362BB"/>
    <w:rsid w:val="00E7126E"/>
    <w:rsid w:val="00E72797"/>
    <w:rsid w:val="00E85E7A"/>
    <w:rsid w:val="00EF3121"/>
    <w:rsid w:val="00F160BC"/>
    <w:rsid w:val="00F31002"/>
    <w:rsid w:val="00F56A97"/>
    <w:rsid w:val="00F7292A"/>
    <w:rsid w:val="00F834DC"/>
    <w:rsid w:val="00FA12CC"/>
    <w:rsid w:val="00FD4FC0"/>
    <w:rsid w:val="02BA6503"/>
    <w:rsid w:val="031609CA"/>
    <w:rsid w:val="03976A7A"/>
    <w:rsid w:val="0622625B"/>
    <w:rsid w:val="099E737C"/>
    <w:rsid w:val="0AF5744E"/>
    <w:rsid w:val="0BDA55BC"/>
    <w:rsid w:val="0C6B65C4"/>
    <w:rsid w:val="0DEC61F0"/>
    <w:rsid w:val="0E162F09"/>
    <w:rsid w:val="161D35C6"/>
    <w:rsid w:val="162E3AD1"/>
    <w:rsid w:val="16DF73DC"/>
    <w:rsid w:val="1E9E2407"/>
    <w:rsid w:val="1F373A33"/>
    <w:rsid w:val="1F701DCB"/>
    <w:rsid w:val="21672945"/>
    <w:rsid w:val="21FD3EB3"/>
    <w:rsid w:val="2252012C"/>
    <w:rsid w:val="22622B83"/>
    <w:rsid w:val="234E5366"/>
    <w:rsid w:val="26B3266F"/>
    <w:rsid w:val="299E4219"/>
    <w:rsid w:val="2ABC2150"/>
    <w:rsid w:val="2AC44155"/>
    <w:rsid w:val="2C6E38CE"/>
    <w:rsid w:val="2F6A1F97"/>
    <w:rsid w:val="2F824C06"/>
    <w:rsid w:val="34254078"/>
    <w:rsid w:val="35135C26"/>
    <w:rsid w:val="35981BF6"/>
    <w:rsid w:val="3A235F3C"/>
    <w:rsid w:val="3AED2E50"/>
    <w:rsid w:val="3F6678E7"/>
    <w:rsid w:val="40580C84"/>
    <w:rsid w:val="42701820"/>
    <w:rsid w:val="44C42B64"/>
    <w:rsid w:val="44F574CF"/>
    <w:rsid w:val="4BF57692"/>
    <w:rsid w:val="4C0352A3"/>
    <w:rsid w:val="4DB44A30"/>
    <w:rsid w:val="4E4623DB"/>
    <w:rsid w:val="4E5062F4"/>
    <w:rsid w:val="4E705557"/>
    <w:rsid w:val="4F8C1A41"/>
    <w:rsid w:val="4FCB297A"/>
    <w:rsid w:val="51854E6C"/>
    <w:rsid w:val="528C6A5A"/>
    <w:rsid w:val="53EE09F2"/>
    <w:rsid w:val="59776C29"/>
    <w:rsid w:val="5A3862C6"/>
    <w:rsid w:val="5C4F2214"/>
    <w:rsid w:val="5DB175E9"/>
    <w:rsid w:val="5EA00682"/>
    <w:rsid w:val="5ED03CA6"/>
    <w:rsid w:val="64F45062"/>
    <w:rsid w:val="67414116"/>
    <w:rsid w:val="674C620A"/>
    <w:rsid w:val="686C6E8E"/>
    <w:rsid w:val="68C54A4C"/>
    <w:rsid w:val="69265427"/>
    <w:rsid w:val="6CD62CC5"/>
    <w:rsid w:val="6D8B1E92"/>
    <w:rsid w:val="6D8C781D"/>
    <w:rsid w:val="6EA02D3E"/>
    <w:rsid w:val="6F0333A0"/>
    <w:rsid w:val="71730741"/>
    <w:rsid w:val="719D249B"/>
    <w:rsid w:val="76007994"/>
    <w:rsid w:val="76CC3577"/>
    <w:rsid w:val="77C309D5"/>
    <w:rsid w:val="77DD4FC4"/>
    <w:rsid w:val="78FB1130"/>
    <w:rsid w:val="7935469A"/>
    <w:rsid w:val="7D0028A0"/>
    <w:rsid w:val="7D570C28"/>
    <w:rsid w:val="7E425197"/>
    <w:rsid w:val="7E710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78A"/>
  <w15:docId w15:val="{C605EA2B-A709-4399-B8D1-5F766364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固定项"/>
    <w:basedOn w:val="a"/>
    <w:link w:val="Char"/>
    <w:qFormat/>
    <w:pPr>
      <w:keepNext/>
      <w:jc w:val="center"/>
    </w:pPr>
    <w:rPr>
      <w:rFonts w:ascii="宋体" w:hAnsi="宋体"/>
      <w:lang w:val="zh-CN"/>
    </w:rPr>
  </w:style>
  <w:style w:type="paragraph" w:customStyle="1" w:styleId="1">
    <w:name w:val="表格填写项1"/>
    <w:basedOn w:val="a8"/>
    <w:qFormat/>
    <w:rPr>
      <w:rFonts w:ascii="华文仿宋" w:eastAsia="仿宋_GB2312" w:hAnsi="华文仿宋"/>
      <w:sz w:val="24"/>
    </w:rPr>
  </w:style>
  <w:style w:type="character" w:customStyle="1" w:styleId="Char">
    <w:name w:val="表格固定项 Char"/>
    <w:link w:val="a8"/>
    <w:qFormat/>
    <w:rPr>
      <w:rFonts w:ascii="宋体" w:eastAsia="宋体" w:hAnsi="宋体" w:cs="Times New Roman"/>
      <w:szCs w:val="24"/>
      <w:lang w:val="zh-CN" w:eastAsia="zh-CN"/>
    </w:rPr>
  </w:style>
  <w:style w:type="paragraph" w:customStyle="1" w:styleId="0">
    <w:name w:val="0标题"/>
    <w:basedOn w:val="a"/>
    <w:link w:val="0Char"/>
    <w:qFormat/>
    <w:pPr>
      <w:widowControl/>
      <w:spacing w:beforeLines="50" w:afterLines="30"/>
      <w:jc w:val="left"/>
    </w:pPr>
    <w:rPr>
      <w:rFonts w:ascii="黑体" w:eastAsia="黑体" w:hAnsi="黑体"/>
      <w:sz w:val="28"/>
      <w:szCs w:val="22"/>
    </w:rPr>
  </w:style>
  <w:style w:type="character" w:customStyle="1" w:styleId="0Char">
    <w:name w:val="0标题 Char"/>
    <w:link w:val="0"/>
    <w:qFormat/>
    <w:rPr>
      <w:rFonts w:ascii="黑体" w:eastAsia="黑体" w:hAnsi="黑体" w:cs="Times New Roman"/>
      <w:sz w:val="28"/>
    </w:rPr>
  </w:style>
  <w:style w:type="paragraph" w:customStyle="1" w:styleId="a9">
    <w:name w:val="正文样式"/>
    <w:basedOn w:val="a"/>
    <w:link w:val="aa"/>
    <w:qFormat/>
    <w:pPr>
      <w:spacing w:line="360" w:lineRule="auto"/>
      <w:ind w:firstLineChars="200" w:firstLine="200"/>
    </w:pPr>
    <w:rPr>
      <w:rFonts w:ascii="等线" w:eastAsia="等线" w:hAnsi="等线"/>
      <w:szCs w:val="22"/>
    </w:rPr>
  </w:style>
  <w:style w:type="paragraph" w:customStyle="1" w:styleId="00">
    <w:name w:val="0表格标题"/>
    <w:basedOn w:val="a9"/>
    <w:link w:val="01"/>
    <w:qFormat/>
    <w:pPr>
      <w:spacing w:line="400" w:lineRule="exact"/>
      <w:ind w:firstLineChars="0" w:firstLine="0"/>
      <w:jc w:val="center"/>
    </w:pPr>
    <w:rPr>
      <w:rFonts w:ascii="黑体" w:eastAsia="黑体" w:hAnsi="黑体"/>
      <w:b/>
      <w:bCs/>
      <w:kern w:val="0"/>
      <w:szCs w:val="21"/>
    </w:rPr>
  </w:style>
  <w:style w:type="paragraph" w:customStyle="1" w:styleId="02">
    <w:name w:val="0说明文字"/>
    <w:basedOn w:val="a9"/>
    <w:link w:val="03"/>
    <w:qFormat/>
    <w:pPr>
      <w:spacing w:line="400" w:lineRule="exact"/>
      <w:ind w:firstLineChars="0" w:firstLine="0"/>
    </w:pPr>
    <w:rPr>
      <w:bCs/>
      <w:kern w:val="0"/>
      <w:sz w:val="20"/>
      <w:szCs w:val="21"/>
    </w:rPr>
  </w:style>
  <w:style w:type="character" w:customStyle="1" w:styleId="aa">
    <w:name w:val="正文样式 字符"/>
    <w:link w:val="a9"/>
    <w:qFormat/>
    <w:rPr>
      <w:rFonts w:ascii="等线" w:eastAsia="等线" w:hAnsi="等线" w:cs="Times New Roman"/>
    </w:rPr>
  </w:style>
  <w:style w:type="character" w:customStyle="1" w:styleId="01">
    <w:name w:val="0表格标题 字符"/>
    <w:link w:val="00"/>
    <w:qFormat/>
    <w:rPr>
      <w:rFonts w:ascii="黑体" w:eastAsia="黑体" w:hAnsi="黑体" w:cs="Times New Roman"/>
      <w:b/>
      <w:bCs/>
      <w:kern w:val="0"/>
      <w:szCs w:val="21"/>
    </w:rPr>
  </w:style>
  <w:style w:type="paragraph" w:customStyle="1" w:styleId="04">
    <w:name w:val="0正文"/>
    <w:basedOn w:val="a9"/>
    <w:link w:val="05"/>
    <w:qFormat/>
    <w:pPr>
      <w:spacing w:line="400" w:lineRule="exact"/>
      <w:ind w:firstLineChars="0" w:firstLine="0"/>
    </w:pPr>
    <w:rPr>
      <w:bCs/>
      <w:kern w:val="0"/>
      <w:szCs w:val="21"/>
    </w:rPr>
  </w:style>
  <w:style w:type="character" w:customStyle="1" w:styleId="03">
    <w:name w:val="0说明文字 字符"/>
    <w:link w:val="02"/>
    <w:qFormat/>
    <w:rPr>
      <w:rFonts w:ascii="等线" w:eastAsia="等线" w:hAnsi="等线" w:cs="Times New Roman"/>
      <w:bCs/>
      <w:kern w:val="0"/>
      <w:sz w:val="20"/>
      <w:szCs w:val="21"/>
    </w:rPr>
  </w:style>
  <w:style w:type="character" w:customStyle="1" w:styleId="05">
    <w:name w:val="0正文 字符"/>
    <w:link w:val="04"/>
    <w:qFormat/>
    <w:rPr>
      <w:rFonts w:ascii="等线" w:eastAsia="等线" w:hAnsi="等线" w:cs="Times New Roman"/>
      <w:bCs/>
      <w:kern w:val="0"/>
      <w:szCs w:val="21"/>
    </w:rPr>
  </w:style>
  <w:style w:type="character" w:customStyle="1" w:styleId="a6">
    <w:name w:val="页眉 字符"/>
    <w:basedOn w:val="a0"/>
    <w:link w:val="a5"/>
    <w:uiPriority w:val="99"/>
    <w:qFormat/>
    <w:rPr>
      <w:rFonts w:ascii="Calibri" w:eastAsia="宋体" w:hAnsi="Calibri" w:cs="Times New Roman"/>
      <w:kern w:val="2"/>
      <w:sz w:val="18"/>
      <w:szCs w:val="18"/>
    </w:rPr>
  </w:style>
  <w:style w:type="character" w:customStyle="1" w:styleId="a4">
    <w:name w:val="页脚 字符"/>
    <w:basedOn w:val="a0"/>
    <w:link w:val="a3"/>
    <w:uiPriority w:val="99"/>
    <w:qFormat/>
    <w:rPr>
      <w:rFonts w:ascii="Calibri" w:eastAsia="宋体" w:hAnsi="Calibri" w:cs="Times New Roman"/>
      <w:kern w:val="2"/>
      <w:sz w:val="18"/>
      <w:szCs w:val="18"/>
    </w:rPr>
  </w:style>
  <w:style w:type="paragraph" w:styleId="ab">
    <w:name w:val="List Paragraph"/>
    <w:basedOn w:val="a"/>
    <w:uiPriority w:val="34"/>
    <w:qFormat/>
    <w:pPr>
      <w:ind w:firstLineChars="200" w:firstLine="420"/>
    </w:pPr>
  </w:style>
  <w:style w:type="character" w:customStyle="1" w:styleId="font111">
    <w:name w:val="font111"/>
    <w:rsid w:val="00F56A97"/>
    <w:rPr>
      <w:rFonts w:ascii="宋体" w:eastAsia="宋体" w:hAnsi="宋体" w:cs="宋体" w:hint="eastAsia"/>
      <w:i w:val="0"/>
      <w:color w:val="000000"/>
      <w:sz w:val="24"/>
      <w:szCs w:val="24"/>
      <w:u w:val="none"/>
    </w:rPr>
  </w:style>
  <w:style w:type="character" w:styleId="ac">
    <w:name w:val="Hyperlink"/>
    <w:basedOn w:val="a0"/>
    <w:uiPriority w:val="99"/>
    <w:unhideWhenUsed/>
    <w:rsid w:val="006F6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5420">
      <w:bodyDiv w:val="1"/>
      <w:marLeft w:val="0"/>
      <w:marRight w:val="0"/>
      <w:marTop w:val="0"/>
      <w:marBottom w:val="0"/>
      <w:divBdr>
        <w:top w:val="none" w:sz="0" w:space="0" w:color="auto"/>
        <w:left w:val="none" w:sz="0" w:space="0" w:color="auto"/>
        <w:bottom w:val="none" w:sz="0" w:space="0" w:color="auto"/>
        <w:right w:val="none" w:sz="0" w:space="0" w:color="auto"/>
      </w:divBdr>
    </w:div>
    <w:div w:id="192722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298322987@126.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14</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Hanbing Yan</dc:creator>
  <cp:lastModifiedBy>13298</cp:lastModifiedBy>
  <cp:revision>29</cp:revision>
  <dcterms:created xsi:type="dcterms:W3CDTF">2021-04-12T08:23:00Z</dcterms:created>
  <dcterms:modified xsi:type="dcterms:W3CDTF">2021-05-10T06:52:00Z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