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47" w:rsidRDefault="00341E47">
      <w:pPr>
        <w:pStyle w:val="1"/>
        <w:spacing w:before="0" w:after="0" w:line="240" w:lineRule="auto"/>
        <w:rPr>
          <w:rFonts w:ascii="楷体" w:eastAsia="楷体" w:hAnsi="楷体" w:cs="楷体" w:hint="eastAsia"/>
          <w:szCs w:val="32"/>
        </w:rPr>
      </w:pPr>
      <w:bookmarkStart w:id="0" w:name="_Toc9303"/>
      <w:bookmarkStart w:id="1" w:name="_Toc18543"/>
    </w:p>
    <w:p w:rsidR="00341E47" w:rsidRDefault="00341E47">
      <w:pPr>
        <w:pStyle w:val="1"/>
        <w:spacing w:before="0" w:after="0" w:line="240" w:lineRule="auto"/>
        <w:rPr>
          <w:rFonts w:ascii="楷体" w:eastAsia="楷体" w:hAnsi="楷体" w:cs="楷体" w:hint="eastAsia"/>
          <w:szCs w:val="32"/>
        </w:rPr>
      </w:pPr>
    </w:p>
    <w:p w:rsidR="00341E47" w:rsidRDefault="00341E47">
      <w:pPr>
        <w:pStyle w:val="1"/>
        <w:spacing w:before="0" w:after="0" w:line="240" w:lineRule="auto"/>
        <w:rPr>
          <w:rFonts w:ascii="楷体" w:eastAsia="楷体" w:hAnsi="楷体" w:cs="楷体" w:hint="eastAsia"/>
          <w:szCs w:val="32"/>
        </w:rPr>
      </w:pPr>
    </w:p>
    <w:p w:rsidR="00FF166A" w:rsidRDefault="007961C6">
      <w:pPr>
        <w:pStyle w:val="1"/>
        <w:spacing w:before="0" w:after="0" w:line="240" w:lineRule="auto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漯河市第五初级中学</w:t>
      </w:r>
      <w:proofErr w:type="gramStart"/>
      <w:r w:rsidR="008E288C">
        <w:rPr>
          <w:rFonts w:ascii="楷体" w:eastAsia="楷体" w:hAnsi="楷体" w:cs="楷体" w:hint="eastAsia"/>
          <w:szCs w:val="32"/>
        </w:rPr>
        <w:t>整校推进</w:t>
      </w:r>
      <w:proofErr w:type="gramEnd"/>
      <w:r w:rsidR="008E288C">
        <w:rPr>
          <w:rFonts w:ascii="楷体" w:eastAsia="楷体" w:hAnsi="楷体" w:cs="楷体" w:hint="eastAsia"/>
          <w:szCs w:val="32"/>
        </w:rPr>
        <w:t>规划</w:t>
      </w:r>
      <w:bookmarkEnd w:id="0"/>
      <w:bookmarkEnd w:id="1"/>
    </w:p>
    <w:p w:rsidR="00FF166A" w:rsidRDefault="00FF166A" w:rsidP="008F4645">
      <w:pPr>
        <w:spacing w:beforeLines="100" w:before="312"/>
        <w:jc w:val="center"/>
        <w:rPr>
          <w:rFonts w:ascii="楷体" w:eastAsia="楷体" w:hAnsi="楷体" w:cs="楷体"/>
          <w:sz w:val="28"/>
          <w:szCs w:val="28"/>
        </w:rPr>
      </w:pPr>
    </w:p>
    <w:p w:rsidR="00A41702" w:rsidRDefault="00A41702" w:rsidP="008F4645">
      <w:pPr>
        <w:spacing w:beforeLines="100" w:before="312"/>
        <w:jc w:val="center"/>
        <w:rPr>
          <w:rFonts w:ascii="楷体" w:eastAsia="楷体" w:hAnsi="楷体" w:cs="楷体"/>
          <w:sz w:val="28"/>
          <w:szCs w:val="28"/>
        </w:rPr>
      </w:pPr>
    </w:p>
    <w:p w:rsidR="00A41702" w:rsidRDefault="00A41702" w:rsidP="008F4645">
      <w:pPr>
        <w:spacing w:beforeLines="100" w:before="312"/>
        <w:jc w:val="center"/>
        <w:rPr>
          <w:rFonts w:ascii="楷体" w:eastAsia="楷体" w:hAnsi="楷体" w:cs="楷体"/>
          <w:sz w:val="28"/>
          <w:szCs w:val="28"/>
        </w:rPr>
      </w:pPr>
    </w:p>
    <w:p w:rsidR="00FF166A" w:rsidRDefault="008E288C" w:rsidP="008F4645">
      <w:pPr>
        <w:spacing w:beforeLines="100" w:before="312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中小学教师信息技术应用能力提升工程2.0项目</w:t>
      </w:r>
    </w:p>
    <w:p w:rsidR="00FF166A" w:rsidRDefault="008E288C" w:rsidP="008F4645">
      <w:pPr>
        <w:spacing w:beforeLines="100" w:before="312"/>
        <w:jc w:val="center"/>
        <w:rPr>
          <w:rFonts w:ascii="楷体" w:eastAsia="楷体" w:hAnsi="楷体" w:cs="楷体"/>
          <w:sz w:val="28"/>
          <w:szCs w:val="28"/>
        </w:rPr>
      </w:pPr>
      <w:proofErr w:type="gramStart"/>
      <w:r>
        <w:rPr>
          <w:rFonts w:ascii="楷体" w:eastAsia="楷体" w:hAnsi="楷体" w:cs="楷体" w:hint="eastAsia"/>
          <w:sz w:val="28"/>
          <w:szCs w:val="28"/>
        </w:rPr>
        <w:t>整校推进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规划（模板）</w:t>
      </w:r>
    </w:p>
    <w:p w:rsidR="00FF166A" w:rsidRDefault="00FF166A">
      <w:pPr>
        <w:widowControl/>
        <w:jc w:val="left"/>
        <w:rPr>
          <w:rFonts w:ascii="楷体" w:eastAsia="楷体" w:hAnsi="楷体" w:cs="楷体"/>
          <w:sz w:val="28"/>
          <w:szCs w:val="28"/>
        </w:rPr>
      </w:pPr>
    </w:p>
    <w:p w:rsidR="00FF166A" w:rsidRDefault="00FF166A">
      <w:pPr>
        <w:widowControl/>
        <w:jc w:val="left"/>
        <w:rPr>
          <w:rFonts w:ascii="楷体" w:eastAsia="楷体" w:hAnsi="楷体" w:cs="楷体"/>
          <w:sz w:val="28"/>
          <w:szCs w:val="28"/>
        </w:rPr>
      </w:pPr>
    </w:p>
    <w:p w:rsidR="00FF166A" w:rsidRDefault="00FF166A">
      <w:pPr>
        <w:widowControl/>
        <w:jc w:val="left"/>
        <w:rPr>
          <w:rFonts w:ascii="楷体" w:eastAsia="楷体" w:hAnsi="楷体" w:cs="楷体"/>
          <w:sz w:val="28"/>
          <w:szCs w:val="28"/>
        </w:rPr>
      </w:pPr>
    </w:p>
    <w:p w:rsidR="00FF166A" w:rsidRPr="00B74591" w:rsidRDefault="008E288C" w:rsidP="00B74591">
      <w:pPr>
        <w:widowControl/>
        <w:spacing w:line="720" w:lineRule="auto"/>
        <w:ind w:firstLineChars="750" w:firstLine="2100"/>
        <w:jc w:val="left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省/市/县：</w:t>
      </w:r>
      <w:r w:rsidR="00B74591" w:rsidRP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  </w:t>
      </w:r>
      <w:r w:rsidR="00B74591" w:rsidRPr="00B74591">
        <w:rPr>
          <w:rFonts w:ascii="楷体" w:eastAsia="楷体" w:hAnsi="楷体" w:cs="楷体" w:hint="eastAsia"/>
          <w:sz w:val="28"/>
          <w:szCs w:val="28"/>
          <w:u w:val="single"/>
        </w:rPr>
        <w:t>河南省漯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>河市源汇区</w:t>
      </w:r>
    </w:p>
    <w:p w:rsidR="00FF166A" w:rsidRPr="00B74591" w:rsidRDefault="008E288C" w:rsidP="00B74591">
      <w:pPr>
        <w:widowControl/>
        <w:spacing w:line="720" w:lineRule="auto"/>
        <w:ind w:firstLineChars="750" w:firstLine="2100"/>
        <w:jc w:val="left"/>
        <w:rPr>
          <w:rFonts w:ascii="楷体" w:eastAsia="楷体" w:hAnsi="楷体" w:cs="楷体"/>
          <w:spacing w:val="66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学校名称：</w:t>
      </w:r>
      <w:r w:rsidR="00B74591" w:rsidRP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</w:t>
      </w:r>
      <w:r w:rsidR="00B74591" w:rsidRPr="00B74591">
        <w:rPr>
          <w:rFonts w:ascii="楷体" w:eastAsia="楷体" w:hAnsi="楷体" w:cs="楷体" w:hint="eastAsia"/>
          <w:sz w:val="28"/>
          <w:szCs w:val="28"/>
          <w:u w:val="single"/>
        </w:rPr>
        <w:t>漯河市第五初级中学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      </w:t>
      </w:r>
    </w:p>
    <w:p w:rsidR="00FF166A" w:rsidRDefault="008E288C" w:rsidP="00B74591">
      <w:pPr>
        <w:widowControl/>
        <w:spacing w:line="720" w:lineRule="auto"/>
        <w:ind w:firstLineChars="750" w:firstLine="2100"/>
        <w:jc w:val="left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学    段：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  </w:t>
      </w:r>
      <w:r w:rsidR="008F4645">
        <w:rPr>
          <w:rFonts w:ascii="楷体" w:eastAsia="楷体" w:hAnsi="楷体" w:cs="楷体" w:hint="eastAsia"/>
          <w:sz w:val="28"/>
          <w:szCs w:val="28"/>
          <w:u w:val="single"/>
        </w:rPr>
        <w:t xml:space="preserve">      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初级中学  </w:t>
      </w:r>
      <w:r w:rsidR="008F4645">
        <w:rPr>
          <w:rFonts w:ascii="楷体" w:eastAsia="楷体" w:hAnsi="楷体" w:cs="楷体" w:hint="eastAsia"/>
          <w:sz w:val="28"/>
          <w:szCs w:val="28"/>
          <w:u w:val="single"/>
        </w:rPr>
        <w:t xml:space="preserve">     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 </w:t>
      </w:r>
    </w:p>
    <w:p w:rsidR="00FF166A" w:rsidRDefault="008E288C" w:rsidP="00B74591">
      <w:pPr>
        <w:widowControl/>
        <w:spacing w:line="720" w:lineRule="auto"/>
        <w:ind w:firstLineChars="750" w:firstLine="2100"/>
        <w:jc w:val="left"/>
        <w:rPr>
          <w:rFonts w:ascii="楷体" w:eastAsia="楷体" w:hAnsi="楷体" w:cs="楷体"/>
          <w:spacing w:val="120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负 责 人：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    </w:t>
      </w:r>
      <w:r w:rsidR="008F4645">
        <w:rPr>
          <w:rFonts w:ascii="楷体" w:eastAsia="楷体" w:hAnsi="楷体" w:cs="楷体" w:hint="eastAsia"/>
          <w:sz w:val="28"/>
          <w:szCs w:val="28"/>
          <w:u w:val="single"/>
        </w:rPr>
        <w:t xml:space="preserve"> 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 </w:t>
      </w:r>
      <w:r w:rsidR="008F4645">
        <w:rPr>
          <w:rFonts w:ascii="楷体" w:eastAsia="楷体" w:hAnsi="楷体" w:cs="楷体" w:hint="eastAsia"/>
          <w:sz w:val="28"/>
          <w:szCs w:val="28"/>
          <w:u w:val="single"/>
        </w:rPr>
        <w:t xml:space="preserve">李继勋  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         </w:t>
      </w:r>
    </w:p>
    <w:p w:rsidR="00FF166A" w:rsidRPr="00B74591" w:rsidRDefault="008E288C" w:rsidP="00B74591">
      <w:pPr>
        <w:widowControl/>
        <w:spacing w:line="720" w:lineRule="auto"/>
        <w:ind w:firstLineChars="750" w:firstLine="2100"/>
        <w:rPr>
          <w:rFonts w:ascii="楷体" w:eastAsia="楷体" w:hAnsi="楷体" w:cs="楷体"/>
          <w:spacing w:val="66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联系电话：</w:t>
      </w:r>
      <w:r w:rsidR="00B74591" w:rsidRP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      18039595962  </w:t>
      </w:r>
      <w:r w:rsidR="00B74591">
        <w:rPr>
          <w:rFonts w:ascii="楷体" w:eastAsia="楷体" w:hAnsi="楷体" w:cs="楷体" w:hint="eastAsia"/>
          <w:sz w:val="28"/>
          <w:szCs w:val="28"/>
          <w:u w:val="single"/>
        </w:rPr>
        <w:t xml:space="preserve">       </w:t>
      </w:r>
    </w:p>
    <w:p w:rsidR="00FF166A" w:rsidRDefault="008E288C">
      <w:pPr>
        <w:pStyle w:val="0"/>
        <w:spacing w:before="156" w:after="93"/>
        <w:outlineLvl w:val="1"/>
        <w:rPr>
          <w:rFonts w:ascii="楷体" w:eastAsia="楷体" w:hAnsi="楷体" w:cs="楷体"/>
          <w:szCs w:val="28"/>
        </w:rPr>
      </w:pPr>
      <w:r>
        <w:rPr>
          <w:rFonts w:ascii="楷体" w:eastAsia="楷体" w:hAnsi="楷体" w:cs="楷体" w:hint="eastAsia"/>
          <w:szCs w:val="28"/>
        </w:rPr>
        <w:br w:type="page"/>
      </w:r>
      <w:bookmarkStart w:id="2" w:name="_Toc16371"/>
      <w:bookmarkStart w:id="3" w:name="_GoBack"/>
      <w:bookmarkEnd w:id="3"/>
      <w:r>
        <w:rPr>
          <w:rFonts w:ascii="楷体" w:eastAsia="楷体" w:hAnsi="楷体" w:cs="楷体" w:hint="eastAsia"/>
          <w:b/>
          <w:bCs/>
          <w:szCs w:val="28"/>
        </w:rPr>
        <w:lastRenderedPageBreak/>
        <w:t>（一）基本信息</w:t>
      </w:r>
      <w:bookmarkEnd w:id="2"/>
    </w:p>
    <w:tbl>
      <w:tblPr>
        <w:tblW w:w="941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05"/>
        <w:gridCol w:w="419"/>
        <w:gridCol w:w="399"/>
        <w:gridCol w:w="617"/>
        <w:gridCol w:w="1224"/>
        <w:gridCol w:w="140"/>
        <w:gridCol w:w="620"/>
        <w:gridCol w:w="368"/>
        <w:gridCol w:w="341"/>
        <w:gridCol w:w="1418"/>
        <w:gridCol w:w="708"/>
        <w:gridCol w:w="1953"/>
      </w:tblGrid>
      <w:tr w:rsidR="00FF166A">
        <w:trPr>
          <w:cantSplit/>
          <w:trHeight w:hRule="exact" w:val="685"/>
          <w:jc w:val="center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学校名称</w:t>
            </w: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B7459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漯河市第五初级中学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所涉学段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B7459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初中</w:t>
            </w:r>
          </w:p>
        </w:tc>
      </w:tr>
      <w:tr w:rsidR="00FF166A">
        <w:trPr>
          <w:cantSplit/>
          <w:trHeight w:hRule="exact" w:val="542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学校</w:t>
            </w:r>
          </w:p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负责人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544EB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李继勋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B74591" w:rsidP="00B7459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校长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B74591" w:rsidP="00B7459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中学</w:t>
            </w:r>
            <w:r w:rsidR="00544EB0">
              <w:rPr>
                <w:rFonts w:ascii="楷体" w:eastAsia="楷体" w:hAnsi="楷体" w:cs="楷体" w:hint="eastAsia"/>
                <w:szCs w:val="21"/>
              </w:rPr>
              <w:t>高</w:t>
            </w:r>
            <w:r>
              <w:rPr>
                <w:rFonts w:ascii="楷体" w:eastAsia="楷体" w:hAnsi="楷体" w:cs="楷体" w:hint="eastAsia"/>
                <w:szCs w:val="21"/>
              </w:rPr>
              <w:t>级</w:t>
            </w:r>
          </w:p>
        </w:tc>
      </w:tr>
      <w:tr w:rsidR="00FF166A">
        <w:trPr>
          <w:cantSplit/>
          <w:trHeight w:hRule="exact" w:val="666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FF166A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联系</w:t>
            </w:r>
          </w:p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电话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544EB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19939556772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手机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544EB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19939556772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邮箱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FF166A">
            <w:pPr>
              <w:rPr>
                <w:rFonts w:ascii="楷体" w:eastAsia="楷体" w:hAnsi="楷体" w:cs="楷体"/>
                <w:szCs w:val="21"/>
              </w:rPr>
            </w:pPr>
          </w:p>
        </w:tc>
      </w:tr>
      <w:tr w:rsidR="00FF166A">
        <w:trPr>
          <w:cantSplit/>
          <w:trHeight w:hRule="exact" w:val="547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信息技术环境现状</w:t>
            </w:r>
          </w:p>
        </w:tc>
        <w:tc>
          <w:tcPr>
            <w:tcW w:w="8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平台建设（有/无，有就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在前面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打“√”）</w:t>
            </w:r>
          </w:p>
        </w:tc>
      </w:tr>
      <w:tr w:rsidR="00FF166A">
        <w:trPr>
          <w:cantSplit/>
          <w:trHeight w:hRule="exact" w:val="399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FF166A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sym w:font="Wingdings" w:char="00A8"/>
            </w:r>
            <w:r>
              <w:rPr>
                <w:rFonts w:ascii="楷体" w:eastAsia="楷体" w:hAnsi="楷体" w:cs="楷体" w:hint="eastAsia"/>
                <w:szCs w:val="21"/>
              </w:rPr>
              <w:t xml:space="preserve"> 办公管理平台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sym w:font="Wingdings" w:char="00A8"/>
            </w:r>
            <w:r>
              <w:rPr>
                <w:rFonts w:ascii="楷体" w:eastAsia="楷体" w:hAnsi="楷体" w:cs="楷体" w:hint="eastAsia"/>
                <w:szCs w:val="21"/>
              </w:rPr>
              <w:t xml:space="preserve"> 教学平台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2E567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sym w:font="Wingdings" w:char="F0FE"/>
            </w:r>
            <w:r w:rsidR="008E288C">
              <w:rPr>
                <w:rFonts w:ascii="楷体" w:eastAsia="楷体" w:hAnsi="楷体" w:cs="楷体" w:hint="eastAsia"/>
                <w:szCs w:val="21"/>
              </w:rPr>
              <w:t xml:space="preserve"> 教研平台</w:t>
            </w:r>
          </w:p>
        </w:tc>
      </w:tr>
      <w:tr w:rsidR="00FF166A">
        <w:trPr>
          <w:cantSplit/>
          <w:trHeight w:hRule="exact" w:val="479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FF166A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sym w:font="Wingdings" w:char="00A8"/>
            </w:r>
            <w:r>
              <w:rPr>
                <w:rFonts w:ascii="楷体" w:eastAsia="楷体" w:hAnsi="楷体" w:cs="楷体" w:hint="eastAsia"/>
                <w:szCs w:val="21"/>
              </w:rPr>
              <w:t xml:space="preserve"> 教学资源平台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2E567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sym w:font="Wingdings" w:char="F0FE"/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 w:rsidR="008E288C">
              <w:rPr>
                <w:rFonts w:ascii="楷体" w:eastAsia="楷体" w:hAnsi="楷体" w:cs="楷体" w:hint="eastAsia"/>
                <w:szCs w:val="21"/>
              </w:rPr>
              <w:t xml:space="preserve"> 校园有线网络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2E567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sym w:font="Wingdings" w:char="F0FE"/>
            </w:r>
            <w:r w:rsidR="008E288C">
              <w:rPr>
                <w:rFonts w:ascii="楷体" w:eastAsia="楷体" w:hAnsi="楷体" w:cs="楷体" w:hint="eastAsia"/>
                <w:szCs w:val="21"/>
              </w:rPr>
              <w:t>校园无线网络</w:t>
            </w:r>
          </w:p>
        </w:tc>
      </w:tr>
      <w:tr w:rsidR="00FF166A">
        <w:trPr>
          <w:cantSplit/>
          <w:trHeight w:hRule="exact" w:val="416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FF166A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学校教室的信息化环境</w:t>
            </w:r>
          </w:p>
        </w:tc>
      </w:tr>
      <w:tr w:rsidR="00FF166A">
        <w:trPr>
          <w:cantSplit/>
          <w:trHeight w:hRule="exact" w:val="512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FF166A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 w:rsidP="002E567F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多媒体教学环境：(</w:t>
            </w:r>
            <w:r w:rsidR="002E567F">
              <w:rPr>
                <w:rFonts w:ascii="楷体" w:eastAsia="楷体" w:hAnsi="楷体" w:cs="楷体" w:hint="eastAsia"/>
                <w:szCs w:val="21"/>
              </w:rPr>
              <w:t>54</w:t>
            </w:r>
            <w:r>
              <w:rPr>
                <w:rFonts w:ascii="楷体" w:eastAsia="楷体" w:hAnsi="楷体" w:cs="楷体" w:hint="eastAsia"/>
                <w:szCs w:val="21"/>
              </w:rPr>
              <w:t>)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教室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混合学习环境：(    )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教室</w:t>
            </w:r>
          </w:p>
        </w:tc>
      </w:tr>
      <w:tr w:rsidR="00FF166A">
        <w:trPr>
          <w:cantSplit/>
          <w:trHeight w:hRule="exact" w:val="495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FF166A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智慧学习环境： (     )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教室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FF166A">
            <w:pPr>
              <w:rPr>
                <w:rFonts w:ascii="楷体" w:eastAsia="楷体" w:hAnsi="楷体" w:cs="楷体"/>
                <w:szCs w:val="21"/>
              </w:rPr>
            </w:pPr>
          </w:p>
        </w:tc>
      </w:tr>
      <w:tr w:rsidR="00FF166A">
        <w:trPr>
          <w:cantSplit/>
          <w:trHeight w:hRule="exact" w:val="4210"/>
          <w:jc w:val="center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FF166A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·多媒体教学环境：包括简易多媒体教学环境与交互多媒体教学环境。简易多媒体教学环境主要由多媒体计算机、投影机、电视机等构成，以呈现数字教育资源为主。交互多媒体教学环境主要由多媒体计算机、交互式电子白板、触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控电视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等构成，在支持数字教育资源呈现的同时还能实现人机交互。重点支持教师实施集体教学。</w:t>
            </w:r>
          </w:p>
          <w:p w:rsidR="00FF166A" w:rsidRDefault="008E288C">
            <w:pPr>
              <w:spacing w:line="360" w:lineRule="auto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·混合学习环境：包括多媒体计算机网络教室、网络教学环境、移动学习环境等类型，重点支持开展集体学习。（主要特征：师生要人手一台终端教学设备，如：平板、答题器等）</w:t>
            </w:r>
          </w:p>
          <w:p w:rsidR="00FF166A" w:rsidRDefault="008E288C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·智慧学习环境：有智能教育设备支持的学习环境，能够支持学生实现个性化学习与差异化学习。</w:t>
            </w:r>
          </w:p>
        </w:tc>
      </w:tr>
      <w:tr w:rsidR="00FF166A">
        <w:trPr>
          <w:cantSplit/>
          <w:trHeight w:hRule="exact" w:val="471"/>
          <w:jc w:val="center"/>
        </w:trPr>
        <w:tc>
          <w:tcPr>
            <w:tcW w:w="94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学校信息化管理团队</w:t>
            </w:r>
          </w:p>
        </w:tc>
      </w:tr>
      <w:tr w:rsidR="00FF166A" w:rsidTr="00EF39A4">
        <w:trPr>
          <w:cantSplit/>
          <w:trHeight w:hRule="exact" w:val="411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8E288C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8E288C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学历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8E288C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职称/职务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8E288C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任教学科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8E288C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主要职责</w:t>
            </w:r>
          </w:p>
        </w:tc>
      </w:tr>
      <w:tr w:rsidR="00FF166A" w:rsidTr="00EF39A4">
        <w:trPr>
          <w:cantSplit/>
          <w:trHeight w:hRule="exact" w:val="455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016D83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/>
                <w:bCs/>
                <w:szCs w:val="21"/>
              </w:rPr>
              <w:t>李继勋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016D83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/>
                <w:bCs/>
                <w:szCs w:val="21"/>
              </w:rPr>
              <w:t>本科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016D83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/>
                <w:szCs w:val="21"/>
              </w:rPr>
              <w:t>校长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016D83" w:rsidP="002E567F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/>
                <w:szCs w:val="21"/>
              </w:rPr>
              <w:t>语文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Pr="00BB05A2" w:rsidRDefault="00016D83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宋体" w:hint="eastAsia"/>
                <w:kern w:val="0"/>
                <w:szCs w:val="21"/>
              </w:rPr>
              <w:t>总负责人</w:t>
            </w:r>
          </w:p>
        </w:tc>
      </w:tr>
      <w:tr w:rsidR="00016D83" w:rsidTr="00EF39A4">
        <w:trPr>
          <w:cantSplit/>
          <w:trHeight w:hRule="exact" w:val="487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016D83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proofErr w:type="gramStart"/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史洋</w:t>
            </w:r>
            <w:proofErr w:type="gramEnd"/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016D83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本科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016D83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szCs w:val="21"/>
              </w:rPr>
              <w:t xml:space="preserve">副校长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016D83" w:rsidP="002E567F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szCs w:val="21"/>
              </w:rPr>
              <w:t>政治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016D83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szCs w:val="21"/>
              </w:rPr>
              <w:t>制定信息技术2.0规划</w:t>
            </w:r>
            <w:r w:rsidRPr="00BB05A2">
              <w:rPr>
                <w:rFonts w:asciiTheme="minorEastAsia" w:hAnsiTheme="minorEastAsia" w:cs="宋体" w:hint="eastAsia"/>
                <w:kern w:val="0"/>
                <w:szCs w:val="21"/>
              </w:rPr>
              <w:t>推进方案</w:t>
            </w:r>
          </w:p>
        </w:tc>
      </w:tr>
      <w:tr w:rsidR="00016D83" w:rsidTr="00EF39A4">
        <w:trPr>
          <w:cantSplit/>
          <w:trHeight w:hRule="exact" w:val="977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016D83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张群力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016D83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本科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016D83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szCs w:val="21"/>
              </w:rPr>
              <w:t>教务主任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016D83" w:rsidP="002E567F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szCs w:val="21"/>
              </w:rPr>
              <w:t>政治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39A4" w:rsidRPr="00BB05A2" w:rsidRDefault="00D81019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B05A2">
              <w:rPr>
                <w:rFonts w:asciiTheme="minorEastAsia" w:hAnsiTheme="minorEastAsia" w:cs="宋体" w:hint="eastAsia"/>
                <w:kern w:val="0"/>
                <w:szCs w:val="21"/>
              </w:rPr>
              <w:t>制定信息化校本研修计划，考核办法以</w:t>
            </w:r>
          </w:p>
          <w:p w:rsidR="00016D83" w:rsidRPr="00BB05A2" w:rsidRDefault="00D81019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宋体" w:hint="eastAsia"/>
                <w:kern w:val="0"/>
                <w:szCs w:val="21"/>
              </w:rPr>
              <w:t>及制定，形成总结成果上报。</w:t>
            </w:r>
          </w:p>
        </w:tc>
      </w:tr>
      <w:tr w:rsidR="00016D83" w:rsidTr="00EF39A4">
        <w:trPr>
          <w:cantSplit/>
          <w:trHeight w:hRule="exact" w:val="437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BB05A2" w:rsidP="00047DCA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>
              <w:rPr>
                <w:rFonts w:asciiTheme="minorEastAsia" w:hAnsiTheme="minorEastAsia" w:cs="楷体"/>
                <w:bCs/>
                <w:szCs w:val="21"/>
              </w:rPr>
              <w:lastRenderedPageBreak/>
              <w:t>陈</w:t>
            </w:r>
            <w:r>
              <w:rPr>
                <w:rFonts w:asciiTheme="minorEastAsia" w:hAnsiTheme="minorEastAsia" w:cs="楷体" w:hint="eastAsia"/>
                <w:bCs/>
                <w:szCs w:val="21"/>
              </w:rPr>
              <w:t>红</w:t>
            </w:r>
            <w:r>
              <w:rPr>
                <w:rFonts w:asciiTheme="minorEastAsia" w:hAnsiTheme="minorEastAsia" w:cs="楷体"/>
                <w:bCs/>
                <w:szCs w:val="21"/>
              </w:rPr>
              <w:t>凯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BB05A2" w:rsidP="00047DCA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>
              <w:rPr>
                <w:rFonts w:asciiTheme="minorEastAsia" w:hAnsiTheme="minorEastAsia" w:cs="楷体"/>
                <w:bCs/>
                <w:szCs w:val="21"/>
              </w:rPr>
              <w:t>本科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BB05A2" w:rsidP="00047DCA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szCs w:val="21"/>
              </w:rPr>
              <w:t>教科室主任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BB05A2" w:rsidP="00047DCA">
            <w:pPr>
              <w:jc w:val="center"/>
              <w:rPr>
                <w:rFonts w:asciiTheme="minorEastAsia" w:hAnsiTheme="minorEastAsia" w:cs="楷体"/>
                <w:szCs w:val="21"/>
              </w:rPr>
            </w:pPr>
            <w:r>
              <w:rPr>
                <w:rFonts w:asciiTheme="minorEastAsia" w:hAnsiTheme="minorEastAsia" w:cs="楷体"/>
                <w:szCs w:val="21"/>
              </w:rPr>
              <w:t>生物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6D83" w:rsidRPr="00BB05A2" w:rsidRDefault="00D81019" w:rsidP="00727D58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宋体" w:hint="eastAsia"/>
                <w:kern w:val="0"/>
                <w:szCs w:val="21"/>
              </w:rPr>
              <w:t>指导教研组制定研修方案及考核方案</w:t>
            </w:r>
          </w:p>
        </w:tc>
      </w:tr>
      <w:tr w:rsidR="00D81019" w:rsidTr="00EF39A4">
        <w:trPr>
          <w:cantSplit/>
          <w:trHeight w:hRule="exact" w:val="437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D81019" w:rsidP="004F6091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张平安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D81019" w:rsidP="004F6091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bCs/>
                <w:szCs w:val="21"/>
              </w:rPr>
              <w:t>本科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D81019" w:rsidP="004F6091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szCs w:val="21"/>
              </w:rPr>
              <w:t>教科室主任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D81019" w:rsidP="004F6091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szCs w:val="21"/>
              </w:rPr>
              <w:t>信息技术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D81019" w:rsidP="004F6091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宋体" w:hint="eastAsia"/>
                <w:kern w:val="0"/>
                <w:szCs w:val="21"/>
              </w:rPr>
              <w:t>为参训者提供技术培训、指导</w:t>
            </w:r>
          </w:p>
        </w:tc>
      </w:tr>
      <w:tr w:rsidR="00D81019" w:rsidTr="00EF39A4">
        <w:trPr>
          <w:cantSplit/>
          <w:trHeight w:hRule="exact" w:val="775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EF39A4" w:rsidP="00047DCA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/>
                <w:bCs/>
                <w:szCs w:val="21"/>
              </w:rPr>
              <w:t>王建峰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EF39A4" w:rsidP="00047DCA">
            <w:pPr>
              <w:jc w:val="center"/>
              <w:rPr>
                <w:rFonts w:asciiTheme="minorEastAsia" w:hAnsiTheme="minorEastAsia" w:cs="楷体"/>
                <w:bCs/>
                <w:szCs w:val="21"/>
              </w:rPr>
            </w:pPr>
            <w:r w:rsidRPr="00BB05A2">
              <w:rPr>
                <w:rFonts w:asciiTheme="minorEastAsia" w:hAnsiTheme="minorEastAsia" w:cs="楷体"/>
                <w:bCs/>
                <w:szCs w:val="21"/>
              </w:rPr>
              <w:t>本科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EF39A4" w:rsidP="00047DCA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/>
                <w:szCs w:val="21"/>
              </w:rPr>
              <w:t>信息技术教师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EF39A4" w:rsidP="00047DCA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楷体" w:hint="eastAsia"/>
                <w:szCs w:val="21"/>
              </w:rPr>
              <w:t>信息技术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1019" w:rsidRPr="00BB05A2" w:rsidRDefault="00EF39A4" w:rsidP="00047DCA">
            <w:pPr>
              <w:rPr>
                <w:rFonts w:asciiTheme="minorEastAsia" w:hAnsiTheme="minorEastAsia" w:cs="楷体"/>
                <w:szCs w:val="21"/>
              </w:rPr>
            </w:pPr>
            <w:r w:rsidRPr="00BB05A2">
              <w:rPr>
                <w:rFonts w:asciiTheme="minorEastAsia" w:hAnsiTheme="minorEastAsia" w:cs="宋体" w:hint="eastAsia"/>
                <w:kern w:val="0"/>
                <w:szCs w:val="21"/>
              </w:rPr>
              <w:t>为参训者提供技术培训、指导</w:t>
            </w:r>
          </w:p>
        </w:tc>
      </w:tr>
    </w:tbl>
    <w:p w:rsidR="00FF166A" w:rsidRDefault="008E288C">
      <w:pPr>
        <w:pStyle w:val="0"/>
        <w:spacing w:before="156" w:after="93"/>
        <w:outlineLvl w:val="1"/>
        <w:rPr>
          <w:rFonts w:ascii="楷体" w:eastAsia="楷体" w:hAnsi="楷体" w:cs="楷体"/>
          <w:b/>
          <w:bCs/>
          <w:szCs w:val="28"/>
        </w:rPr>
      </w:pPr>
      <w:bookmarkStart w:id="4" w:name="_Toc29630"/>
      <w:r>
        <w:rPr>
          <w:rFonts w:ascii="楷体" w:eastAsia="楷体" w:hAnsi="楷体" w:cs="楷体" w:hint="eastAsia"/>
          <w:b/>
          <w:bCs/>
          <w:szCs w:val="28"/>
        </w:rPr>
        <w:t>（二）学校信息化发展规划</w:t>
      </w:r>
      <w:bookmarkEnd w:id="4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000"/>
        <w:gridCol w:w="590"/>
        <w:gridCol w:w="6432"/>
      </w:tblGrid>
      <w:tr w:rsidR="00FF166A">
        <w:trPr>
          <w:trHeight w:val="6368"/>
          <w:jc w:val="center"/>
        </w:trPr>
        <w:tc>
          <w:tcPr>
            <w:tcW w:w="1329" w:type="dxa"/>
            <w:noWrap/>
            <w:vAlign w:val="center"/>
          </w:tcPr>
          <w:p w:rsidR="00FF166A" w:rsidRDefault="008E288C">
            <w:pPr>
              <w:pStyle w:val="00"/>
              <w:rPr>
                <w:rFonts w:ascii="楷体" w:eastAsia="楷体" w:hAnsi="楷体" w:cs="楷体"/>
                <w:kern w:val="2"/>
              </w:rPr>
            </w:pPr>
            <w:r>
              <w:rPr>
                <w:rFonts w:ascii="楷体" w:eastAsia="楷体" w:hAnsi="楷体" w:cs="楷体" w:hint="eastAsia"/>
                <w:kern w:val="2"/>
              </w:rPr>
              <w:t>学校教学</w:t>
            </w:r>
          </w:p>
          <w:p w:rsidR="00FF166A" w:rsidRDefault="008E288C">
            <w:pPr>
              <w:pStyle w:val="00"/>
              <w:rPr>
                <w:rFonts w:ascii="楷体" w:eastAsia="楷体" w:hAnsi="楷体" w:cs="楷体"/>
                <w:b w:val="0"/>
              </w:rPr>
            </w:pPr>
            <w:r>
              <w:rPr>
                <w:rFonts w:ascii="楷体" w:eastAsia="楷体" w:hAnsi="楷体" w:cs="楷体" w:hint="eastAsia"/>
                <w:kern w:val="2"/>
              </w:rPr>
              <w:t>信息化基本情况分析</w:t>
            </w:r>
          </w:p>
        </w:tc>
        <w:tc>
          <w:tcPr>
            <w:tcW w:w="8022" w:type="dxa"/>
            <w:gridSpan w:val="3"/>
            <w:noWrap/>
          </w:tcPr>
          <w:p w:rsidR="00FF166A" w:rsidRDefault="008E288C">
            <w:pPr>
              <w:pStyle w:val="01"/>
              <w:spacing w:line="240" w:lineRule="auto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（请结合本校教育信息化环境和教师信息技术水平，描述当前本校教师在学情分析、教学设计、学法指导和学业评价等教育教学方面，信息技术应用能力现状以及存在的突出问题。）</w:t>
            </w:r>
          </w:p>
          <w:p w:rsidR="00D356E5" w:rsidRPr="00BE5BBF" w:rsidRDefault="00D356E5">
            <w:pPr>
              <w:pStyle w:val="01"/>
              <w:spacing w:line="240" w:lineRule="auto"/>
              <w:rPr>
                <w:rFonts w:ascii="华文楷体" w:eastAsia="华文楷体" w:hAnsi="华文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  </w:t>
            </w:r>
            <w:r w:rsidRPr="00A52045">
              <w:rPr>
                <w:rFonts w:asciiTheme="minorEastAsia" w:eastAsiaTheme="minorEastAsia" w:hAnsiTheme="minorEastAsia" w:cs="楷体" w:hint="eastAsia"/>
              </w:rPr>
              <w:t xml:space="preserve"> </w:t>
            </w:r>
            <w:r w:rsidRPr="00BE5BBF">
              <w:rPr>
                <w:rFonts w:ascii="华文楷体" w:eastAsia="华文楷体" w:hAnsi="华文楷体" w:cs="楷体" w:hint="eastAsia"/>
              </w:rPr>
              <w:t>漯河市第五初级中学分南北两个校区，都有校园网和无线网，配有两个智能录播教师，每位教师都配发一台笔记本电脑，每年购买一定的教学资源，</w:t>
            </w:r>
            <w:r w:rsidR="00201BE1" w:rsidRPr="00BE5BBF">
              <w:rPr>
                <w:rFonts w:ascii="华文楷体" w:eastAsia="华文楷体" w:hAnsi="华文楷体" w:cs="楷体" w:hint="eastAsia"/>
              </w:rPr>
              <w:t>54个</w:t>
            </w:r>
            <w:r w:rsidRPr="00BE5BBF">
              <w:rPr>
                <w:rFonts w:ascii="华文楷体" w:eastAsia="华文楷体" w:hAnsi="华文楷体" w:cs="楷体" w:hint="eastAsia"/>
              </w:rPr>
              <w:t>班级都配有</w:t>
            </w:r>
            <w:r w:rsidR="00201BE1" w:rsidRPr="00BE5BBF">
              <w:rPr>
                <w:rFonts w:ascii="华文楷体" w:eastAsia="华文楷体" w:hAnsi="华文楷体" w:cs="楷体" w:hint="eastAsia"/>
              </w:rPr>
              <w:t>86寸</w:t>
            </w:r>
            <w:r w:rsidRPr="00BE5BBF">
              <w:rPr>
                <w:rFonts w:ascii="华文楷体" w:eastAsia="华文楷体" w:hAnsi="华文楷体" w:cs="楷体" w:hint="eastAsia"/>
              </w:rPr>
              <w:t>触控一体机。</w:t>
            </w:r>
            <w:r w:rsidR="000355D7" w:rsidRPr="00BE5BBF">
              <w:rPr>
                <w:rFonts w:ascii="华文楷体" w:eastAsia="华文楷体" w:hAnsi="华文楷体" w:hint="eastAsia"/>
              </w:rPr>
              <w:t>学校硬件设施已经具备多媒体环境的需要</w:t>
            </w:r>
          </w:p>
          <w:p w:rsidR="00D356E5" w:rsidRPr="00BE5BBF" w:rsidRDefault="00D356E5">
            <w:pPr>
              <w:pStyle w:val="01"/>
              <w:spacing w:line="240" w:lineRule="auto"/>
              <w:rPr>
                <w:rFonts w:ascii="华文楷体" w:eastAsia="华文楷体" w:hAnsi="华文楷体" w:cs="楷体"/>
              </w:rPr>
            </w:pPr>
            <w:r w:rsidRPr="00BE5BBF">
              <w:rPr>
                <w:rFonts w:ascii="华文楷体" w:eastAsia="华文楷体" w:hAnsi="华文楷体" w:cs="楷体" w:hint="eastAsia"/>
              </w:rPr>
              <w:t xml:space="preserve">   漯河市第五中学经过多次培训，教师初步掌握信息技术也学科教学融合，都能够制作和使用PPT，能够把信息技术迁移运用到学科教学中。</w:t>
            </w:r>
          </w:p>
          <w:p w:rsidR="00D356E5" w:rsidRPr="00D356E5" w:rsidRDefault="00D356E5" w:rsidP="00BE5BBF">
            <w:pPr>
              <w:pStyle w:val="01"/>
              <w:spacing w:line="240" w:lineRule="auto"/>
              <w:rPr>
                <w:rFonts w:ascii="楷体" w:eastAsia="楷体" w:hAnsi="楷体" w:cs="楷体"/>
              </w:rPr>
            </w:pPr>
            <w:r w:rsidRPr="00BE5BBF">
              <w:rPr>
                <w:rFonts w:ascii="华文楷体" w:eastAsia="华文楷体" w:hAnsi="华文楷体" w:cs="楷体" w:hint="eastAsia"/>
              </w:rPr>
              <w:t xml:space="preserve">   存在问题：</w:t>
            </w:r>
            <w:r w:rsidR="00BE5BBF" w:rsidRPr="00BE5BBF">
              <w:rPr>
                <w:rFonts w:ascii="华文楷体" w:eastAsia="华文楷体" w:hAnsi="华文楷体" w:hint="eastAsia"/>
              </w:rPr>
              <w:t>部分教师对信息技术对教学质量的提升认识不足，尤其在信息技术与课程深度融合经验不足。</w:t>
            </w:r>
            <w:r w:rsidRPr="00BE5BBF">
              <w:rPr>
                <w:rFonts w:ascii="华文楷体" w:eastAsia="华文楷体" w:hAnsi="华文楷体" w:cs="楷体" w:hint="eastAsia"/>
              </w:rPr>
              <w:t>部分老教师使用信息技术能力还有待提高。</w:t>
            </w:r>
          </w:p>
        </w:tc>
      </w:tr>
      <w:tr w:rsidR="00FF166A">
        <w:trPr>
          <w:trHeight w:val="606"/>
          <w:jc w:val="center"/>
        </w:trPr>
        <w:tc>
          <w:tcPr>
            <w:tcW w:w="1329" w:type="dxa"/>
            <w:vMerge w:val="restart"/>
            <w:noWrap/>
            <w:vAlign w:val="center"/>
          </w:tcPr>
          <w:p w:rsidR="00FF166A" w:rsidRDefault="008E288C">
            <w:pPr>
              <w:pStyle w:val="00"/>
              <w:rPr>
                <w:rFonts w:ascii="楷体" w:eastAsia="楷体" w:hAnsi="楷体" w:cs="楷体"/>
                <w:kern w:val="2"/>
              </w:rPr>
            </w:pPr>
            <w:r>
              <w:rPr>
                <w:rFonts w:ascii="楷体" w:eastAsia="楷体" w:hAnsi="楷体" w:cs="楷体" w:hint="eastAsia"/>
                <w:kern w:val="2"/>
              </w:rPr>
              <w:t>学校教育</w:t>
            </w:r>
          </w:p>
          <w:p w:rsidR="00FF166A" w:rsidRDefault="008E288C">
            <w:pPr>
              <w:pStyle w:val="00"/>
              <w:rPr>
                <w:rFonts w:ascii="楷体" w:eastAsia="楷体" w:hAnsi="楷体" w:cs="楷体"/>
                <w:b w:val="0"/>
              </w:rPr>
            </w:pPr>
            <w:r>
              <w:rPr>
                <w:rFonts w:ascii="楷体" w:eastAsia="楷体" w:hAnsi="楷体" w:cs="楷体" w:hint="eastAsia"/>
                <w:kern w:val="2"/>
              </w:rPr>
              <w:t>教学信息化</w:t>
            </w:r>
            <w:proofErr w:type="gramStart"/>
            <w:r>
              <w:rPr>
                <w:rFonts w:ascii="楷体" w:eastAsia="楷体" w:hAnsi="楷体" w:cs="楷体" w:hint="eastAsia"/>
                <w:kern w:val="2"/>
              </w:rPr>
              <w:t>发展愿景</w:t>
            </w:r>
            <w:proofErr w:type="gramEnd"/>
          </w:p>
        </w:tc>
        <w:tc>
          <w:tcPr>
            <w:tcW w:w="8022" w:type="dxa"/>
            <w:gridSpan w:val="3"/>
            <w:noWrap/>
            <w:vAlign w:val="center"/>
          </w:tcPr>
          <w:p w:rsidR="00FF166A" w:rsidRDefault="008E288C">
            <w:pPr>
              <w:pStyle w:val="03"/>
              <w:rPr>
                <w:rFonts w:ascii="楷体" w:eastAsia="楷体" w:hAnsi="楷体" w:cs="楷体"/>
                <w:sz w:val="21"/>
              </w:rPr>
            </w:pPr>
            <w:r>
              <w:rPr>
                <w:rFonts w:ascii="楷体" w:eastAsia="楷体" w:hAnsi="楷体" w:cs="楷体" w:hint="eastAsia"/>
                <w:sz w:val="21"/>
              </w:rPr>
              <w:t>（请根据学校基本情况和核心诉求，明确本校在未来三年中的发展愿景。）</w:t>
            </w:r>
          </w:p>
        </w:tc>
      </w:tr>
      <w:tr w:rsidR="00FF166A">
        <w:trPr>
          <w:trHeight w:val="600"/>
          <w:jc w:val="center"/>
        </w:trPr>
        <w:tc>
          <w:tcPr>
            <w:tcW w:w="1329" w:type="dxa"/>
            <w:vMerge/>
            <w:noWrap/>
            <w:vAlign w:val="center"/>
          </w:tcPr>
          <w:p w:rsidR="00FF166A" w:rsidRDefault="00FF166A">
            <w:pPr>
              <w:pStyle w:val="00"/>
              <w:rPr>
                <w:rFonts w:ascii="楷体" w:eastAsia="楷体" w:hAnsi="楷体" w:cs="楷体"/>
                <w:kern w:val="2"/>
              </w:rPr>
            </w:pPr>
          </w:p>
        </w:tc>
        <w:tc>
          <w:tcPr>
            <w:tcW w:w="1000" w:type="dxa"/>
            <w:noWrap/>
            <w:vAlign w:val="center"/>
          </w:tcPr>
          <w:p w:rsidR="00FF166A" w:rsidRDefault="008E288C">
            <w:pPr>
              <w:pStyle w:val="03"/>
              <w:jc w:val="center"/>
              <w:rPr>
                <w:rFonts w:ascii="楷体" w:eastAsia="楷体" w:hAnsi="楷体" w:cs="楷体"/>
                <w:sz w:val="21"/>
              </w:rPr>
            </w:pPr>
            <w:r>
              <w:rPr>
                <w:rFonts w:ascii="楷体" w:eastAsia="楷体" w:hAnsi="楷体" w:cs="楷体" w:hint="eastAsia"/>
                <w:sz w:val="21"/>
              </w:rPr>
              <w:t>总目标</w:t>
            </w:r>
          </w:p>
        </w:tc>
        <w:tc>
          <w:tcPr>
            <w:tcW w:w="7022" w:type="dxa"/>
            <w:gridSpan w:val="2"/>
            <w:noWrap/>
            <w:vAlign w:val="center"/>
          </w:tcPr>
          <w:p w:rsidR="00FF166A" w:rsidRDefault="00D356E5">
            <w:pPr>
              <w:pStyle w:val="03"/>
              <w:rPr>
                <w:rFonts w:ascii="楷体" w:eastAsia="楷体" w:hAnsi="楷体" w:cs="楷体"/>
                <w:sz w:val="21"/>
              </w:rPr>
            </w:pPr>
            <w:r w:rsidRPr="00D356E5">
              <w:rPr>
                <w:rFonts w:ascii="楷体" w:eastAsia="楷体" w:hAnsi="楷体" w:cs="楷体" w:hint="eastAsia"/>
                <w:sz w:val="21"/>
              </w:rPr>
              <w:t>校长信息化领导力、教师信息化教学能力、培训团队信息化指导能力显著提升，全面促进信息技术与教育教学融合创新发展。</w:t>
            </w:r>
          </w:p>
        </w:tc>
      </w:tr>
      <w:tr w:rsidR="00FF166A">
        <w:trPr>
          <w:trHeight w:val="1243"/>
          <w:jc w:val="center"/>
        </w:trPr>
        <w:tc>
          <w:tcPr>
            <w:tcW w:w="1329" w:type="dxa"/>
            <w:vMerge/>
            <w:noWrap/>
            <w:vAlign w:val="center"/>
          </w:tcPr>
          <w:p w:rsidR="00FF166A" w:rsidRDefault="00FF166A">
            <w:pPr>
              <w:pStyle w:val="00"/>
              <w:rPr>
                <w:rFonts w:ascii="楷体" w:eastAsia="楷体" w:hAnsi="楷体" w:cs="楷体"/>
                <w:kern w:val="2"/>
              </w:rPr>
            </w:pPr>
          </w:p>
        </w:tc>
        <w:tc>
          <w:tcPr>
            <w:tcW w:w="1000" w:type="dxa"/>
            <w:vMerge w:val="restart"/>
            <w:noWrap/>
            <w:vAlign w:val="center"/>
          </w:tcPr>
          <w:p w:rsidR="00FF166A" w:rsidRDefault="008E288C">
            <w:pPr>
              <w:pStyle w:val="03"/>
              <w:jc w:val="center"/>
              <w:rPr>
                <w:rFonts w:ascii="楷体" w:eastAsia="楷体" w:hAnsi="楷体" w:cs="楷体"/>
                <w:sz w:val="21"/>
              </w:rPr>
            </w:pPr>
            <w:r>
              <w:rPr>
                <w:rFonts w:ascii="楷体" w:eastAsia="楷体" w:hAnsi="楷体" w:cs="楷体" w:hint="eastAsia"/>
                <w:sz w:val="21"/>
              </w:rPr>
              <w:t>年度</w:t>
            </w:r>
          </w:p>
          <w:p w:rsidR="00FF166A" w:rsidRDefault="008E288C">
            <w:pPr>
              <w:pStyle w:val="03"/>
              <w:jc w:val="center"/>
              <w:rPr>
                <w:rFonts w:ascii="楷体" w:eastAsia="楷体" w:hAnsi="楷体" w:cs="楷体"/>
                <w:sz w:val="21"/>
              </w:rPr>
            </w:pPr>
            <w:r>
              <w:rPr>
                <w:rFonts w:ascii="楷体" w:eastAsia="楷体" w:hAnsi="楷体" w:cs="楷体" w:hint="eastAsia"/>
                <w:sz w:val="21"/>
              </w:rPr>
              <w:t>目标</w:t>
            </w:r>
          </w:p>
        </w:tc>
        <w:tc>
          <w:tcPr>
            <w:tcW w:w="590" w:type="dxa"/>
            <w:noWrap/>
            <w:vAlign w:val="center"/>
          </w:tcPr>
          <w:p w:rsidR="00FF166A" w:rsidRDefault="008E288C">
            <w:pPr>
              <w:pStyle w:val="03"/>
              <w:spacing w:line="240" w:lineRule="auto"/>
              <w:jc w:val="center"/>
              <w:rPr>
                <w:rFonts w:ascii="楷体" w:eastAsia="楷体" w:hAnsi="楷体" w:cs="楷体"/>
                <w:sz w:val="21"/>
              </w:rPr>
            </w:pPr>
            <w:r>
              <w:rPr>
                <w:rFonts w:ascii="楷体" w:eastAsia="楷体" w:hAnsi="楷体" w:cs="楷体" w:hint="eastAsia"/>
                <w:sz w:val="21"/>
              </w:rPr>
              <w:t>第一年</w:t>
            </w:r>
          </w:p>
        </w:tc>
        <w:tc>
          <w:tcPr>
            <w:tcW w:w="6432" w:type="dxa"/>
            <w:noWrap/>
          </w:tcPr>
          <w:p w:rsidR="00FF166A" w:rsidRDefault="00707280" w:rsidP="00707280">
            <w:pPr>
              <w:pStyle w:val="03"/>
              <w:rPr>
                <w:rFonts w:ascii="楷体" w:eastAsia="楷体" w:hAnsi="楷体" w:cs="楷体"/>
                <w:sz w:val="21"/>
              </w:rPr>
            </w:pPr>
            <w:r w:rsidRPr="00707280">
              <w:rPr>
                <w:rFonts w:ascii="楷体" w:eastAsia="楷体" w:hAnsi="楷体" w:cs="楷体" w:hint="eastAsia"/>
                <w:sz w:val="21"/>
              </w:rPr>
              <w:t>202</w:t>
            </w:r>
            <w:r>
              <w:rPr>
                <w:rFonts w:ascii="楷体" w:eastAsia="楷体" w:hAnsi="楷体" w:cs="楷体" w:hint="eastAsia"/>
                <w:sz w:val="21"/>
              </w:rPr>
              <w:t>1</w:t>
            </w:r>
            <w:r w:rsidRPr="00707280">
              <w:rPr>
                <w:rFonts w:ascii="楷体" w:eastAsia="楷体" w:hAnsi="楷体" w:cs="楷体" w:hint="eastAsia"/>
                <w:sz w:val="21"/>
              </w:rPr>
              <w:t>年全市进行第一批试点，遴选出各学科骨干2到3名，作为学科种子，负责本学科培训工作，开展试点全员培训，进行校本应用考核。</w:t>
            </w:r>
          </w:p>
        </w:tc>
      </w:tr>
      <w:tr w:rsidR="00FF166A">
        <w:trPr>
          <w:trHeight w:val="1209"/>
          <w:jc w:val="center"/>
        </w:trPr>
        <w:tc>
          <w:tcPr>
            <w:tcW w:w="1329" w:type="dxa"/>
            <w:vMerge/>
            <w:noWrap/>
            <w:vAlign w:val="center"/>
          </w:tcPr>
          <w:p w:rsidR="00FF166A" w:rsidRDefault="00FF166A">
            <w:pPr>
              <w:pStyle w:val="00"/>
              <w:rPr>
                <w:rFonts w:ascii="楷体" w:eastAsia="楷体" w:hAnsi="楷体" w:cs="楷体"/>
                <w:kern w:val="2"/>
              </w:rPr>
            </w:pPr>
          </w:p>
        </w:tc>
        <w:tc>
          <w:tcPr>
            <w:tcW w:w="1000" w:type="dxa"/>
            <w:vMerge/>
            <w:noWrap/>
            <w:vAlign w:val="center"/>
          </w:tcPr>
          <w:p w:rsidR="00FF166A" w:rsidRDefault="00FF166A">
            <w:pPr>
              <w:pStyle w:val="03"/>
              <w:rPr>
                <w:rFonts w:ascii="楷体" w:eastAsia="楷体" w:hAnsi="楷体" w:cs="楷体"/>
                <w:sz w:val="21"/>
              </w:rPr>
            </w:pPr>
          </w:p>
        </w:tc>
        <w:tc>
          <w:tcPr>
            <w:tcW w:w="590" w:type="dxa"/>
            <w:noWrap/>
            <w:vAlign w:val="center"/>
          </w:tcPr>
          <w:p w:rsidR="00FF166A" w:rsidRDefault="008E288C">
            <w:pPr>
              <w:pStyle w:val="03"/>
              <w:spacing w:line="240" w:lineRule="auto"/>
              <w:jc w:val="center"/>
              <w:rPr>
                <w:rFonts w:ascii="楷体" w:eastAsia="楷体" w:hAnsi="楷体" w:cs="楷体"/>
                <w:sz w:val="21"/>
              </w:rPr>
            </w:pPr>
            <w:r>
              <w:rPr>
                <w:rFonts w:ascii="楷体" w:eastAsia="楷体" w:hAnsi="楷体" w:cs="楷体" w:hint="eastAsia"/>
                <w:sz w:val="21"/>
              </w:rPr>
              <w:t>第二年</w:t>
            </w:r>
          </w:p>
        </w:tc>
        <w:tc>
          <w:tcPr>
            <w:tcW w:w="6432" w:type="dxa"/>
            <w:noWrap/>
          </w:tcPr>
          <w:p w:rsidR="00FF166A" w:rsidRDefault="00707280" w:rsidP="00707280">
            <w:pPr>
              <w:pStyle w:val="03"/>
              <w:rPr>
                <w:rFonts w:ascii="楷体" w:eastAsia="楷体" w:hAnsi="楷体" w:cs="楷体"/>
                <w:sz w:val="21"/>
              </w:rPr>
            </w:pPr>
            <w:r w:rsidRPr="00707280">
              <w:rPr>
                <w:rFonts w:ascii="楷体" w:eastAsia="楷体" w:hAnsi="楷体" w:cs="楷体" w:hint="eastAsia"/>
                <w:sz w:val="21"/>
              </w:rPr>
              <w:t>202</w:t>
            </w:r>
            <w:r>
              <w:rPr>
                <w:rFonts w:ascii="楷体" w:eastAsia="楷体" w:hAnsi="楷体" w:cs="楷体" w:hint="eastAsia"/>
                <w:sz w:val="21"/>
              </w:rPr>
              <w:t>2</w:t>
            </w:r>
            <w:r w:rsidRPr="00707280">
              <w:rPr>
                <w:rFonts w:ascii="楷体" w:eastAsia="楷体" w:hAnsi="楷体" w:cs="楷体" w:hint="eastAsia"/>
                <w:sz w:val="21"/>
              </w:rPr>
              <w:t>年以各学科骨干为依托，学校市级培训骨干协助，向下延伸至所有教师，使培训形成线性纵深发展，增强培训增殖力，继续推进能力提升工程培训和校本应用考核。</w:t>
            </w:r>
          </w:p>
        </w:tc>
      </w:tr>
      <w:tr w:rsidR="00FF166A">
        <w:trPr>
          <w:trHeight w:val="1368"/>
          <w:jc w:val="center"/>
        </w:trPr>
        <w:tc>
          <w:tcPr>
            <w:tcW w:w="1329" w:type="dxa"/>
            <w:vMerge/>
            <w:noWrap/>
            <w:vAlign w:val="center"/>
          </w:tcPr>
          <w:p w:rsidR="00FF166A" w:rsidRDefault="00FF166A">
            <w:pPr>
              <w:pStyle w:val="00"/>
              <w:rPr>
                <w:rFonts w:ascii="楷体" w:eastAsia="楷体" w:hAnsi="楷体" w:cs="楷体"/>
                <w:kern w:val="2"/>
              </w:rPr>
            </w:pPr>
          </w:p>
        </w:tc>
        <w:tc>
          <w:tcPr>
            <w:tcW w:w="1000" w:type="dxa"/>
            <w:vMerge/>
            <w:noWrap/>
            <w:vAlign w:val="center"/>
          </w:tcPr>
          <w:p w:rsidR="00FF166A" w:rsidRDefault="00FF166A">
            <w:pPr>
              <w:pStyle w:val="03"/>
              <w:rPr>
                <w:rFonts w:ascii="楷体" w:eastAsia="楷体" w:hAnsi="楷体" w:cs="楷体"/>
                <w:sz w:val="21"/>
              </w:rPr>
            </w:pPr>
          </w:p>
        </w:tc>
        <w:tc>
          <w:tcPr>
            <w:tcW w:w="590" w:type="dxa"/>
            <w:noWrap/>
            <w:vAlign w:val="center"/>
          </w:tcPr>
          <w:p w:rsidR="00FF166A" w:rsidRDefault="008E288C">
            <w:pPr>
              <w:pStyle w:val="03"/>
              <w:spacing w:line="240" w:lineRule="auto"/>
              <w:jc w:val="center"/>
              <w:rPr>
                <w:rFonts w:ascii="楷体" w:eastAsia="楷体" w:hAnsi="楷体" w:cs="楷体"/>
                <w:sz w:val="21"/>
              </w:rPr>
            </w:pPr>
            <w:r>
              <w:rPr>
                <w:rFonts w:ascii="楷体" w:eastAsia="楷体" w:hAnsi="楷体" w:cs="楷体" w:hint="eastAsia"/>
                <w:sz w:val="21"/>
              </w:rPr>
              <w:t>第三年</w:t>
            </w:r>
          </w:p>
        </w:tc>
        <w:tc>
          <w:tcPr>
            <w:tcW w:w="6432" w:type="dxa"/>
            <w:noWrap/>
          </w:tcPr>
          <w:p w:rsidR="00FF166A" w:rsidRDefault="00707280" w:rsidP="00707280">
            <w:pPr>
              <w:pStyle w:val="03"/>
              <w:rPr>
                <w:rFonts w:ascii="楷体" w:eastAsia="楷体" w:hAnsi="楷体" w:cs="楷体"/>
                <w:sz w:val="21"/>
              </w:rPr>
            </w:pPr>
            <w:r w:rsidRPr="00707280">
              <w:rPr>
                <w:rFonts w:ascii="楷体" w:eastAsia="楷体" w:hAnsi="楷体" w:cs="楷体" w:hint="eastAsia"/>
                <w:sz w:val="21"/>
              </w:rPr>
              <w:t>202</w:t>
            </w:r>
            <w:r>
              <w:rPr>
                <w:rFonts w:ascii="楷体" w:eastAsia="楷体" w:hAnsi="楷体" w:cs="楷体" w:hint="eastAsia"/>
                <w:sz w:val="21"/>
              </w:rPr>
              <w:t>3</w:t>
            </w:r>
            <w:r w:rsidRPr="00707280">
              <w:rPr>
                <w:rFonts w:ascii="楷体" w:eastAsia="楷体" w:hAnsi="楷体" w:cs="楷体" w:hint="eastAsia"/>
                <w:sz w:val="21"/>
              </w:rPr>
              <w:t>年以线性培训为基础，实现培训全覆盖，由市、校两级培训团队指导、对未通过考核人员进行针对性协助培训，全面落实完成河南省中小学教师信息技术应用能力提升工程2.0方案所规定的目标任务。</w:t>
            </w:r>
          </w:p>
        </w:tc>
      </w:tr>
    </w:tbl>
    <w:p w:rsidR="00FF166A" w:rsidRDefault="00FF166A">
      <w:pPr>
        <w:pStyle w:val="0"/>
        <w:spacing w:before="156" w:after="93"/>
        <w:rPr>
          <w:rFonts w:ascii="楷体" w:eastAsia="楷体" w:hAnsi="楷体" w:cs="楷体"/>
          <w:szCs w:val="28"/>
        </w:rPr>
      </w:pPr>
    </w:p>
    <w:p w:rsidR="00FF166A" w:rsidRDefault="00FF166A">
      <w:pPr>
        <w:pStyle w:val="0"/>
        <w:spacing w:before="156" w:after="93"/>
        <w:rPr>
          <w:rFonts w:ascii="楷体" w:eastAsia="楷体" w:hAnsi="楷体" w:cs="楷体"/>
          <w:szCs w:val="28"/>
        </w:rPr>
      </w:pPr>
    </w:p>
    <w:p w:rsidR="00FF166A" w:rsidRDefault="008E288C">
      <w:pPr>
        <w:pStyle w:val="0"/>
        <w:spacing w:before="156" w:after="93"/>
        <w:ind w:firstLineChars="200" w:firstLine="562"/>
        <w:outlineLvl w:val="1"/>
        <w:rPr>
          <w:rFonts w:ascii="楷体" w:eastAsia="楷体" w:hAnsi="楷体" w:cs="楷体"/>
          <w:b/>
          <w:bCs/>
          <w:szCs w:val="28"/>
        </w:rPr>
      </w:pPr>
      <w:bookmarkStart w:id="5" w:name="_Toc12875"/>
      <w:r>
        <w:rPr>
          <w:rFonts w:ascii="楷体" w:eastAsia="楷体" w:hAnsi="楷体" w:cs="楷体" w:hint="eastAsia"/>
          <w:b/>
          <w:bCs/>
          <w:szCs w:val="28"/>
        </w:rPr>
        <w:t>（三）</w:t>
      </w:r>
      <w:proofErr w:type="gramStart"/>
      <w:r>
        <w:rPr>
          <w:rFonts w:ascii="楷体" w:eastAsia="楷体" w:hAnsi="楷体" w:cs="楷体" w:hint="eastAsia"/>
          <w:b/>
          <w:bCs/>
          <w:szCs w:val="28"/>
        </w:rPr>
        <w:t>整校推进</w:t>
      </w:r>
      <w:proofErr w:type="gramEnd"/>
      <w:r>
        <w:rPr>
          <w:rFonts w:ascii="楷体" w:eastAsia="楷体" w:hAnsi="楷体" w:cs="楷体" w:hint="eastAsia"/>
          <w:b/>
          <w:bCs/>
          <w:szCs w:val="28"/>
        </w:rPr>
        <w:t>混合式校本研修计划</w:t>
      </w:r>
      <w:bookmarkEnd w:id="5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22"/>
      </w:tblGrid>
      <w:tr w:rsidR="00FF166A">
        <w:trPr>
          <w:trHeight w:val="726"/>
          <w:jc w:val="center"/>
        </w:trPr>
        <w:tc>
          <w:tcPr>
            <w:tcW w:w="1129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信息化</w:t>
            </w:r>
          </w:p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环境选择</w:t>
            </w:r>
          </w:p>
        </w:tc>
        <w:tc>
          <w:tcPr>
            <w:tcW w:w="8222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D356E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sym w:font="Wingdings" w:char="F0FE"/>
            </w:r>
            <w:r w:rsidR="008E288C">
              <w:rPr>
                <w:rFonts w:ascii="楷体" w:eastAsia="楷体" w:hAnsi="楷体" w:cs="楷体" w:hint="eastAsia"/>
                <w:szCs w:val="21"/>
              </w:rPr>
              <w:t xml:space="preserve">多媒体教学环境            </w:t>
            </w:r>
            <w:r w:rsidR="008E288C">
              <w:rPr>
                <w:rFonts w:ascii="楷体" w:eastAsia="楷体" w:hAnsi="楷体" w:cs="楷体" w:hint="eastAsia"/>
                <w:szCs w:val="21"/>
              </w:rPr>
              <w:sym w:font="Wingdings" w:char="00A8"/>
            </w:r>
            <w:r w:rsidR="008E288C">
              <w:rPr>
                <w:rFonts w:ascii="楷体" w:eastAsia="楷体" w:hAnsi="楷体" w:cs="楷体" w:hint="eastAsia"/>
                <w:szCs w:val="21"/>
              </w:rPr>
              <w:t xml:space="preserve">混合学习环境             </w:t>
            </w:r>
            <w:r w:rsidR="008E288C">
              <w:rPr>
                <w:rFonts w:ascii="楷体" w:eastAsia="楷体" w:hAnsi="楷体" w:cs="楷体" w:hint="eastAsia"/>
                <w:szCs w:val="21"/>
              </w:rPr>
              <w:sym w:font="Wingdings" w:char="00A8"/>
            </w:r>
            <w:r w:rsidR="008E288C">
              <w:rPr>
                <w:rFonts w:ascii="楷体" w:eastAsia="楷体" w:hAnsi="楷体" w:cs="楷体" w:hint="eastAsia"/>
                <w:szCs w:val="21"/>
              </w:rPr>
              <w:t>智慧学习环境</w:t>
            </w:r>
          </w:p>
        </w:tc>
      </w:tr>
      <w:tr w:rsidR="00FF166A">
        <w:trPr>
          <w:trHeight w:val="6079"/>
          <w:jc w:val="center"/>
        </w:trPr>
        <w:tc>
          <w:tcPr>
            <w:tcW w:w="1129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项目</w:t>
            </w:r>
          </w:p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绩效</w:t>
            </w:r>
          </w:p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目标</w:t>
            </w:r>
          </w:p>
        </w:tc>
        <w:tc>
          <w:tcPr>
            <w:tcW w:w="8222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166A" w:rsidRDefault="008E288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（根据上述发展愿景，结合能力提升工程2.0的要求，确定本校工程2.0项目实施的绩效目标，绩效目标要围绕应用信息技术解决课堂教学实际问题制定，要具体、可操作、可达成、可检测。）</w:t>
            </w:r>
          </w:p>
          <w:p w:rsidR="0032014C" w:rsidRDefault="0032014C" w:rsidP="0032014C">
            <w:pPr>
              <w:pStyle w:val="01"/>
              <w:numPr>
                <w:ilvl w:val="0"/>
                <w:numId w:val="3"/>
              </w:numPr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学校全体教师掌握智慧教学平台进行学情分析、教学设计、学法指导、教学资源搜集整合和学业评价等;</w:t>
            </w:r>
          </w:p>
          <w:p w:rsidR="0032014C" w:rsidRDefault="0032014C" w:rsidP="0032014C">
            <w:pPr>
              <w:pStyle w:val="01"/>
              <w:numPr>
                <w:ilvl w:val="0"/>
                <w:numId w:val="3"/>
              </w:numPr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全体教师能够熟练掌握PPT课件制作、</w:t>
            </w:r>
            <w:proofErr w:type="gramStart"/>
            <w:r>
              <w:rPr>
                <w:rFonts w:ascii="宋体" w:eastAsia="宋体" w:hAnsi="宋体" w:hint="eastAsia"/>
              </w:rPr>
              <w:t>微课制作</w:t>
            </w:r>
            <w:proofErr w:type="gramEnd"/>
            <w:r>
              <w:rPr>
                <w:rFonts w:ascii="宋体" w:eastAsia="宋体" w:hAnsi="宋体" w:hint="eastAsia"/>
              </w:rPr>
              <w:t>，熟练掌握交互黑板、101课堂教学软件及希沃和101教育教学平台的使用。</w:t>
            </w:r>
          </w:p>
          <w:p w:rsidR="0032014C" w:rsidRDefault="0032014C" w:rsidP="0032014C">
            <w:pPr>
              <w:pStyle w:val="01"/>
              <w:numPr>
                <w:ilvl w:val="0"/>
                <w:numId w:val="3"/>
              </w:numPr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全体教师要制定明确的研修计划，1</w:t>
            </w:r>
            <w:r>
              <w:rPr>
                <w:rFonts w:ascii="宋体" w:eastAsia="宋体" w:hAnsi="宋体"/>
              </w:rPr>
              <w:t>00%</w:t>
            </w:r>
            <w:r>
              <w:rPr>
                <w:rFonts w:ascii="宋体" w:eastAsia="宋体" w:hAnsi="宋体" w:hint="eastAsia"/>
              </w:rPr>
              <w:t>完成任务。</w:t>
            </w:r>
          </w:p>
          <w:p w:rsidR="0032014C" w:rsidRDefault="0032014C" w:rsidP="0032014C">
            <w:pPr>
              <w:pStyle w:val="01"/>
              <w:numPr>
                <w:ilvl w:val="0"/>
                <w:numId w:val="3"/>
              </w:numPr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每个教师基于多媒体学习环境，自选1</w:t>
            </w:r>
            <w:r>
              <w:rPr>
                <w:rFonts w:ascii="宋体" w:eastAsia="宋体" w:hAnsi="宋体"/>
              </w:rPr>
              <w:t>-2</w:t>
            </w:r>
            <w:r>
              <w:rPr>
                <w:rFonts w:ascii="宋体" w:eastAsia="宋体" w:hAnsi="宋体" w:hint="eastAsia"/>
              </w:rPr>
              <w:t>个技术应用点，应用信息技术解决1</w:t>
            </w:r>
            <w:r>
              <w:rPr>
                <w:rFonts w:ascii="宋体" w:eastAsia="宋体" w:hAnsi="宋体"/>
              </w:rPr>
              <w:t>-2</w:t>
            </w:r>
            <w:r>
              <w:rPr>
                <w:rFonts w:ascii="宋体" w:eastAsia="宋体" w:hAnsi="宋体" w:hint="eastAsia"/>
              </w:rPr>
              <w:t>个教学难点问题，至少生成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个信息化教学课例或案例，包括教学设计电子稿、演示文稿和课堂视频实录，力争全部合格，3</w:t>
            </w:r>
            <w:r>
              <w:rPr>
                <w:rFonts w:ascii="宋体" w:eastAsia="宋体" w:hAnsi="宋体"/>
              </w:rPr>
              <w:t>0%</w:t>
            </w:r>
            <w:r>
              <w:rPr>
                <w:rFonts w:ascii="宋体" w:eastAsia="宋体" w:hAnsi="宋体" w:hint="eastAsia"/>
              </w:rPr>
              <w:t>优秀。</w:t>
            </w:r>
          </w:p>
          <w:p w:rsidR="0032014C" w:rsidRDefault="0032014C" w:rsidP="0032014C">
            <w:pPr>
              <w:pStyle w:val="01"/>
              <w:numPr>
                <w:ilvl w:val="0"/>
                <w:numId w:val="3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学校每年度至少要组织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次集体教研活动， 教研组每年度至少要组织10次教研</w:t>
            </w:r>
          </w:p>
          <w:p w:rsidR="0032014C" w:rsidRDefault="0032014C" w:rsidP="0032014C">
            <w:pPr>
              <w:pStyle w:val="01"/>
              <w:ind w:left="36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活动， 每位教师至少需要参加8次教研活动（ 1次为学校的），观摩和点评优秀课例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次。</w:t>
            </w:r>
          </w:p>
          <w:p w:rsidR="0032014C" w:rsidRDefault="0032014C" w:rsidP="0032014C">
            <w:pPr>
              <w:pStyle w:val="01"/>
              <w:numPr>
                <w:ilvl w:val="0"/>
                <w:numId w:val="3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学校每年举办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次信息技术与学科融合课大赛。</w:t>
            </w:r>
          </w:p>
          <w:p w:rsidR="0032014C" w:rsidRDefault="0032014C" w:rsidP="0032014C">
            <w:pPr>
              <w:pStyle w:val="01"/>
              <w:numPr>
                <w:ilvl w:val="0"/>
                <w:numId w:val="3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形成一本信息技术与学科融合优秀案例集。</w:t>
            </w:r>
          </w:p>
          <w:p w:rsidR="00FF166A" w:rsidRPr="0032014C" w:rsidRDefault="00FF166A">
            <w:pPr>
              <w:rPr>
                <w:rFonts w:ascii="楷体" w:eastAsia="楷体" w:hAnsi="楷体" w:cs="楷体"/>
                <w:szCs w:val="21"/>
              </w:rPr>
            </w:pPr>
          </w:p>
        </w:tc>
      </w:tr>
      <w:tr w:rsidR="00FF166A">
        <w:trPr>
          <w:trHeight w:val="3095"/>
          <w:jc w:val="center"/>
        </w:trPr>
        <w:tc>
          <w:tcPr>
            <w:tcW w:w="1129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lastRenderedPageBreak/>
              <w:t>研修</w:t>
            </w:r>
          </w:p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主题</w:t>
            </w:r>
          </w:p>
        </w:tc>
        <w:tc>
          <w:tcPr>
            <w:tcW w:w="8222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166A" w:rsidRDefault="008E288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依据学校信息化环境，结合本校教师信息技术应用能力的基础水平，聚焦教育教学中亟待解决的突出问题，围绕优化教学模式、翻转课堂教学模式、项目学习模式、数据驱动教学和在线教学模式等，分层分类设定研修主题，供教研组和教师参考选用。）</w:t>
            </w:r>
          </w:p>
          <w:p w:rsidR="006605DD" w:rsidRPr="00073868" w:rsidRDefault="008E288C">
            <w:pPr>
              <w:rPr>
                <w:rFonts w:ascii="华文楷体" w:eastAsia="华文楷体" w:hAnsi="华文楷体"/>
                <w:b/>
              </w:rPr>
            </w:pPr>
            <w:r w:rsidRPr="00073868">
              <w:rPr>
                <w:rFonts w:ascii="华文楷体" w:eastAsia="华文楷体" w:hAnsi="华文楷体" w:cs="楷体" w:hint="eastAsia"/>
                <w:b/>
                <w:bCs/>
                <w:szCs w:val="21"/>
              </w:rPr>
              <w:t>研修主题</w:t>
            </w:r>
            <w:proofErr w:type="gramStart"/>
            <w:r w:rsidRPr="00073868">
              <w:rPr>
                <w:rFonts w:ascii="华文楷体" w:eastAsia="华文楷体" w:hAnsi="华文楷体" w:cs="楷体" w:hint="eastAsia"/>
                <w:b/>
                <w:bCs/>
                <w:szCs w:val="21"/>
              </w:rPr>
              <w:t>一</w:t>
            </w:r>
            <w:proofErr w:type="gramEnd"/>
            <w:r w:rsidRPr="00073868">
              <w:rPr>
                <w:rFonts w:ascii="华文楷体" w:eastAsia="华文楷体" w:hAnsi="华文楷体" w:cs="楷体" w:hint="eastAsia"/>
                <w:b/>
                <w:bCs/>
                <w:szCs w:val="21"/>
              </w:rPr>
              <w:t>：</w:t>
            </w:r>
            <w:r w:rsidR="006605DD" w:rsidRPr="00073868">
              <w:rPr>
                <w:rFonts w:ascii="华文楷体" w:eastAsia="华文楷体" w:hAnsi="华文楷体" w:hint="eastAsia"/>
                <w:b/>
              </w:rPr>
              <w:t xml:space="preserve"> 触控一体机的深度操作使用</w:t>
            </w:r>
          </w:p>
          <w:p w:rsidR="006605DD" w:rsidRPr="00073868" w:rsidRDefault="008E288C">
            <w:pPr>
              <w:rPr>
                <w:rFonts w:ascii="华文楷体" w:eastAsia="华文楷体" w:hAnsi="华文楷体" w:cs="楷体"/>
                <w:b/>
                <w:bCs/>
                <w:szCs w:val="21"/>
              </w:rPr>
            </w:pPr>
            <w:r w:rsidRPr="00073868">
              <w:rPr>
                <w:rFonts w:ascii="华文楷体" w:eastAsia="华文楷体" w:hAnsi="华文楷体" w:cs="楷体" w:hint="eastAsia"/>
                <w:b/>
                <w:bCs/>
                <w:szCs w:val="21"/>
              </w:rPr>
              <w:t>研修主题二：</w:t>
            </w:r>
            <w:r w:rsidR="006605DD" w:rsidRPr="00073868">
              <w:rPr>
                <w:rFonts w:ascii="华文楷体" w:eastAsia="华文楷体" w:hAnsi="华文楷体" w:hint="eastAsia"/>
                <w:b/>
              </w:rPr>
              <w:t xml:space="preserve"> </w:t>
            </w:r>
            <w:r w:rsidR="00073868" w:rsidRPr="00073868">
              <w:rPr>
                <w:rFonts w:ascii="华文楷体" w:eastAsia="华文楷体" w:hAnsi="华文楷体" w:hint="eastAsia"/>
                <w:b/>
                <w:bCs/>
              </w:rPr>
              <w:t>101课堂及</w:t>
            </w:r>
            <w:r w:rsidR="006605DD" w:rsidRPr="00073868">
              <w:rPr>
                <w:rFonts w:ascii="华文楷体" w:eastAsia="华文楷体" w:hAnsi="华文楷体" w:hint="eastAsia"/>
                <w:b/>
              </w:rPr>
              <w:t>PPT课件及其在教学中的深度应用</w:t>
            </w:r>
          </w:p>
          <w:p w:rsidR="00FF166A" w:rsidRDefault="008E288C" w:rsidP="00073868">
            <w:pPr>
              <w:rPr>
                <w:rFonts w:ascii="楷体" w:eastAsia="楷体" w:hAnsi="楷体" w:cs="楷体"/>
                <w:szCs w:val="21"/>
              </w:rPr>
            </w:pPr>
            <w:r w:rsidRPr="00073868">
              <w:rPr>
                <w:rFonts w:ascii="华文楷体" w:eastAsia="华文楷体" w:hAnsi="华文楷体" w:cs="楷体" w:hint="eastAsia"/>
                <w:b/>
                <w:bCs/>
                <w:szCs w:val="21"/>
              </w:rPr>
              <w:t>研修主题三：</w:t>
            </w:r>
            <w:r w:rsidR="00073868" w:rsidRPr="00073868">
              <w:rPr>
                <w:rFonts w:ascii="华文楷体" w:eastAsia="华文楷体" w:hAnsi="华文楷体" w:cs="楷体" w:hint="eastAsia"/>
                <w:b/>
                <w:bCs/>
                <w:szCs w:val="21"/>
              </w:rPr>
              <w:t>触控一体机与各学科的</w:t>
            </w:r>
            <w:r w:rsidR="006605DD" w:rsidRPr="00073868">
              <w:rPr>
                <w:rFonts w:ascii="华文楷体" w:eastAsia="华文楷体" w:hAnsi="华文楷体" w:hint="eastAsia"/>
                <w:b/>
                <w:bCs/>
              </w:rPr>
              <w:t>深度</w:t>
            </w:r>
            <w:r w:rsidR="00073868" w:rsidRPr="00073868">
              <w:rPr>
                <w:rFonts w:ascii="华文楷体" w:eastAsia="华文楷体" w:hAnsi="华文楷体" w:hint="eastAsia"/>
                <w:b/>
                <w:bCs/>
              </w:rPr>
              <w:t>融合</w:t>
            </w:r>
            <w:r w:rsidR="006605DD" w:rsidRPr="00073868">
              <w:rPr>
                <w:rFonts w:ascii="华文楷体" w:eastAsia="华文楷体" w:hAnsi="华文楷体" w:hint="eastAsia"/>
                <w:b/>
                <w:bCs/>
              </w:rPr>
              <w:t>应用</w:t>
            </w:r>
          </w:p>
        </w:tc>
      </w:tr>
      <w:tr w:rsidR="00FF166A">
        <w:trPr>
          <w:trHeight w:val="2361"/>
          <w:jc w:val="center"/>
        </w:trPr>
        <w:tc>
          <w:tcPr>
            <w:tcW w:w="1129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研修</w:t>
            </w:r>
          </w:p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内容</w:t>
            </w:r>
          </w:p>
        </w:tc>
        <w:tc>
          <w:tcPr>
            <w:tcW w:w="8222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166A" w:rsidRDefault="008E288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（请说明混合式校本应用研修的教师能力点选择、研修实施流程及研修活动设计。）</w:t>
            </w:r>
          </w:p>
          <w:p w:rsidR="00386A92" w:rsidRPr="001D4E1E" w:rsidRDefault="00386A92" w:rsidP="00386A92">
            <w:pPr>
              <w:pStyle w:val="01"/>
              <w:spacing w:line="240" w:lineRule="auto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 w:hint="eastAsia"/>
              </w:rPr>
              <w:t>研修主题</w:t>
            </w:r>
            <w:proofErr w:type="gramStart"/>
            <w:r w:rsidRPr="001D4E1E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="00EE6733" w:rsidRPr="001D4E1E">
              <w:rPr>
                <w:rFonts w:asciiTheme="minorEastAsia" w:eastAsiaTheme="minorEastAsia" w:hAnsiTheme="minorEastAsia" w:hint="eastAsia"/>
              </w:rPr>
              <w:t xml:space="preserve"> ：触控一体机</w:t>
            </w:r>
            <w:r w:rsidR="00EE6733" w:rsidRPr="001D4E1E">
              <w:rPr>
                <w:rFonts w:asciiTheme="minorEastAsia" w:eastAsiaTheme="minorEastAsia" w:hAnsiTheme="minorEastAsia" w:hint="eastAsia"/>
                <w:bCs w:val="0"/>
              </w:rPr>
              <w:t>的</w:t>
            </w:r>
            <w:r w:rsidR="00EE6733" w:rsidRPr="001D4E1E">
              <w:rPr>
                <w:rFonts w:asciiTheme="minorEastAsia" w:eastAsiaTheme="minorEastAsia" w:hAnsiTheme="minorEastAsia" w:hint="eastAsia"/>
              </w:rPr>
              <w:t>深度</w:t>
            </w:r>
            <w:r w:rsidR="00EE6733" w:rsidRPr="001D4E1E">
              <w:rPr>
                <w:rFonts w:asciiTheme="minorEastAsia" w:eastAsiaTheme="minorEastAsia" w:hAnsiTheme="minorEastAsia" w:hint="eastAsia"/>
                <w:bCs w:val="0"/>
              </w:rPr>
              <w:t>操作使用</w:t>
            </w:r>
            <w:r w:rsidRPr="001D4E1E">
              <w:rPr>
                <w:rFonts w:asciiTheme="minorEastAsia" w:eastAsiaTheme="minorEastAsia" w:hAnsiTheme="minorEastAsia" w:hint="eastAsia"/>
              </w:rPr>
              <w:t>：</w:t>
            </w:r>
          </w:p>
          <w:p w:rsidR="00386A92" w:rsidRPr="001D4E1E" w:rsidRDefault="00386A92" w:rsidP="00386A92">
            <w:pPr>
              <w:pStyle w:val="01"/>
              <w:spacing w:line="240" w:lineRule="auto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 w:hint="eastAsia"/>
                <w:bCs w:val="0"/>
              </w:rPr>
              <w:t>1.</w:t>
            </w:r>
            <w:r w:rsidRPr="001D4E1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E6733" w:rsidRPr="001D4E1E">
              <w:rPr>
                <w:rFonts w:asciiTheme="minorEastAsia" w:eastAsiaTheme="minorEastAsia" w:hAnsiTheme="minorEastAsia" w:hint="eastAsia"/>
              </w:rPr>
              <w:t>触控一体机</w:t>
            </w:r>
            <w:r w:rsidRPr="001D4E1E">
              <w:rPr>
                <w:rFonts w:asciiTheme="minorEastAsia" w:eastAsiaTheme="minorEastAsia" w:hAnsiTheme="minorEastAsia" w:hint="eastAsia"/>
              </w:rPr>
              <w:t>的基本教学环节的应用操作。</w:t>
            </w:r>
          </w:p>
          <w:p w:rsidR="00386A92" w:rsidRPr="001D4E1E" w:rsidRDefault="00386A92" w:rsidP="00386A92">
            <w:pPr>
              <w:pStyle w:val="01"/>
              <w:spacing w:line="240" w:lineRule="auto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 w:hint="eastAsia"/>
              </w:rPr>
              <w:t xml:space="preserve">2. </w:t>
            </w:r>
            <w:r w:rsidR="00EE6733" w:rsidRPr="001D4E1E">
              <w:rPr>
                <w:rFonts w:asciiTheme="minorEastAsia" w:eastAsiaTheme="minorEastAsia" w:hAnsiTheme="minorEastAsia" w:hint="eastAsia"/>
              </w:rPr>
              <w:t>触控一体机</w:t>
            </w:r>
            <w:r w:rsidRPr="001D4E1E">
              <w:rPr>
                <w:rFonts w:asciiTheme="minorEastAsia" w:eastAsiaTheme="minorEastAsia" w:hAnsiTheme="minorEastAsia" w:hint="eastAsia"/>
              </w:rPr>
              <w:t>在教学中的常见问题。</w:t>
            </w:r>
          </w:p>
          <w:p w:rsidR="00386A92" w:rsidRPr="001D4E1E" w:rsidRDefault="00386A92" w:rsidP="00386A92">
            <w:pPr>
              <w:pStyle w:val="01"/>
              <w:keepNext/>
              <w:keepLines/>
              <w:widowControl/>
              <w:spacing w:line="240" w:lineRule="auto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 w:hint="eastAsia"/>
              </w:rPr>
              <w:t xml:space="preserve">3. </w:t>
            </w:r>
            <w:r w:rsidR="00EE6733" w:rsidRPr="001D4E1E">
              <w:rPr>
                <w:rFonts w:asciiTheme="minorEastAsia" w:eastAsiaTheme="minorEastAsia" w:hAnsiTheme="minorEastAsia" w:hint="eastAsia"/>
              </w:rPr>
              <w:t>触控一体机</w:t>
            </w:r>
            <w:r w:rsidRPr="001D4E1E">
              <w:rPr>
                <w:rFonts w:asciiTheme="minorEastAsia" w:eastAsiaTheme="minorEastAsia" w:hAnsiTheme="minorEastAsia" w:hint="eastAsia"/>
              </w:rPr>
              <w:t>在课堂教学模式的支撑。</w:t>
            </w:r>
          </w:p>
          <w:p w:rsidR="00386A92" w:rsidRPr="001D4E1E" w:rsidRDefault="00386A92" w:rsidP="001D4E1E">
            <w:pPr>
              <w:pStyle w:val="01"/>
              <w:keepNext/>
              <w:keepLines/>
              <w:widowControl/>
              <w:spacing w:line="24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386A92" w:rsidRPr="001D4E1E" w:rsidRDefault="00386A92" w:rsidP="00386A92">
            <w:pPr>
              <w:pStyle w:val="01"/>
              <w:keepNext/>
              <w:keepLines/>
              <w:widowControl/>
              <w:spacing w:line="240" w:lineRule="auto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 w:hint="eastAsia"/>
              </w:rPr>
              <w:t>研修主题二   PPT课件及其在教学中的深度应用：</w:t>
            </w:r>
          </w:p>
          <w:p w:rsidR="00386A92" w:rsidRPr="001D4E1E" w:rsidRDefault="00386A92" w:rsidP="00386A92">
            <w:pPr>
              <w:pStyle w:val="01"/>
              <w:keepNext/>
              <w:keepLines/>
              <w:widowControl/>
              <w:numPr>
                <w:ilvl w:val="0"/>
                <w:numId w:val="1"/>
              </w:numPr>
              <w:spacing w:line="240" w:lineRule="auto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/>
              </w:rPr>
              <w:t>PowerPoint</w:t>
            </w:r>
            <w:r w:rsidRPr="001D4E1E">
              <w:rPr>
                <w:rFonts w:asciiTheme="minorEastAsia" w:eastAsiaTheme="minorEastAsia" w:hAnsiTheme="minorEastAsia" w:hint="eastAsia"/>
              </w:rPr>
              <w:t>或WPS、office软件的使用。</w:t>
            </w:r>
          </w:p>
          <w:p w:rsidR="00386A92" w:rsidRPr="001D4E1E" w:rsidRDefault="00386A92" w:rsidP="00386A92">
            <w:pPr>
              <w:pStyle w:val="01"/>
              <w:keepNext/>
              <w:keepLines/>
              <w:widowControl/>
              <w:numPr>
                <w:ilvl w:val="0"/>
                <w:numId w:val="1"/>
              </w:numPr>
              <w:spacing w:line="240" w:lineRule="auto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 w:hint="eastAsia"/>
              </w:rPr>
              <w:t>PPT插件的使用。</w:t>
            </w:r>
          </w:p>
          <w:p w:rsidR="00386A92" w:rsidRPr="001D4E1E" w:rsidRDefault="00386A92" w:rsidP="00386A92">
            <w:pPr>
              <w:pStyle w:val="01"/>
              <w:keepNext/>
              <w:keepLines/>
              <w:widowControl/>
              <w:numPr>
                <w:ilvl w:val="0"/>
                <w:numId w:val="1"/>
              </w:numPr>
              <w:spacing w:line="240" w:lineRule="auto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 w:hint="eastAsia"/>
              </w:rPr>
              <w:t>结合本学科特点，熟练掌握PPT中必备技能。如数学中画图，物理学科绘制实验物体，化学学科中绘制仪式等。</w:t>
            </w:r>
          </w:p>
          <w:p w:rsidR="00386A92" w:rsidRPr="001D4E1E" w:rsidRDefault="001D4E1E" w:rsidP="001D4E1E">
            <w:pPr>
              <w:pStyle w:val="01"/>
              <w:spacing w:line="240" w:lineRule="auto"/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 w:hint="eastAsia"/>
                <w:bCs w:val="0"/>
              </w:rPr>
              <w:t>101</w:t>
            </w:r>
            <w:proofErr w:type="gramStart"/>
            <w:r w:rsidRPr="001D4E1E">
              <w:rPr>
                <w:rFonts w:asciiTheme="minorEastAsia" w:eastAsiaTheme="minorEastAsia" w:hAnsiTheme="minorEastAsia" w:hint="eastAsia"/>
                <w:bCs w:val="0"/>
              </w:rPr>
              <w:t>课堂课堂</w:t>
            </w:r>
            <w:proofErr w:type="gramEnd"/>
            <w:r w:rsidRPr="001D4E1E">
              <w:rPr>
                <w:rFonts w:asciiTheme="minorEastAsia" w:eastAsiaTheme="minorEastAsia" w:hAnsiTheme="minorEastAsia" w:hint="eastAsia"/>
                <w:bCs w:val="0"/>
              </w:rPr>
              <w:t>中熟练使用教学资源及与手机控制</w:t>
            </w:r>
          </w:p>
          <w:p w:rsidR="001D4E1E" w:rsidRPr="001D4E1E" w:rsidRDefault="001D4E1E" w:rsidP="001D4E1E">
            <w:pPr>
              <w:pStyle w:val="01"/>
              <w:keepNext/>
              <w:keepLines/>
              <w:widowControl/>
              <w:spacing w:line="240" w:lineRule="auto"/>
              <w:rPr>
                <w:rFonts w:asciiTheme="minorEastAsia" w:eastAsiaTheme="minorEastAsia" w:hAnsiTheme="minorEastAsia"/>
              </w:rPr>
            </w:pPr>
            <w:r w:rsidRPr="001D4E1E">
              <w:rPr>
                <w:rFonts w:asciiTheme="minorEastAsia" w:eastAsiaTheme="minorEastAsia" w:hAnsiTheme="minorEastAsia" w:cs="楷体" w:hint="eastAsia"/>
              </w:rPr>
              <w:t>研修主题三：</w:t>
            </w:r>
            <w:r w:rsidRPr="001D4E1E">
              <w:rPr>
                <w:rFonts w:asciiTheme="minorEastAsia" w:eastAsiaTheme="minorEastAsia" w:hAnsiTheme="minorEastAsia" w:cs="楷体" w:hint="eastAsia"/>
                <w:bCs w:val="0"/>
              </w:rPr>
              <w:t>触控一体机与各学科的</w:t>
            </w:r>
            <w:r w:rsidRPr="001D4E1E">
              <w:rPr>
                <w:rFonts w:asciiTheme="minorEastAsia" w:eastAsiaTheme="minorEastAsia" w:hAnsiTheme="minorEastAsia" w:hint="eastAsia"/>
                <w:bCs w:val="0"/>
              </w:rPr>
              <w:t>深度融合应用</w:t>
            </w:r>
          </w:p>
          <w:p w:rsidR="006A6614" w:rsidRPr="006A6614" w:rsidRDefault="006A6614" w:rsidP="006A6614">
            <w:pPr>
              <w:pStyle w:val="ab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</w:t>
            </w:r>
            <w:r w:rsidRPr="006A6614">
              <w:rPr>
                <w:rFonts w:ascii="宋体" w:eastAsia="宋体" w:hAnsi="宋体" w:hint="eastAsia"/>
              </w:rPr>
              <w:t>掌握交互黑板和使用</w:t>
            </w:r>
          </w:p>
          <w:p w:rsidR="006A6614" w:rsidRPr="006A6614" w:rsidRDefault="006A6614" w:rsidP="006A6614">
            <w:pPr>
              <w:pStyle w:val="ab"/>
              <w:numPr>
                <w:ilvl w:val="0"/>
                <w:numId w:val="4"/>
              </w:numPr>
              <w:ind w:firstLineChars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宋体" w:eastAsia="宋体" w:hAnsi="宋体" w:hint="eastAsia"/>
              </w:rPr>
              <w:t>学习</w:t>
            </w:r>
            <w:r w:rsidRPr="006A6614">
              <w:rPr>
                <w:rFonts w:ascii="宋体" w:eastAsia="宋体" w:hAnsi="宋体" w:hint="eastAsia"/>
              </w:rPr>
              <w:t>101课堂教学软件</w:t>
            </w:r>
            <w:r>
              <w:rPr>
                <w:rFonts w:ascii="宋体" w:eastAsia="宋体" w:hAnsi="宋体" w:hint="eastAsia"/>
              </w:rPr>
              <w:t>及本学科资源的查找</w:t>
            </w:r>
          </w:p>
          <w:p w:rsidR="00FF166A" w:rsidRPr="006A6614" w:rsidRDefault="006A6614" w:rsidP="006A6614">
            <w:pPr>
              <w:pStyle w:val="ab"/>
              <w:numPr>
                <w:ilvl w:val="0"/>
                <w:numId w:val="4"/>
              </w:numPr>
              <w:ind w:firstLineChars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宋体" w:eastAsia="宋体" w:hAnsi="宋体" w:hint="eastAsia"/>
              </w:rPr>
              <w:t>学习</w:t>
            </w:r>
            <w:r w:rsidRPr="006A6614">
              <w:rPr>
                <w:rFonts w:ascii="宋体" w:eastAsia="宋体" w:hAnsi="宋体" w:hint="eastAsia"/>
              </w:rPr>
              <w:t>希沃和101教育教学平台</w:t>
            </w:r>
            <w:r>
              <w:rPr>
                <w:rFonts w:ascii="宋体" w:eastAsia="宋体" w:hAnsi="宋体" w:hint="eastAsia"/>
              </w:rPr>
              <w:t>在本学科教学中的融合应用</w:t>
            </w:r>
          </w:p>
        </w:tc>
      </w:tr>
      <w:tr w:rsidR="00FF166A">
        <w:trPr>
          <w:trHeight w:val="3804"/>
          <w:jc w:val="center"/>
        </w:trPr>
        <w:tc>
          <w:tcPr>
            <w:tcW w:w="1129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校本应用考核办法</w:t>
            </w:r>
          </w:p>
        </w:tc>
        <w:tc>
          <w:tcPr>
            <w:tcW w:w="8222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166A" w:rsidRDefault="008E288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（确定本校教师在本年度校本应用考核办法，如，能力应用教师自评、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教研组观课互评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、学校总评等方式；确定考核指标，如研修活动参与度、校本研修任务完成情况、研修成果数量和质量等。）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一、考核办法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1.成立考核领导小组和专家考核小组。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2.将教师信息化应用考核成绩与评优评先和职称评比挂钩。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3.教师自主研修采用反思性研修、听课反馈式研修、案例解读式研修和读书笔记式研修相结合的方式，引导教师定期对自己的教育教学行为及结果的有效性、科学性进行反思评价，互相听课评课，提升实践智慧。</w:t>
            </w:r>
          </w:p>
          <w:p w:rsidR="00910187" w:rsidRDefault="00910187" w:rsidP="00910187">
            <w:pPr>
              <w:pStyle w:val="01"/>
              <w:numPr>
                <w:ilvl w:val="0"/>
                <w:numId w:val="5"/>
              </w:numPr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考核指标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1.培训考勤，满分1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分，缺勤一次扣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分，扣完为止。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2.校本作业完成情况，满分2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分，缺交一次扣1分。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3.</w:t>
            </w:r>
            <w:r>
              <w:rPr>
                <w:rFonts w:ascii="宋体" w:eastAsia="宋体" w:hAnsi="宋体" w:hint="eastAsia"/>
              </w:rPr>
              <w:t>理论考试2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分，根据考试成绩按比例赋分。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4.</w:t>
            </w:r>
            <w:r>
              <w:rPr>
                <w:rFonts w:ascii="宋体" w:eastAsia="宋体" w:hAnsi="宋体" w:hint="eastAsia"/>
              </w:rPr>
              <w:t>操作考试，满分2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分。</w:t>
            </w:r>
          </w:p>
          <w:p w:rsidR="00910187" w:rsidRDefault="00910187" w:rsidP="00910187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宋体" w:eastAsia="宋体" w:hAnsi="宋体"/>
              </w:rPr>
              <w:t>5.</w:t>
            </w:r>
            <w:r>
              <w:rPr>
                <w:rFonts w:ascii="宋体" w:eastAsia="宋体" w:hAnsi="宋体" w:hint="eastAsia"/>
              </w:rPr>
              <w:t>实际应用，满分3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分。采用听评课方式，由专家考核小组对教师研修主题进行打分评价。</w:t>
            </w:r>
          </w:p>
        </w:tc>
      </w:tr>
      <w:tr w:rsidR="00FF166A">
        <w:trPr>
          <w:trHeight w:val="4550"/>
          <w:jc w:val="center"/>
        </w:trPr>
        <w:tc>
          <w:tcPr>
            <w:tcW w:w="1129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166A" w:rsidRDefault="008E288C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lastRenderedPageBreak/>
              <w:t>机制保障</w:t>
            </w:r>
          </w:p>
        </w:tc>
        <w:tc>
          <w:tcPr>
            <w:tcW w:w="8222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F166A" w:rsidRDefault="008E288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（描述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整校推进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的保障机制。）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1.成立学校信息技术应用能力提升工程2.0高中试点项目领导小组。领导小组由</w:t>
            </w:r>
            <w:r w:rsidR="002630AD">
              <w:rPr>
                <w:rFonts w:ascii="宋体" w:eastAsia="宋体" w:hAnsi="宋体" w:hint="eastAsia"/>
              </w:rPr>
              <w:t>李继勋</w:t>
            </w:r>
            <w:r>
              <w:rPr>
                <w:rFonts w:ascii="宋体" w:eastAsia="宋体" w:hAnsi="宋体" w:hint="eastAsia"/>
              </w:rPr>
              <w:t>校长任组长，成员包括班子成员、教务处、信息中心、教科室主任等有关人员。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2.成立学校信息技术应用能力提升工程2.0高中试点项目专家小组。专家小组由</w:t>
            </w:r>
            <w:r w:rsidR="002630AD">
              <w:rPr>
                <w:rFonts w:ascii="宋体" w:eastAsia="宋体" w:hAnsi="宋体" w:hint="eastAsia"/>
              </w:rPr>
              <w:t>李继勋</w:t>
            </w:r>
            <w:r>
              <w:rPr>
                <w:rFonts w:ascii="宋体" w:eastAsia="宋体" w:hAnsi="宋体" w:hint="eastAsia"/>
              </w:rPr>
              <w:t>校长任组长，成员包括各教研组长、骨干教师、学科组长。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3.以财政投入为主，多渠道筹措资金。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加强新入职教师信息技术培训力度，其他教师按照学情诊断、教学设计、学法指导、学业评价等教学环节存在的亟待解决的突出问题，并针对问题，结合学校规划和教研组研修方案，制定教师自己的年度研修方案，经教研组长及学科组长签字确认后交专家考核小组备案，培训结束后，由考核小组进行考核。</w:t>
            </w:r>
          </w:p>
          <w:p w:rsidR="00910187" w:rsidRDefault="00910187" w:rsidP="00910187">
            <w:pPr>
              <w:pStyle w:val="01"/>
              <w:spacing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5.明确任务分工及各部门职责。</w:t>
            </w:r>
          </w:p>
          <w:p w:rsidR="00FF166A" w:rsidRDefault="00910187" w:rsidP="00910187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宋体" w:eastAsia="宋体" w:hAnsi="宋体" w:hint="eastAsia"/>
              </w:rPr>
              <w:t>6.对行管人员进行信息技术素养培训，提高管理水平。</w:t>
            </w:r>
          </w:p>
        </w:tc>
      </w:tr>
    </w:tbl>
    <w:p w:rsidR="00FF166A" w:rsidRDefault="00FF166A" w:rsidP="007B335F">
      <w:pPr>
        <w:pStyle w:val="0"/>
        <w:spacing w:before="156" w:after="93"/>
        <w:ind w:firstLineChars="200" w:firstLine="560"/>
        <w:outlineLvl w:val="1"/>
      </w:pPr>
    </w:p>
    <w:sectPr w:rsidR="00FF166A" w:rsidSect="007B335F">
      <w:footerReference w:type="default" r:id="rId9"/>
      <w:footerReference w:type="first" r:id="rId10"/>
      <w:pgSz w:w="11906" w:h="16838"/>
      <w:pgMar w:top="1553" w:right="1423" w:bottom="1553" w:left="1423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41" w:rsidRDefault="00E76C41" w:rsidP="00FF166A">
      <w:r>
        <w:separator/>
      </w:r>
    </w:p>
  </w:endnote>
  <w:endnote w:type="continuationSeparator" w:id="0">
    <w:p w:rsidR="00E76C41" w:rsidRDefault="00E76C41" w:rsidP="00FF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6A" w:rsidRDefault="00E76C4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o2IczAgAAYw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37yi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o2IczAgAAYwQAAA4AAAAAAAAAAQAgAAAAHwEAAGRycy9lMm9Eb2MueG1sUEsF&#10;BgAAAAAGAAYAWQEAAMQFAAAAAA==&#10;" filled="f" stroked="f" strokeweight=".5pt">
          <v:textbox style="mso-fit-shape-to-text:t" inset="0,0,0,0">
            <w:txbxContent>
              <w:p w:rsidR="00FF166A" w:rsidRDefault="00FF166A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8E288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41E47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6A" w:rsidRDefault="00E76C4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AT2gzAgAAYw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M0VJYZpVPz0/dvp&#10;x6/Tz68EZxCocWGGuAeHyNi+tS3aZjgPOEy828rr9AUjAj/kPV7kFW0kPF2aTqbTHC4O37ABfvZ4&#10;3fkQ3wmrSTIK6lG/TlZ22ITYhw4hKZuxa6lUV0NlSFPQ69d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AT2gzAgAAYwQAAA4AAAAAAAAAAQAgAAAAHwEAAGRycy9lMm9Eb2MueG1sUEsF&#10;BgAAAAAGAAYAWQEAAMQFAAAAAA==&#10;" filled="f" stroked="f" strokeweight=".5pt">
          <v:textbox style="mso-fit-shape-to-text:t" inset="0,0,0,0">
            <w:txbxContent>
              <w:p w:rsidR="00FF166A" w:rsidRDefault="00FF166A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8E288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41E4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41" w:rsidRDefault="00E76C41" w:rsidP="00FF166A">
      <w:r>
        <w:separator/>
      </w:r>
    </w:p>
  </w:footnote>
  <w:footnote w:type="continuationSeparator" w:id="0">
    <w:p w:rsidR="00E76C41" w:rsidRDefault="00E76C41" w:rsidP="00FF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46D0D"/>
    <w:multiLevelType w:val="singleLevel"/>
    <w:tmpl w:val="EF946D0D"/>
    <w:lvl w:ilvl="0">
      <w:start w:val="1"/>
      <w:numFmt w:val="decimal"/>
      <w:suff w:val="space"/>
      <w:lvlText w:val="%1."/>
      <w:lvlJc w:val="left"/>
    </w:lvl>
  </w:abstractNum>
  <w:abstractNum w:abstractNumId="1">
    <w:nsid w:val="4BD16083"/>
    <w:multiLevelType w:val="hybridMultilevel"/>
    <w:tmpl w:val="16BA5276"/>
    <w:lvl w:ilvl="0" w:tplc="FBD82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05A464"/>
    <w:multiLevelType w:val="singleLevel"/>
    <w:tmpl w:val="5705A4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77D4B03"/>
    <w:multiLevelType w:val="multilevel"/>
    <w:tmpl w:val="777D4B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D11517"/>
    <w:multiLevelType w:val="multilevel"/>
    <w:tmpl w:val="7DD115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FB6462"/>
    <w:rsid w:val="00016D83"/>
    <w:rsid w:val="000355D7"/>
    <w:rsid w:val="00073868"/>
    <w:rsid w:val="001C65C9"/>
    <w:rsid w:val="001D4E1E"/>
    <w:rsid w:val="00201BE1"/>
    <w:rsid w:val="002630AD"/>
    <w:rsid w:val="002E567F"/>
    <w:rsid w:val="0032014C"/>
    <w:rsid w:val="00341E47"/>
    <w:rsid w:val="00386A92"/>
    <w:rsid w:val="00402228"/>
    <w:rsid w:val="00544EB0"/>
    <w:rsid w:val="006605DD"/>
    <w:rsid w:val="006A6614"/>
    <w:rsid w:val="00707280"/>
    <w:rsid w:val="00727D58"/>
    <w:rsid w:val="007961C6"/>
    <w:rsid w:val="007B335F"/>
    <w:rsid w:val="008E288C"/>
    <w:rsid w:val="008F4645"/>
    <w:rsid w:val="00910187"/>
    <w:rsid w:val="00A41702"/>
    <w:rsid w:val="00A51077"/>
    <w:rsid w:val="00A52045"/>
    <w:rsid w:val="00A83CA3"/>
    <w:rsid w:val="00AE3650"/>
    <w:rsid w:val="00B74591"/>
    <w:rsid w:val="00BB05A2"/>
    <w:rsid w:val="00BE5BBF"/>
    <w:rsid w:val="00CD4227"/>
    <w:rsid w:val="00D26A0B"/>
    <w:rsid w:val="00D356E5"/>
    <w:rsid w:val="00D81019"/>
    <w:rsid w:val="00DF3A97"/>
    <w:rsid w:val="00E1137B"/>
    <w:rsid w:val="00E62C96"/>
    <w:rsid w:val="00E76C41"/>
    <w:rsid w:val="00EB24ED"/>
    <w:rsid w:val="00EE6733"/>
    <w:rsid w:val="00EF39A4"/>
    <w:rsid w:val="00FF166A"/>
    <w:rsid w:val="05306C0D"/>
    <w:rsid w:val="106331D5"/>
    <w:rsid w:val="23BC1A46"/>
    <w:rsid w:val="2B703044"/>
    <w:rsid w:val="32B202A4"/>
    <w:rsid w:val="47934AEB"/>
    <w:rsid w:val="47A36B8F"/>
    <w:rsid w:val="48DE6B64"/>
    <w:rsid w:val="499259D9"/>
    <w:rsid w:val="544B4B4A"/>
    <w:rsid w:val="636A33A0"/>
    <w:rsid w:val="67A12430"/>
    <w:rsid w:val="75FD5627"/>
    <w:rsid w:val="77FB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6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F166A"/>
    <w:pPr>
      <w:keepNext/>
      <w:keepLines/>
      <w:spacing w:before="100" w:after="90" w:line="576" w:lineRule="auto"/>
      <w:jc w:val="center"/>
      <w:outlineLvl w:val="0"/>
    </w:pPr>
    <w:rPr>
      <w:rFonts w:ascii="Times New Roman" w:eastAsia="微软雅黑" w:hAnsi="Times New Roman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1"/>
    <w:qFormat/>
    <w:rsid w:val="00FF166A"/>
    <w:pPr>
      <w:spacing w:after="120"/>
    </w:pPr>
  </w:style>
  <w:style w:type="paragraph" w:styleId="a4">
    <w:name w:val="Body Text Indent"/>
    <w:basedOn w:val="a"/>
    <w:next w:val="a5"/>
    <w:qFormat/>
    <w:rsid w:val="00FF166A"/>
    <w:pPr>
      <w:spacing w:after="120"/>
      <w:ind w:leftChars="200" w:left="420"/>
    </w:pPr>
  </w:style>
  <w:style w:type="paragraph" w:styleId="a5">
    <w:name w:val="envelope return"/>
    <w:basedOn w:val="a"/>
    <w:qFormat/>
    <w:rsid w:val="00FF166A"/>
    <w:pPr>
      <w:snapToGrid w:val="0"/>
    </w:pPr>
    <w:rPr>
      <w:rFonts w:ascii="Arial" w:hAnsi="Arial"/>
    </w:rPr>
  </w:style>
  <w:style w:type="paragraph" w:styleId="a6">
    <w:name w:val="footer"/>
    <w:basedOn w:val="a"/>
    <w:qFormat/>
    <w:rsid w:val="00FF16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3"/>
    <w:qFormat/>
    <w:rsid w:val="00FF166A"/>
    <w:pPr>
      <w:ind w:firstLineChars="200" w:firstLine="1044"/>
    </w:pPr>
  </w:style>
  <w:style w:type="table" w:styleId="a8">
    <w:name w:val="Table Grid"/>
    <w:basedOn w:val="a1"/>
    <w:qFormat/>
    <w:rsid w:val="00FF16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标题"/>
    <w:basedOn w:val="a"/>
    <w:qFormat/>
    <w:rsid w:val="00FF166A"/>
    <w:pPr>
      <w:widowControl/>
      <w:spacing w:beforeLines="50" w:afterLines="30"/>
      <w:jc w:val="left"/>
    </w:pPr>
    <w:rPr>
      <w:rFonts w:ascii="黑体" w:eastAsia="黑体" w:hAnsi="黑体"/>
      <w:sz w:val="28"/>
      <w:szCs w:val="22"/>
    </w:rPr>
  </w:style>
  <w:style w:type="paragraph" w:customStyle="1" w:styleId="00">
    <w:name w:val="0表格标题"/>
    <w:basedOn w:val="a9"/>
    <w:qFormat/>
    <w:rsid w:val="00FF166A"/>
    <w:pPr>
      <w:spacing w:line="400" w:lineRule="exact"/>
      <w:ind w:firstLineChars="0" w:firstLine="0"/>
      <w:jc w:val="center"/>
    </w:pPr>
    <w:rPr>
      <w:rFonts w:ascii="黑体" w:eastAsia="黑体" w:hAnsi="黑体"/>
      <w:b/>
      <w:bCs/>
      <w:kern w:val="0"/>
      <w:szCs w:val="21"/>
    </w:rPr>
  </w:style>
  <w:style w:type="paragraph" w:customStyle="1" w:styleId="a9">
    <w:name w:val="正文样式"/>
    <w:basedOn w:val="a"/>
    <w:qFormat/>
    <w:rsid w:val="00FF166A"/>
    <w:pPr>
      <w:spacing w:line="360" w:lineRule="auto"/>
      <w:ind w:firstLineChars="200" w:firstLine="200"/>
    </w:pPr>
    <w:rPr>
      <w:rFonts w:ascii="等线" w:eastAsia="等线" w:hAnsi="等线"/>
      <w:szCs w:val="22"/>
    </w:rPr>
  </w:style>
  <w:style w:type="paragraph" w:customStyle="1" w:styleId="01">
    <w:name w:val="0正文"/>
    <w:basedOn w:val="a9"/>
    <w:link w:val="02"/>
    <w:qFormat/>
    <w:rsid w:val="00FF166A"/>
    <w:pPr>
      <w:spacing w:line="400" w:lineRule="exact"/>
      <w:ind w:firstLineChars="0" w:firstLine="0"/>
    </w:pPr>
    <w:rPr>
      <w:bCs/>
      <w:kern w:val="0"/>
      <w:szCs w:val="21"/>
    </w:rPr>
  </w:style>
  <w:style w:type="paragraph" w:customStyle="1" w:styleId="03">
    <w:name w:val="0说明文字"/>
    <w:basedOn w:val="a9"/>
    <w:qFormat/>
    <w:rsid w:val="00FF166A"/>
    <w:pPr>
      <w:spacing w:line="400" w:lineRule="exact"/>
      <w:ind w:firstLineChars="0" w:firstLine="0"/>
    </w:pPr>
    <w:rPr>
      <w:bCs/>
      <w:kern w:val="0"/>
      <w:sz w:val="20"/>
      <w:szCs w:val="21"/>
    </w:rPr>
  </w:style>
  <w:style w:type="paragraph" w:styleId="aa">
    <w:name w:val="header"/>
    <w:basedOn w:val="a"/>
    <w:link w:val="Char"/>
    <w:rsid w:val="00B7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B745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02">
    <w:name w:val="0正文 字符"/>
    <w:link w:val="01"/>
    <w:qFormat/>
    <w:rsid w:val="00386A92"/>
    <w:rPr>
      <w:rFonts w:ascii="等线" w:eastAsia="等线" w:hAnsi="等线" w:cstheme="minorBidi"/>
      <w:bCs/>
      <w:sz w:val="21"/>
      <w:szCs w:val="21"/>
    </w:rPr>
  </w:style>
  <w:style w:type="paragraph" w:styleId="ab">
    <w:name w:val="List Paragraph"/>
    <w:basedOn w:val="a"/>
    <w:uiPriority w:val="99"/>
    <w:unhideWhenUsed/>
    <w:rsid w:val="006A66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521</Words>
  <Characters>2974</Characters>
  <Application>Microsoft Office Word</Application>
  <DocSecurity>0</DocSecurity>
  <Lines>24</Lines>
  <Paragraphs>6</Paragraphs>
  <ScaleCrop>false</ScaleCrop>
  <Company>CHINA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</dc:creator>
  <cp:lastModifiedBy>Administrator</cp:lastModifiedBy>
  <cp:revision>33</cp:revision>
  <cp:lastPrinted>2021-04-09T08:02:00Z</cp:lastPrinted>
  <dcterms:created xsi:type="dcterms:W3CDTF">2021-04-08T00:37:00Z</dcterms:created>
  <dcterms:modified xsi:type="dcterms:W3CDTF">2021-04-09T09:08:00Z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B640A901993C451DB27E275604E00336</vt:lpwstr>
  </property>
</Properties>
</file>