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1200"/>
        <w:rPr>
          <w:rFonts w:hint="eastAsia"/>
          <w:lang w:val="en-US" w:eastAsia="zh-CN"/>
        </w:rPr>
      </w:pPr>
      <w:r>
        <w:rPr>
          <w:rFonts w:hint="eastAsia"/>
          <w:lang w:val="en-US" w:eastAsia="zh-CN"/>
        </w:rPr>
        <w:t>2020年历史岗培班研修心得</w:t>
      </w:r>
    </w:p>
    <w:p>
      <w:pPr>
        <w:rPr>
          <w:rFonts w:hint="eastAsia"/>
          <w:lang w:val="en-US" w:eastAsia="zh-CN"/>
        </w:rPr>
      </w:pPr>
      <w:r>
        <w:rPr>
          <w:rFonts w:hint="eastAsia"/>
          <w:lang w:val="en-US" w:eastAsia="zh-CN"/>
        </w:rPr>
        <w:t xml:space="preserve">      本次历史岗位培训课堂中，我尤其对汪瀛老师的《历史教师专业成长与写作》印象深刻。汪老师从五个角度阐述了历史教师专业成长与写作的关系，既包括思想理论上的指引，也有实践操作的方法，干货满满。</w:t>
      </w:r>
    </w:p>
    <w:p>
      <w:pPr>
        <w:ind w:firstLine="420"/>
        <w:rPr>
          <w:rFonts w:hint="eastAsia"/>
          <w:lang w:val="en-US" w:eastAsia="zh-CN"/>
        </w:rPr>
      </w:pPr>
      <w:r>
        <w:rPr>
          <w:rFonts w:hint="eastAsia"/>
          <w:lang w:val="en-US" w:eastAsia="zh-CN"/>
        </w:rPr>
        <w:t>汪老师讲到爱是专业成长与写作的前提，我深表赞同。做教师应该爱教育，爱学习，爱教研，热爱是激发努力和前进的动力。在这一点上，自认为算是一个爱教育和学习的人，但是如何做好教研，并将自己的教学研究与他人分享，共同探讨的意识与能力还需大大加强。本次历史岗培就是一个很好教研能力提升的机会，既提升我们的专业素养，又打开了学科眼界。</w:t>
      </w:r>
    </w:p>
    <w:p>
      <w:pPr>
        <w:ind w:firstLine="420"/>
        <w:rPr>
          <w:rFonts w:hint="eastAsia"/>
          <w:lang w:val="en-US" w:eastAsia="zh-CN"/>
        </w:rPr>
      </w:pPr>
      <w:r>
        <w:rPr>
          <w:rFonts w:hint="eastAsia"/>
          <w:lang w:val="en-US" w:eastAsia="zh-CN"/>
        </w:rPr>
        <w:t>历史学科写作一直是我的一个短板，汪老师今天从历史写作的基本方法和撰写方向上给我上了很好的一课。如他讲到历史研究就是发现的过程，要用发现的眼睛观察教育教学中的现象，思考背后的原因和规律让我明白生活中处处可以有研究的点。专业撰写的内容可以包括大方向的历史教学改革与实验研究的专题文章，历史教材、教育教学案例研究与分析，也可以是小方向的教育教学心得、体会或经验总结等，我们可以通过阅读发现问题，听课观察发现问题，教育教学实践中发现问题，甚至可以在与同行的交流中发现问题。</w:t>
      </w:r>
    </w:p>
    <w:p>
      <w:pPr>
        <w:ind w:firstLine="420"/>
        <w:rPr>
          <w:rFonts w:hint="eastAsia"/>
          <w:lang w:val="en-US" w:eastAsia="zh-CN"/>
        </w:rPr>
      </w:pPr>
      <w:r>
        <w:rPr>
          <w:rFonts w:hint="eastAsia"/>
          <w:lang w:val="en-US" w:eastAsia="zh-CN"/>
        </w:rPr>
        <w:t>在以后的历史教育教学中，我要更加热爱教育、教研，用发现的眼睛看待身边的事物，更多思考教育教学的现象，指导自己专业更好地成长。</w:t>
      </w:r>
    </w:p>
    <w:p>
      <w:pPr>
        <w:rPr>
          <w:rFonts w:hint="eastAsia"/>
          <w:lang w:val="en-US" w:eastAsia="zh-CN"/>
        </w:rPr>
      </w:pPr>
      <w:r>
        <w:rPr>
          <w:rFonts w:hint="eastAsia"/>
          <w:lang w:val="en-US" w:eastAsia="zh-CN"/>
        </w:rPr>
        <w:t xml:space="preserve">                                                   </w:t>
      </w:r>
      <w:bookmarkStart w:id="0" w:name="_GoBack"/>
      <w:bookmarkEnd w:id="0"/>
      <w:r>
        <w:rPr>
          <w:rFonts w:hint="eastAsia"/>
          <w:lang w:val="en-US" w:eastAsia="zh-CN"/>
        </w:rPr>
        <w:t>长郡雨花外国语学校   胡霞</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C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2021-01-08T09:20:43Z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