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="宋体"/>
          <w:color w:val="auto"/>
          <w:sz w:val="28"/>
          <w:lang w:val="en-US" w:eastAsia="zh-CN"/>
        </w:rPr>
      </w:pPr>
      <w:bookmarkStart w:id="0" w:name="_GoBack"/>
      <w:r>
        <w:rPr>
          <w:rFonts w:hint="eastAsia"/>
          <w:color w:val="auto"/>
          <w:sz w:val="28"/>
          <w:lang w:val="en-US" w:eastAsia="zh-CN"/>
        </w:rPr>
        <w:t>班级管理心得</w:t>
      </w:r>
    </w:p>
    <w:bookmarkEnd w:id="0"/>
    <w:p>
      <w:pPr>
        <w:numPr>
          <w:ilvl w:val="0"/>
          <w:numId w:val="0"/>
        </w:numPr>
        <w:ind w:firstLine="1120" w:firstLineChars="400"/>
        <w:rPr>
          <w:rFonts w:hint="default" w:eastAsia="宋体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今年是一个不平凡的一年，新冠疫情侵入到我们的身边，影响着我们的生产与生活，今年更是一个特别的一年，我由一名普通的管理岗位走到了班主任的队伍中来，成为一名名副其实的人民教师，去实现一直以来最想尝试和挑战的工作，同时更加荣幸的是成为了一名光荣的中共党员，在党的光辉照耀下去履行一名党员的职责，去做好党交给的每一项任务。回顾这一学期以来，一是坚持育人为本，德育为先的目标导向，把学校教育目标落实到班级日常管理工作过程中，切实把德育放在首位，注重学生正确的世界观、人生观、价值观和社会主义荣辱观的培养和形成，培养学生健全、独立的人格。引导学生培养学习兴趣，树立正确的学习目标，促使学生全而协调健康发展。二是注重公平，面向班集体每一个学生。班主任要关心每一个学生，了解他们的内心世界，根据每个学生的特点，精心设计相应的教育方案，引导、帮助每一个学生健康成长，为每一个学生的终身发展奠定基础。我们班级和其它三个班级有所不同，由于受疫情影响，开学招生工作没有面试学生，所以一键式分班后，班级里来了三明特殊学生，一名是基本聋哑状态的学生，另外两名是智力薄弱的学生，面对这三明特殊学生，作为新任班主任我能够平等对待，关爱他们，尽所能在生活中给与他们特殊的关怀，在学习上多给他们一些关照，不让他们受到任何歧视，开心健康的成长。三是关心学生的全面发展。坚持以人为本，以学生的全面发展为班主任工作的根本出发点，不仅要关心他们的学习，更要关心他们的思想道德、身体、心理、人格等各方面的发展状况。培养学生各方面的能力，提高学生各方面的素质，发挥学生的个性特长，充分发掘学生的潜能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教育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各种习惯的养成是构成良好班风班貌的基础，一年级则是良好习惯养成的最初时期。我觉得培养良好的习惯关键是要培养学生的习惯意识，使他们做到教师在与不在一个样。如果一个班级构成了良好的班风，学生会在各方面得到提升。对于这一点，我一向在努力中。因为我觉得孩子们要做到这点，真的很难。多数小孩都有这样或那样的问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教学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eastAsia="zh-CN"/>
        </w:rPr>
        <w:t>作为一名新任班主任教师，</w:t>
      </w:r>
      <w:r>
        <w:rPr>
          <w:rFonts w:hint="eastAsia"/>
          <w:color w:val="auto"/>
          <w:sz w:val="28"/>
        </w:rPr>
        <w:t>为了上好每节课，我尽量抽出更多的时间认真钻研大纲，做到有目的的备课，有准备的上课。我还在此基础上注重设计好每堂课的教学过程，注重对学生各种本事的培养。在工作中，我深知学习的重要性，在主动钻研课外专业读物的同时，我还抓住学校安排</w:t>
      </w:r>
      <w:r>
        <w:rPr>
          <w:rFonts w:hint="eastAsia"/>
          <w:color w:val="auto"/>
          <w:sz w:val="28"/>
          <w:lang w:eastAsia="zh-CN"/>
        </w:rPr>
        <w:t>各种</w:t>
      </w:r>
      <w:r>
        <w:rPr>
          <w:rFonts w:hint="eastAsia"/>
          <w:color w:val="auto"/>
          <w:sz w:val="28"/>
        </w:rPr>
        <w:t>听课的机会，虚心学习，不断提高自我的业务水平。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个人提高</w:t>
      </w:r>
    </w:p>
    <w:p>
      <w:pPr>
        <w:numPr>
          <w:ilvl w:val="0"/>
          <w:numId w:val="2"/>
        </w:numPr>
        <w:ind w:left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积极做好班级常规教育工作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，多向有经验的班主任老师虚心学习。</w:t>
      </w:r>
    </w:p>
    <w:p>
      <w:pPr>
        <w:numPr>
          <w:ilvl w:val="0"/>
          <w:numId w:val="2"/>
        </w:numPr>
        <w:ind w:left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严格抓好班级纪律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2"/>
        </w:numPr>
        <w:ind w:left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培养得力的班干部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2"/>
        </w:numPr>
        <w:ind w:left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不断加强个人教学业务能力，多学、多看、认真领悟。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六、</w:t>
      </w:r>
      <w:r>
        <w:rPr>
          <w:rFonts w:hint="eastAsia"/>
          <w:sz w:val="28"/>
        </w:rPr>
        <w:t>思考与不足及努力方向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/>
          <w:sz w:val="28"/>
        </w:rPr>
      </w:pPr>
      <w:r>
        <w:rPr>
          <w:rFonts w:hint="eastAsia"/>
          <w:color w:val="auto"/>
          <w:sz w:val="28"/>
        </w:rPr>
        <w:t>总结</w:t>
      </w:r>
      <w:r>
        <w:rPr>
          <w:rFonts w:hint="eastAsia"/>
          <w:color w:val="auto"/>
          <w:sz w:val="28"/>
          <w:lang w:eastAsia="zh-CN"/>
        </w:rPr>
        <w:t>一学期</w:t>
      </w:r>
      <w:r>
        <w:rPr>
          <w:rFonts w:hint="eastAsia"/>
          <w:color w:val="auto"/>
          <w:sz w:val="28"/>
        </w:rPr>
        <w:t>的工作，尽管有了</w:t>
      </w:r>
      <w:r>
        <w:rPr>
          <w:rFonts w:hint="eastAsia"/>
          <w:color w:val="auto"/>
          <w:sz w:val="28"/>
          <w:lang w:eastAsia="zh-CN"/>
        </w:rPr>
        <w:t>一定</w:t>
      </w:r>
      <w:r>
        <w:rPr>
          <w:rFonts w:hint="eastAsia"/>
          <w:color w:val="auto"/>
          <w:sz w:val="28"/>
        </w:rPr>
        <w:t>的提高和成绩，但在一些方面还存在着不足，</w:t>
      </w:r>
      <w:r>
        <w:rPr>
          <w:rFonts w:hint="eastAsia"/>
          <w:color w:val="auto"/>
          <w:sz w:val="28"/>
          <w:lang w:eastAsia="zh-CN"/>
        </w:rPr>
        <w:t>一</w:t>
      </w:r>
      <w:r>
        <w:rPr>
          <w:rFonts w:hint="eastAsia"/>
          <w:color w:val="auto"/>
          <w:sz w:val="28"/>
        </w:rPr>
        <w:t>是由于工作的繁杂，缺乏计划性，导致有些工作半途而废。另外有创造性的工作思路也不是很多，个别工作做的还不够完善，这有待于在今后的工作中加以改善。在新的一年里，我将认真学习各项政策规章制度，努力使思想觉悟和工作效率全面进入一个新水平，为学院的发展做出更大更多的贡献。</w:t>
      </w:r>
    </w:p>
    <w:p>
      <w:pPr>
        <w:numPr>
          <w:ilvl w:val="0"/>
          <w:numId w:val="0"/>
        </w:numPr>
        <w:ind w:leftChars="200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C3A56"/>
    <w:multiLevelType w:val="singleLevel"/>
    <w:tmpl w:val="E33C3A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0134F6"/>
    <w:multiLevelType w:val="singleLevel"/>
    <w:tmpl w:val="620134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64E0B"/>
    <w:rsid w:val="60064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2021-01-06T09:58:00Z</dcterms:created>
  <dc:creator>纤纤巍妮</dc:creator>
  <cp:lastModifiedBy>纤纤巍妮</cp:lastModifiedBy>
  <dcterms:modified xsi:type="dcterms:W3CDTF">2021-01-06T09:59:29Z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