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default" w:ascii="仿宋" w:hAnsi="仿宋" w:eastAsia="仿宋"/>
          <w:b/>
          <w:bCs/>
          <w:lang w:val="en-US" w:eastAsia="zh-CN"/>
        </w:rPr>
      </w:pPr>
      <w:r>
        <w:rPr>
          <w:rFonts w:hint="eastAsia" w:ascii="仿宋" w:hAnsi="仿宋" w:eastAsia="仿宋"/>
          <w:b/>
          <w:bCs/>
          <w:lang w:val="en-US" w:eastAsia="zh-CN"/>
        </w:rPr>
        <w:t>第一部分：教学设计</w:t>
      </w:r>
    </w:p>
    <w:p>
      <w:pPr>
        <w:jc w:val="center"/>
        <w:rPr>
          <w:rFonts w:hint="default" w:ascii="仿宋" w:hAnsi="仿宋" w:eastAsia="仿宋"/>
          <w:b/>
          <w:bCs/>
          <w:lang w:val="en-US" w:eastAsia="zh-CN"/>
        </w:rPr>
      </w:pPr>
      <w:r>
        <w:rPr>
          <w:rFonts w:hint="eastAsia" w:ascii="仿宋" w:hAnsi="仿宋" w:eastAsia="仿宋"/>
          <w:b/>
          <w:bCs/>
          <w:lang w:val="en-US" w:eastAsia="zh-CN"/>
        </w:rPr>
        <w:t>乘法初步认识教学设计</w:t>
      </w:r>
    </w:p>
    <w:p>
      <w:pPr>
        <w:rPr>
          <w:rFonts w:hint="eastAsia" w:ascii="仿宋" w:hAnsi="仿宋" w:eastAsia="仿宋"/>
        </w:rPr>
      </w:pPr>
      <w:r>
        <w:rPr>
          <w:rFonts w:hint="eastAsia" w:ascii="仿宋" w:hAnsi="仿宋" w:eastAsia="仿宋"/>
          <w:b/>
          <w:bCs/>
        </w:rPr>
        <w:t>教学内容：</w:t>
      </w:r>
      <w:r>
        <w:rPr>
          <w:rFonts w:hint="eastAsia" w:ascii="仿宋" w:hAnsi="仿宋" w:eastAsia="仿宋"/>
        </w:rPr>
        <w:t>教科书二年级上册第47页例1及相关内容</w:t>
      </w:r>
    </w:p>
    <w:p>
      <w:pPr>
        <w:rPr>
          <w:rFonts w:hint="eastAsia" w:ascii="仿宋" w:hAnsi="仿宋" w:eastAsia="仿宋"/>
          <w:b/>
          <w:bCs/>
        </w:rPr>
      </w:pPr>
      <w:r>
        <w:rPr>
          <w:rFonts w:hint="eastAsia" w:ascii="仿宋" w:hAnsi="仿宋" w:eastAsia="仿宋"/>
          <w:b/>
          <w:bCs/>
        </w:rPr>
        <w:t>教学目标：</w:t>
      </w:r>
    </w:p>
    <w:p>
      <w:pPr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1.学生能初步理解乘法的意义；认识乘号，会写、读乘法算式。</w:t>
      </w:r>
    </w:p>
    <w:p>
      <w:pPr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2.通过看一看、说一说、摆一摆、画一画等数学活动，使学生经历构建乘法意义的过程。</w:t>
      </w:r>
    </w:p>
    <w:p>
      <w:pPr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3.感受相同数相加与乘法之间的联系，感受用乘法表示的简洁性，体会所学内容的价值。</w:t>
      </w:r>
    </w:p>
    <w:p>
      <w:pPr>
        <w:rPr>
          <w:rFonts w:hint="eastAsia" w:ascii="仿宋" w:hAnsi="仿宋" w:eastAsia="仿宋"/>
        </w:rPr>
      </w:pPr>
      <w:r>
        <w:rPr>
          <w:rFonts w:hint="eastAsia" w:ascii="仿宋" w:hAnsi="仿宋" w:eastAsia="仿宋"/>
          <w:b/>
          <w:bCs/>
        </w:rPr>
        <w:t>教学准备：</w:t>
      </w:r>
      <w:r>
        <w:rPr>
          <w:rFonts w:hint="eastAsia" w:ascii="仿宋" w:hAnsi="仿宋" w:eastAsia="仿宋"/>
        </w:rPr>
        <w:t>课件。</w:t>
      </w:r>
    </w:p>
    <w:p>
      <w:pPr>
        <w:rPr>
          <w:rFonts w:hint="eastAsia" w:ascii="仿宋" w:hAnsi="仿宋" w:eastAsia="仿宋"/>
        </w:rPr>
      </w:pPr>
      <w:r>
        <w:rPr>
          <w:rFonts w:hint="eastAsia" w:ascii="仿宋" w:hAnsi="仿宋" w:eastAsia="仿宋"/>
          <w:b/>
          <w:bCs/>
        </w:rPr>
        <w:t>教学重点：</w:t>
      </w:r>
      <w:r>
        <w:rPr>
          <w:rFonts w:hint="eastAsia" w:ascii="仿宋" w:hAnsi="仿宋" w:eastAsia="仿宋"/>
        </w:rPr>
        <w:t>理解乘法的意义。</w:t>
      </w:r>
    </w:p>
    <w:p>
      <w:pPr>
        <w:rPr>
          <w:rFonts w:hint="eastAsia" w:ascii="仿宋" w:hAnsi="仿宋" w:eastAsia="仿宋"/>
        </w:rPr>
      </w:pPr>
      <w:r>
        <w:rPr>
          <w:rFonts w:hint="eastAsia" w:ascii="仿宋" w:hAnsi="仿宋" w:eastAsia="仿宋"/>
          <w:b/>
          <w:bCs/>
        </w:rPr>
        <w:t>教学难点：</w:t>
      </w:r>
      <w:r>
        <w:rPr>
          <w:rFonts w:hint="eastAsia" w:ascii="仿宋" w:hAnsi="仿宋" w:eastAsia="仿宋"/>
        </w:rPr>
        <w:t>理解乘法的意义。</w:t>
      </w:r>
    </w:p>
    <w:p>
      <w:pPr>
        <w:rPr>
          <w:rFonts w:hint="eastAsia" w:ascii="仿宋" w:hAnsi="仿宋" w:eastAsia="仿宋"/>
          <w:b/>
          <w:bCs/>
        </w:rPr>
      </w:pPr>
      <w:r>
        <w:rPr>
          <w:rFonts w:hint="eastAsia" w:ascii="仿宋" w:hAnsi="仿宋" w:eastAsia="仿宋"/>
          <w:b/>
          <w:bCs/>
        </w:rPr>
        <w:t>教学过程：</w:t>
      </w:r>
    </w:p>
    <w:p>
      <w:pPr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（一）创设情境，激发学习兴趣</w:t>
      </w:r>
    </w:p>
    <w:p>
      <w:pPr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教师：</w:t>
      </w:r>
      <w:r>
        <w:rPr>
          <w:rFonts w:hint="default" w:ascii="仿宋" w:hAnsi="仿宋" w:eastAsia="仿宋"/>
        </w:rPr>
        <w:t>同学们，再过几天就是国庆节了，今年的国庆节是我们伟大祖国母亲的70周岁生日，国庆假期里，大家除了看帅气的阅兵式之外，还会出去游玩。今天呢，老师就提前带大家到游乐场里转一转，</w:t>
      </w:r>
      <w:r>
        <w:rPr>
          <w:rFonts w:hint="eastAsia" w:ascii="仿宋" w:hAnsi="仿宋" w:eastAsia="仿宋"/>
        </w:rPr>
        <w:t>（出示教科书第46页情境图）。我们一起看看游乐园里有哪些好玩的项目，从图中你能发现哪些数学信息？</w:t>
      </w:r>
    </w:p>
    <w:p>
      <w:pPr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（二）感知相同数连加的特点，概括表述相同数连加的特征，渗透乘法的意义</w:t>
      </w:r>
    </w:p>
    <w:p>
      <w:pPr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（1）运用多种方式，呈现生活情境中有每份数量相同的情况。</w:t>
      </w:r>
    </w:p>
    <w:p>
      <w:pPr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教师出示下图（课件）。</w:t>
      </w:r>
    </w:p>
    <w:p>
      <w:pPr>
        <w:jc w:val="center"/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drawing>
          <wp:inline distT="0" distB="0" distL="114300" distR="114300">
            <wp:extent cx="5716905" cy="2346960"/>
            <wp:effectExtent l="0" t="0" r="0" b="0"/>
            <wp:docPr id="9" name="图片 9" descr="飞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飞机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教师：用你自己的话说一说，图中都有什么？</w:t>
      </w:r>
    </w:p>
    <w:p>
      <w:pPr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数——请同学们一架一架地数一数，每架小飞机上坐了几个人？</w:t>
      </w:r>
    </w:p>
    <w:p>
      <w:pPr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圈——请同学们将每架小飞机上的3个人圈起来。</w:t>
      </w:r>
    </w:p>
    <w:p>
      <w:pPr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（同学们圈完后教师在课件的上图中将每个小飞机的3人圈起来。）</w:t>
      </w:r>
    </w:p>
    <w:p>
      <w:pPr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（2）制造冲突，概括表述相同数连加算式的特征，渗透乘法的意义。</w:t>
      </w:r>
    </w:p>
    <w:p>
      <w:pPr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教师：想一想，小飞机里共有多少人？你能用一个加法算式表示吗？大家先在心中把这个算式默默说一遍。</w:t>
      </w:r>
    </w:p>
    <w:p>
      <w:pPr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教师：都想好了吗？下面请两个同学一组，开展一个“你说我写”的游戏，一个同学说算式，一个同学写算式。</w:t>
      </w:r>
    </w:p>
    <w:p>
      <w:pPr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学生小组活动，教师巡视观察，了解两个学生互相配合的情况。在此基础上，教师组织同学反馈交流情况。</w:t>
      </w:r>
    </w:p>
    <w:p>
      <w:pPr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教师：在“你说我写”的活动中，有的组两个人配合得非常好，也有的出现了问题，说说你们在写的时候遇到了什么困难？（有的组写乱了。）</w:t>
      </w:r>
    </w:p>
    <w:p>
      <w:pPr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教师：你有什么好办法，让同伴一听就明白吗？（这是5个3相加。）</w:t>
      </w:r>
    </w:p>
    <w:p>
      <w:pPr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教师：这样一说，大家就清楚了，我把算式写出来，看看是不是5个3相加。（板书如下。）</w:t>
      </w:r>
    </w:p>
    <w:p>
      <w:pPr>
        <w:jc w:val="center"/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drawing>
          <wp:inline distT="0" distB="0" distL="114300" distR="114300">
            <wp:extent cx="1896745" cy="146685"/>
            <wp:effectExtent l="0" t="0" r="8255" b="5715"/>
            <wp:docPr id="17" name="334E55B0-647D-440b-865C-3EC943EB4CBC-1" descr="/var/folders/5s/36jdqg1j2m52yf_3jsf9w0nm0000gn/T/com.kingsoft.wpsoffice.mac/wpsoffice.Lm6299wps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34E55B0-647D-440b-865C-3EC943EB4CBC-1" descr="/var/folders/5s/36jdqg1j2m52yf_3jsf9w0nm0000gn/T/com.kingsoft.wpsoffice.mac/wpsoffice.Lm6299wpsoffic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96745" cy="14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（3）认识加数相同的加法算式的特征，为理解乘法的意义积累感性经验。</w:t>
      </w:r>
    </w:p>
    <w:p>
      <w:pPr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教师：观察一下这个加法算式，你发现它有什么特点吗？（加数相同，都是3。）</w:t>
      </w:r>
    </w:p>
    <w:p>
      <w:pPr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教师：你能说出一共有多少了3吗？（板书如下。）</w:t>
      </w:r>
    </w:p>
    <w:p>
      <w:pPr>
        <w:jc w:val="center"/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drawing>
          <wp:inline distT="0" distB="0" distL="114300" distR="114300">
            <wp:extent cx="1896745" cy="146685"/>
            <wp:effectExtent l="0" t="0" r="8255" b="5715"/>
            <wp:docPr id="2" name="334E55B0-647D-440b-865C-3EC943EB4CBC-2" descr="/var/folders/5s/36jdqg1j2m52yf_3jsf9w0nm0000gn/T/com.kingsoft.wpsoffice.mac/wpsoffice.dU6299wps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34E55B0-647D-440b-865C-3EC943EB4CBC-2" descr="/var/folders/5s/36jdqg1j2m52yf_3jsf9w0nm0000gn/T/com.kingsoft.wpsoffice.mac/wpsoffice.dU6299wpsoffic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96745" cy="14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2588895</wp:posOffset>
                </wp:positionH>
                <wp:positionV relativeFrom="paragraph">
                  <wp:posOffset>-337185</wp:posOffset>
                </wp:positionV>
                <wp:extent cx="177800" cy="1380490"/>
                <wp:effectExtent l="6350" t="0" r="10160" b="50800"/>
                <wp:wrapNone/>
                <wp:docPr id="18" name="左大括号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5018405" y="3869055"/>
                          <a:ext cx="177800" cy="138049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203.85pt;margin-top:-26.55pt;height:108.7pt;width:14pt;rotation:-5898240f;z-index:251658240;mso-width-relative:page;mso-height-relative:page;" filled="f" stroked="t" coordsize="21600,21600" o:gfxdata="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aN3o6NkAAAALAQAADwAAAAAAAAABACAAAAAi&#10;AAAAZHJzL2Rvd25yZXYueG1sUEsBAhQAFAAAAAgAh07iQHM2/gkJAgAA4AMAAA4AAAAAAAAAAQAg&#10;AAAAKAEAAGRycy9lMm9Eb2MueG1sUEsFBgAAAAAGAAYAWQEAAKMFAAAAAA==&#10;" adj="231,10800">
                <v:fill on="f" focussize="0,0"/>
                <v:stroke weight="0.5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 w:ascii="仿宋" w:hAnsi="仿宋" w:eastAsia="仿宋"/>
        </w:rPr>
      </w:pPr>
    </w:p>
    <w:p>
      <w:pPr>
        <w:ind w:firstLine="3960" w:firstLineChars="1650"/>
        <w:jc w:val="both"/>
        <w:rPr>
          <w:rFonts w:hint="eastAsia" w:ascii="仿宋" w:hAnsi="仿宋" w:eastAsia="仿宋"/>
        </w:rPr>
      </w:pPr>
      <w:r>
        <w:rPr>
          <w:rFonts w:hint="default" w:ascii="仿宋" w:hAnsi="仿宋" w:eastAsia="仿宋"/>
        </w:rPr>
        <w:t>5个3</w:t>
      </w:r>
    </w:p>
    <w:p>
      <w:pPr>
        <w:jc w:val="center"/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（设计意图：利用生动的生活情境和数一数、圈一圈、说一说等数学活动，从生活情境和加法算式两方面，感受生活中每份数量相同与加法算式中加数相同的特点，为理解乘法的意义积累感性经验。同时通过概括表述相同数连加算式的特点，渗透乘法的意义。）</w:t>
      </w:r>
    </w:p>
    <w:p>
      <w:pPr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（三）自主尝试，强化认识</w:t>
      </w:r>
    </w:p>
    <w:p>
      <w:pPr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教师出示下图（课件）。</w:t>
      </w:r>
    </w:p>
    <w:p>
      <w:pPr>
        <w:jc w:val="center"/>
        <w:rPr>
          <w:rFonts w:hint="eastAsia" w:ascii="仿宋" w:hAnsi="仿宋" w:eastAsia="仿宋"/>
        </w:rPr>
      </w:pPr>
      <w:r>
        <w:rPr>
          <w:rFonts w:hint="default" w:ascii="仿宋" w:hAnsi="仿宋" w:eastAsia="仿宋"/>
        </w:rPr>
        <w:drawing>
          <wp:inline distT="0" distB="0" distL="114300" distR="114300">
            <wp:extent cx="4857750" cy="1320800"/>
            <wp:effectExtent l="0" t="0" r="0" b="0"/>
            <wp:docPr id="7" name="图片 7" descr="火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火车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教师：小火车里的同学们玩得也很高兴呢！请同学们数一数、圈一圈，说一说每节小火车里的人数有什么特点？（每节小火车里面都坐了6个人。）</w:t>
      </w:r>
    </w:p>
    <w:p>
      <w:pPr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教师随着学生的回答在上图中将每个车厢的6个人圈起来。</w:t>
      </w:r>
    </w:p>
    <w:p>
      <w:pPr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教师：要求小火车里共有多少人，怎样用一个加法算式表示？你能用一句简答的话告诉大家，让大家一听就明白吗？（4个6相加。）</w:t>
      </w:r>
    </w:p>
    <w:p>
      <w:pPr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让一名学生到黑板上写出这个算式：</w:t>
      </w:r>
      <w:r>
        <w:rPr>
          <w:rFonts w:hint="eastAsia" w:ascii="仿宋" w:hAnsi="仿宋" w:eastAsia="仿宋"/>
        </w:rPr>
        <w:drawing>
          <wp:inline distT="0" distB="0" distL="114300" distR="114300">
            <wp:extent cx="1299210" cy="123825"/>
            <wp:effectExtent l="0" t="0" r="21590" b="3175"/>
            <wp:docPr id="19" name="334E55B0-647D-440b-865C-3EC943EB4CBC-3" descr="wps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34E55B0-647D-440b-865C-3EC943EB4CBC-3" descr="wpsoffic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教师：这个算式有什么特点？（加数都相同。）</w:t>
      </w:r>
    </w:p>
    <w:p>
      <w:pPr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（设计意图：让每个学生进行独立尝试，进一步强化相同数连加和“几个几”之间的关系，理解和概括乘法的意义打下基础。）</w:t>
      </w:r>
    </w:p>
    <w:p>
      <w:pPr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（四）加强体验，感受学习乘法的必要性</w:t>
      </w:r>
    </w:p>
    <w:p>
      <w:pPr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（1）借助现实情境，激发学习需求。</w:t>
      </w:r>
    </w:p>
    <w:p>
      <w:pPr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教师（出示下图）：最刺激的要数过上车了！</w:t>
      </w:r>
    </w:p>
    <w:p>
      <w:pPr>
        <w:jc w:val="center"/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drawing>
          <wp:inline distT="0" distB="0" distL="114300" distR="114300">
            <wp:extent cx="5103495" cy="2531745"/>
            <wp:effectExtent l="0" t="0" r="0" b="0"/>
            <wp:docPr id="8" name="图片 8" descr="过山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过山车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教师：请大家用自己的话说说这幅图的意思。这是几个几？</w:t>
      </w:r>
    </w:p>
    <w:p>
      <w:pPr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教师：过山车里共有多少人，你能用一个加法算式表示吗？</w:t>
      </w:r>
    </w:p>
    <w:p>
      <w:pPr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让一名学生在黑板上写出7个2连加的算式，如下：</w:t>
      </w:r>
    </w:p>
    <w:p>
      <w:pPr>
        <w:jc w:val="center"/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drawing>
          <wp:inline distT="0" distB="0" distL="114300" distR="114300">
            <wp:extent cx="2028825" cy="116840"/>
            <wp:effectExtent l="0" t="0" r="3175" b="10160"/>
            <wp:docPr id="20" name="334E55B0-647D-440b-865C-3EC943EB4CBC-4" descr="/var/folders/5s/36jdqg1j2m52yf_3jsf9w0nm0000gn/T/com.kingsoft.wpsoffice.mac/wpsoffice.Ta6299wps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34E55B0-647D-440b-865C-3EC943EB4CBC-4" descr="/var/folders/5s/36jdqg1j2m52yf_3jsf9w0nm0000gn/T/com.kingsoft.wpsoffice.mac/wpsoffice.Ta6299wpsoffic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1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2606040</wp:posOffset>
                </wp:positionH>
                <wp:positionV relativeFrom="paragraph">
                  <wp:posOffset>-659765</wp:posOffset>
                </wp:positionV>
                <wp:extent cx="177800" cy="1600835"/>
                <wp:effectExtent l="6350" t="0" r="18415" b="0"/>
                <wp:wrapNone/>
                <wp:docPr id="21" name="左大括号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77800" cy="1600835"/>
                        </a:xfrm>
                        <a:prstGeom prst="leftBrace">
                          <a:avLst>
                            <a:gd name="adj1" fmla="val 0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205.2pt;margin-top:-51.95pt;height:126.05pt;width:14pt;rotation:-5898240f;z-index:251659264;mso-width-relative:page;mso-height-relative:page;" filled="f" stroked="t" coordsize="21600,21600" o:gfxdata="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v3C9v2wAAAAwB&#10;AAAPAAAAAAAAAAEAIAAAACIAAABkcnMvZG93bnJldi54bWxQSwECFAAUAAAACACHTuJAHWVfyBgC&#10;AAAhBAAADgAAAAAAAAABACAAAAAqAQAAZHJzL2Uyb0RvYy54bWxQSwUGAAAAAAYABgBZAQAAtAUA&#10;AAAA&#10;" adj="0,10800">
                <v:fill on="f" focussize="0,0"/>
                <v:stroke weight="0.5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ind w:firstLine="3960" w:firstLineChars="1650"/>
        <w:jc w:val="both"/>
        <w:rPr>
          <w:rFonts w:hint="eastAsia" w:ascii="仿宋" w:hAnsi="仿宋" w:eastAsia="仿宋"/>
        </w:rPr>
      </w:pPr>
      <w:r>
        <w:rPr>
          <w:rFonts w:hint="default" w:ascii="仿宋" w:hAnsi="仿宋" w:eastAsia="仿宋"/>
        </w:rPr>
        <w:t>7个2</w:t>
      </w:r>
    </w:p>
    <w:p>
      <w:pPr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教师：谁能说说自己在写这个算式的过程中有什么感受？</w:t>
      </w:r>
    </w:p>
    <w:p>
      <w:pPr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（2）借助想象，进一步激发学习需求。</w:t>
      </w:r>
    </w:p>
    <w:p>
      <w:pPr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教师：同学们写7个2连加就感觉麻烦了，想象以下，如果这列过山车再长一些，需要10个2相加呢？20个2相加呢</w:t>
      </w:r>
      <w:r>
        <w:rPr>
          <w:rFonts w:ascii="仿宋" w:hAnsi="仿宋" w:eastAsia="仿宋"/>
        </w:rPr>
        <w:t>……</w:t>
      </w:r>
      <w:r>
        <w:rPr>
          <w:rFonts w:hint="eastAsia" w:ascii="仿宋" w:hAnsi="仿宋" w:eastAsia="仿宋"/>
        </w:rPr>
        <w:t>这时你又有什么感受呢？你有什么需要吗？</w:t>
      </w:r>
    </w:p>
    <w:p>
      <w:pPr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（设计意图：从自己写算式到展开想象，让学生体验用加法表示多个数相加的不便之处，并通过让学生两次谈感受，将情感体验暴露出来，产生学习新的表示方法的情感需求。）</w:t>
      </w:r>
    </w:p>
    <w:p>
      <w:pPr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（五）明确乘法的意义，学习乘法算式的读法和写法</w:t>
      </w:r>
    </w:p>
    <w:p>
      <w:pPr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（1）明确乘法的意义。</w:t>
      </w:r>
    </w:p>
    <w:p>
      <w:pPr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教师：7个2连加确实写起来比较麻烦，在数学上有一种更简便的表示方法，听听小精灵是怎样说的。</w:t>
      </w:r>
    </w:p>
    <w:p>
      <w:pPr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教师用课件播放小精灵的话，如下：</w:t>
      </w:r>
    </w:p>
    <w:p>
      <w:pPr>
        <w:jc w:val="center"/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drawing>
          <wp:inline distT="0" distB="0" distL="114300" distR="114300">
            <wp:extent cx="2868930" cy="1075690"/>
            <wp:effectExtent l="0" t="0" r="1270" b="16510"/>
            <wp:docPr id="10" name="图片 10" descr="乘法的意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乘法的意义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6893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教师：加数相同的加法，还可以用什么方法来表示呢？（板书课题：乘法。）</w:t>
      </w:r>
    </w:p>
    <w:p>
      <w:pPr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（2）学习乘法算式的读、写，认识乘法。</w:t>
      </w:r>
    </w:p>
    <w:p>
      <w:pPr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教师：7个2相加，用乘法算式表示可以写成7*2=14，读作：7乘以2等于14，也可以写作2*7=14，读作：2乘以7等于14。（板书算式并介绍乘号。）</w:t>
      </w:r>
    </w:p>
    <w:p>
      <w:pPr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（3）算式对比，再次感受用乘法算式表示的简洁性，并沟通相同数相加与乘法算式的联系。</w:t>
      </w:r>
    </w:p>
    <w:p>
      <w:pPr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教师：将上面的加法算式和乘法算式进行比较，说说你喜欢哪种表示方法，为什么？</w:t>
      </w:r>
    </w:p>
    <w:p>
      <w:pPr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教师：加法算式中没有7.乘法算式中的7是怎么来的？</w:t>
      </w:r>
    </w:p>
    <w:p>
      <w:pPr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教师：说说加法算式和乘法算式分别表示什么意思？它们表示的意义一样吗？</w:t>
      </w:r>
    </w:p>
    <w:p>
      <w:pPr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（4）补充相关史料，进一步理解乘法的意义。</w:t>
      </w:r>
    </w:p>
    <w:p>
      <w:pPr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教师利用课间介绍教科书第51页乘号的由来。</w:t>
      </w:r>
    </w:p>
    <w:p>
      <w:pPr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教师：请你用自己的话说一说，为什么“</w:t>
      </w:r>
      <m:oMath>
        <m:r>
          <m:rPr>
            <m:sty m:val="p"/>
          </m:rPr>
          <w:rPr>
            <w:rFonts w:hint="eastAsia" w:ascii="Cambria Math" w:hAnsi="Cambria Math" w:eastAsia="仿宋_GB2312" w:cs="仿宋_GB2312"/>
          </w:rPr>
          <m:t>×</m:t>
        </m:r>
      </m:oMath>
      <w:r>
        <w:rPr>
          <w:rFonts w:hint="eastAsia" w:ascii="仿宋_GB2312" w:hAnsi="仿宋_GB2312" w:eastAsia="仿宋_GB2312" w:cs="仿宋_GB2312"/>
        </w:rPr>
        <w:t>”和“</w:t>
      </w:r>
      <m:oMath>
        <m:r>
          <m:rPr>
            <m:sty m:val="p"/>
          </m:rPr>
          <w:rPr>
            <w:rFonts w:hint="eastAsia" w:ascii="Cambria Math" w:hAnsi="Cambria Math" w:eastAsia="仿宋_GB2312" w:cs="仿宋_GB2312"/>
          </w:rPr>
          <m:t>+</m:t>
        </m:r>
      </m:oMath>
      <w:r>
        <w:rPr>
          <w:rFonts w:hint="eastAsia" w:ascii="仿宋_GB2312" w:hAnsi="仿宋_GB2312" w:eastAsia="仿宋_GB2312" w:cs="仿宋_GB2312"/>
        </w:rPr>
        <w:t>”看起来很像，但又不完全相同呢？</w:t>
      </w:r>
    </w:p>
    <w:p>
      <w:pPr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（5）课堂练习，巩固乘法的意义。</w:t>
      </w:r>
    </w:p>
    <w:p>
      <w:pPr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教师：你能把上面的两个加法算式写成乘法算式吗？</w:t>
      </w:r>
    </w:p>
    <w:p>
      <w:pPr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教师：你能举例说说什么样的加法算式可以写成乘法算式吗？</w:t>
      </w:r>
    </w:p>
    <w:p>
      <w:pPr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（设计意图：通过小精灵的话、算式比较及相关史料的介绍，让学生进一步沟通相同数相加与乘法之间的联系，理解乘法的意义，感受学习乘法的价值。）</w:t>
      </w:r>
    </w:p>
    <w:p>
      <w:pPr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（六）巩固练习，深入理解乘法的意义</w:t>
      </w:r>
    </w:p>
    <w:p>
      <w:pPr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（1）让学生独立完成练习九第1题。</w:t>
      </w:r>
    </w:p>
    <w:p>
      <w:p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4504055" cy="1508760"/>
            <wp:effectExtent l="0" t="0" r="17145" b="15240"/>
            <wp:docPr id="16" name="图片 16" descr="第1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第1题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04055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（2）学生独立完成练习九第5题。</w:t>
      </w:r>
    </w:p>
    <w:p>
      <w:p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4618355" cy="1752600"/>
            <wp:effectExtent l="0" t="0" r="4445" b="0"/>
            <wp:docPr id="15" name="图片 15" descr="第5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第5题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1835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（3）补充练习。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连一连。</w:t>
      </w:r>
    </w:p>
    <w:tbl>
      <w:tblPr>
        <w:tblStyle w:val="4"/>
        <w:tblW w:w="901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57"/>
        <w:gridCol w:w="405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exact"/>
        </w:trPr>
        <w:tc>
          <w:tcPr>
            <w:tcW w:w="4957" w:type="dxa"/>
            <w:vAlign w:val="center"/>
          </w:tcPr>
          <w:p>
            <w:pPr>
              <w:jc w:val="both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drawing>
                <wp:inline distT="0" distB="0" distL="114300" distR="114300">
                  <wp:extent cx="720090" cy="139700"/>
                  <wp:effectExtent l="0" t="0" r="16510" b="12700"/>
                  <wp:docPr id="24" name="334E55B0-647D-440b-865C-3EC943EB4CBC-5" descr="wpsoff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334E55B0-647D-440b-865C-3EC943EB4CBC-5" descr="wpsoffice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3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3" w:type="dxa"/>
            <w:vAlign w:val="center"/>
          </w:tcPr>
          <w:p>
            <w:pPr>
              <w:jc w:val="right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drawing>
                <wp:inline distT="0" distB="0" distL="114300" distR="114300">
                  <wp:extent cx="401320" cy="125730"/>
                  <wp:effectExtent l="0" t="0" r="5080" b="1270"/>
                  <wp:docPr id="29" name="334E55B0-647D-440b-865C-3EC943EB4CBC-6" descr="/var/folders/5s/36jdqg1j2m52yf_3jsf9w0nm0000gn/T/com.kingsoft.wpsoffice.mac/wpsoffice.cX6299wpsoff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334E55B0-647D-440b-865C-3EC943EB4CBC-6" descr="/var/folders/5s/36jdqg1j2m52yf_3jsf9w0nm0000gn/T/com.kingsoft.wpsoffice.mac/wpsoffice.cX6299wpsoffice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20" cy="12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exact"/>
        </w:trPr>
        <w:tc>
          <w:tcPr>
            <w:tcW w:w="4957" w:type="dxa"/>
            <w:vAlign w:val="center"/>
          </w:tcPr>
          <w:p>
            <w:pPr>
              <w:jc w:val="both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drawing>
                <wp:inline distT="0" distB="0" distL="114300" distR="114300">
                  <wp:extent cx="1827530" cy="125730"/>
                  <wp:effectExtent l="0" t="0" r="1270" b="1270"/>
                  <wp:docPr id="25" name="334E55B0-647D-440b-865C-3EC943EB4CBC-7" descr="/var/folders/5s/36jdqg1j2m52yf_3jsf9w0nm0000gn/T/com.kingsoft.wpsoffice.mac/wpsoffice.iK6299wpsoff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334E55B0-647D-440b-865C-3EC943EB4CBC-7" descr="/var/folders/5s/36jdqg1j2m52yf_3jsf9w0nm0000gn/T/com.kingsoft.wpsoffice.mac/wpsoffice.iK6299wpsoffice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530" cy="12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3" w:type="dxa"/>
            <w:vAlign w:val="center"/>
          </w:tcPr>
          <w:p>
            <w:pPr>
              <w:jc w:val="right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drawing>
                <wp:inline distT="0" distB="0" distL="114300" distR="114300">
                  <wp:extent cx="383540" cy="125730"/>
                  <wp:effectExtent l="0" t="0" r="22860" b="1270"/>
                  <wp:docPr id="30" name="334E55B0-647D-440b-865C-3EC943EB4CBC-8" descr="/var/folders/5s/36jdqg1j2m52yf_3jsf9w0nm0000gn/T/com.kingsoft.wpsoffice.mac/wpsoffice.qE6299wpsoff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334E55B0-647D-440b-865C-3EC943EB4CBC-8" descr="/var/folders/5s/36jdqg1j2m52yf_3jsf9w0nm0000gn/T/com.kingsoft.wpsoffice.mac/wpsoffice.qE6299wpsoffice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540" cy="12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exact"/>
        </w:trPr>
        <w:tc>
          <w:tcPr>
            <w:tcW w:w="4957" w:type="dxa"/>
            <w:vAlign w:val="center"/>
          </w:tcPr>
          <w:p>
            <w:pPr>
              <w:jc w:val="both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drawing>
                <wp:inline distT="0" distB="0" distL="114300" distR="114300">
                  <wp:extent cx="915035" cy="125730"/>
                  <wp:effectExtent l="0" t="0" r="24765" b="1270"/>
                  <wp:docPr id="26" name="334E55B0-647D-440b-865C-3EC943EB4CBC-9" descr="/var/folders/5s/36jdqg1j2m52yf_3jsf9w0nm0000gn/T/com.kingsoft.wpsoffice.mac/wpsoffice.oe6299wpsoff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334E55B0-647D-440b-865C-3EC943EB4CBC-9" descr="/var/folders/5s/36jdqg1j2m52yf_3jsf9w0nm0000gn/T/com.kingsoft.wpsoffice.mac/wpsoffice.oe6299wpsoffice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035" cy="12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3" w:type="dxa"/>
            <w:vAlign w:val="center"/>
          </w:tcPr>
          <w:p>
            <w:pPr>
              <w:jc w:val="right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drawing>
                <wp:inline distT="0" distB="0" distL="114300" distR="114300">
                  <wp:extent cx="389890" cy="125730"/>
                  <wp:effectExtent l="0" t="0" r="16510" b="1270"/>
                  <wp:docPr id="31" name="334E55B0-647D-440b-865C-3EC943EB4CBC-10" descr="/var/folders/5s/36jdqg1j2m52yf_3jsf9w0nm0000gn/T/com.kingsoft.wpsoffice.mac/wpsoffice.HF6299wpsoff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334E55B0-647D-440b-865C-3EC943EB4CBC-10" descr="/var/folders/5s/36jdqg1j2m52yf_3jsf9w0nm0000gn/T/com.kingsoft.wpsoffice.mac/wpsoffice.HF6299wpsoffice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890" cy="12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exact"/>
        </w:trPr>
        <w:tc>
          <w:tcPr>
            <w:tcW w:w="4957" w:type="dxa"/>
            <w:vAlign w:val="center"/>
          </w:tcPr>
          <w:p>
            <w:pPr>
              <w:jc w:val="both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drawing>
                <wp:inline distT="0" distB="0" distL="114300" distR="114300">
                  <wp:extent cx="360680" cy="125730"/>
                  <wp:effectExtent l="0" t="0" r="20320" b="1270"/>
                  <wp:docPr id="27" name="334E55B0-647D-440b-865C-3EC943EB4CBC-11" descr="/var/folders/5s/36jdqg1j2m52yf_3jsf9w0nm0000gn/T/com.kingsoft.wpsoffice.mac/wpsoffice.yp6299wpsoff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334E55B0-647D-440b-865C-3EC943EB4CBC-11" descr="/var/folders/5s/36jdqg1j2m52yf_3jsf9w0nm0000gn/T/com.kingsoft.wpsoffice.mac/wpsoffice.yp6299wpsoffice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80" cy="12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3" w:type="dxa"/>
            <w:vAlign w:val="center"/>
          </w:tcPr>
          <w:p>
            <w:pPr>
              <w:jc w:val="right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drawing>
                <wp:inline distT="0" distB="0" distL="114300" distR="114300">
                  <wp:extent cx="383540" cy="125730"/>
                  <wp:effectExtent l="0" t="0" r="22860" b="1270"/>
                  <wp:docPr id="32" name="334E55B0-647D-440b-865C-3EC943EB4CBC-12" descr="/var/folders/5s/36jdqg1j2m52yf_3jsf9w0nm0000gn/T/com.kingsoft.wpsoffice.mac/wpsoffice.dp6299wpsoff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334E55B0-647D-440b-865C-3EC943EB4CBC-12" descr="/var/folders/5s/36jdqg1j2m52yf_3jsf9w0nm0000gn/T/com.kingsoft.wpsoffice.mac/wpsoffice.dp6299wpsoffice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540" cy="12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exact"/>
        </w:trPr>
        <w:tc>
          <w:tcPr>
            <w:tcW w:w="4957" w:type="dxa"/>
            <w:vAlign w:val="center"/>
          </w:tcPr>
          <w:p>
            <w:pPr>
              <w:jc w:val="both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drawing>
                <wp:inline distT="0" distB="0" distL="114300" distR="114300">
                  <wp:extent cx="2159635" cy="114300"/>
                  <wp:effectExtent l="0" t="0" r="24765" b="12700"/>
                  <wp:docPr id="28" name="334E55B0-647D-440b-865C-3EC943EB4CBC-13" descr="/var/folders/5s/36jdqg1j2m52yf_3jsf9w0nm0000gn/T/com.kingsoft.wpsoffice.mac/wpsoffice.Oa6299wpsoff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334E55B0-647D-440b-865C-3EC943EB4CBC-13" descr="/var/folders/5s/36jdqg1j2m52yf_3jsf9w0nm0000gn/T/com.kingsoft.wpsoffice.mac/wpsoffice.Oa6299wpsoffice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3" w:type="dxa"/>
            <w:vAlign w:val="center"/>
          </w:tcPr>
          <w:p>
            <w:pPr>
              <w:jc w:val="right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drawing>
                <wp:inline distT="0" distB="0" distL="114300" distR="114300">
                  <wp:extent cx="381000" cy="125730"/>
                  <wp:effectExtent l="0" t="0" r="0" b="1270"/>
                  <wp:docPr id="33" name="334E55B0-647D-440b-865C-3EC943EB4CBC-14" descr="/var/folders/5s/36jdqg1j2m52yf_3jsf9w0nm0000gn/T/com.kingsoft.wpsoffice.mac/wpsoffice.mW6299wpsoff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334E55B0-647D-440b-865C-3EC943EB4CBC-14" descr="/var/folders/5s/36jdqg1j2m52yf_3jsf9w0nm0000gn/T/com.kingsoft.wpsoffice.mac/wpsoffice.mW6299wpsoffice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12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（七）课堂小结，点明目标</w:t>
      </w:r>
    </w:p>
    <w:p>
      <w:pPr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教师：通过本节课的学习，我们知道了加数相同的加法还可以用乘法计算，并能把加数相同的加法算式写成乘法算式，还知道了用乘法表示比较简便。</w:t>
      </w:r>
    </w:p>
    <w:p>
      <w:pPr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教师：在我们生活中经常会用到乘法，下节课我们会继续研究。</w:t>
      </w:r>
    </w:p>
    <w:p>
      <w:pPr>
        <w:rPr>
          <w:rFonts w:hint="eastAsia" w:ascii="仿宋" w:hAnsi="仿宋" w:eastAsia="仿宋"/>
        </w:rPr>
      </w:pPr>
    </w:p>
    <w:p>
      <w:pPr>
        <w:rPr>
          <w:rFonts w:hint="eastAsia" w:ascii="仿宋" w:hAnsi="仿宋" w:eastAsia="仿宋"/>
        </w:rPr>
      </w:pPr>
    </w:p>
    <w:p>
      <w:pPr>
        <w:rPr>
          <w:rFonts w:hint="eastAsia" w:ascii="仿宋" w:hAnsi="仿宋" w:eastAsia="仿宋"/>
        </w:rPr>
      </w:pPr>
    </w:p>
    <w:p>
      <w:pPr>
        <w:rPr>
          <w:rFonts w:hint="eastAsia" w:ascii="仿宋" w:hAnsi="仿宋" w:eastAsia="仿宋"/>
        </w:rPr>
      </w:pPr>
    </w:p>
    <w:p>
      <w:pPr>
        <w:rPr>
          <w:rFonts w:hint="eastAsia" w:ascii="仿宋" w:hAnsi="仿宋" w:eastAsia="仿宋"/>
        </w:rPr>
      </w:pPr>
    </w:p>
    <w:p>
      <w:pPr>
        <w:rPr>
          <w:rFonts w:hint="eastAsia" w:ascii="仿宋" w:hAnsi="仿宋" w:eastAsia="仿宋"/>
        </w:rPr>
      </w:pPr>
    </w:p>
    <w:p>
      <w:pPr>
        <w:rPr>
          <w:rFonts w:hint="eastAsia" w:ascii="仿宋" w:hAnsi="仿宋" w:eastAsia="仿宋"/>
        </w:rPr>
      </w:pPr>
    </w:p>
    <w:p>
      <w:pPr>
        <w:rPr>
          <w:rFonts w:hint="eastAsia" w:ascii="仿宋" w:hAnsi="仿宋" w:eastAsia="仿宋"/>
        </w:rPr>
      </w:pPr>
    </w:p>
    <w:p>
      <w:pPr>
        <w:rPr>
          <w:rFonts w:hint="eastAsia" w:ascii="仿宋" w:hAnsi="仿宋" w:eastAsia="仿宋"/>
        </w:rPr>
      </w:pPr>
    </w:p>
    <w:p>
      <w:pPr>
        <w:rPr>
          <w:rFonts w:hint="eastAsia" w:ascii="仿宋" w:hAnsi="仿宋" w:eastAsia="仿宋"/>
        </w:rPr>
      </w:pPr>
    </w:p>
    <w:p>
      <w:pPr>
        <w:rPr>
          <w:rFonts w:hint="default" w:ascii="仿宋" w:hAnsi="仿宋" w:eastAsia="仿宋"/>
          <w:b/>
          <w:bCs/>
        </w:rPr>
      </w:pPr>
      <w:r>
        <w:rPr>
          <w:rFonts w:hint="default" w:ascii="仿宋" w:hAnsi="仿宋" w:eastAsia="仿宋"/>
          <w:b/>
          <w:bCs/>
        </w:rPr>
        <w:t>板书信息：</w:t>
      </w:r>
    </w:p>
    <w:p>
      <w:pPr>
        <w:jc w:val="center"/>
        <w:rPr>
          <w:rFonts w:hint="default" w:ascii="仿宋" w:hAnsi="仿宋" w:eastAsia="仿宋"/>
          <w:b/>
          <w:bCs/>
        </w:rPr>
      </w:pPr>
      <w:r>
        <w:rPr>
          <w:rFonts w:hint="default" w:ascii="仿宋" w:hAnsi="仿宋" w:eastAsia="仿宋"/>
          <w:b/>
          <w:bCs/>
        </w:rPr>
        <w:t>乘法的初步认识</w:t>
      </w:r>
    </w:p>
    <w:p>
      <w:pPr>
        <w:rPr>
          <w:rFonts w:hint="eastAsia" w:ascii="仿宋" w:hAnsi="仿宋" w:eastAsia="仿宋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-297815</wp:posOffset>
                </wp:positionV>
                <wp:extent cx="177800" cy="1380490"/>
                <wp:effectExtent l="6350" t="0" r="10160" b="50800"/>
                <wp:wrapNone/>
                <wp:docPr id="3" name="左大括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77800" cy="138049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52.5pt;margin-top:-23.45pt;height:108.7pt;width:14pt;rotation:-5898240f;z-index:251660288;mso-width-relative:page;mso-height-relative:page;" filled="f" stroked="t" coordsize="21600,21600" o:gfxdata="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zO1Dp2QAAAAsBAAAPAAAAAAAAAAEAIAAAACIAAABkcnMvZG93bnJldi54&#10;bWxQSwECFAAUAAAACACHTuJA7SkMPvkBAADSAwAADgAAAAAAAAABACAAAAAoAQAAZHJzL2Uyb0Rv&#10;Yy54bWxQSwUGAAAAAAYABgBZAQAAkwUAAAAA&#10;" adj="231,10800">
                <v:fill on="f" focussize="0,0"/>
                <v:stroke weight="0.5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/>
        </w:rPr>
        <w:drawing>
          <wp:inline distT="0" distB="0" distL="114300" distR="114300">
            <wp:extent cx="1896745" cy="146685"/>
            <wp:effectExtent l="0" t="0" r="8255" b="5715"/>
            <wp:docPr id="1" name="334E55B0-647D-440b-865C-3EC943EB4CBC-15" descr="/var/folders/5s/36jdqg1j2m52yf_3jsf9w0nm0000gn/T/com.kingsoft.wpsoffice.mac/wpsoffice.rY6299wps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34E55B0-647D-440b-865C-3EC943EB4CBC-15" descr="/var/folders/5s/36jdqg1j2m52yf_3jsf9w0nm0000gn/T/com.kingsoft.wpsoffice.mac/wpsoffice.rY6299wpsoffic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96745" cy="14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</w:rPr>
      </w:pPr>
    </w:p>
    <w:p>
      <w:pPr>
        <w:rPr>
          <w:rFonts w:hint="default" w:ascii="仿宋" w:hAnsi="仿宋" w:eastAsia="仿宋"/>
        </w:rPr>
      </w:pPr>
      <w:r>
        <w:rPr>
          <w:rFonts w:hint="default" w:ascii="仿宋" w:hAnsi="仿宋" w:eastAsia="仿宋"/>
        </w:rPr>
        <w:t xml:space="preserve">     5个3相加</w:t>
      </w:r>
    </w:p>
    <w:p>
      <w:pPr>
        <w:rPr>
          <w:rFonts w:hint="eastAsia" w:ascii="仿宋" w:hAnsi="仿宋" w:eastAsia="仿宋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2521585</wp:posOffset>
                </wp:positionH>
                <wp:positionV relativeFrom="paragraph">
                  <wp:posOffset>63500</wp:posOffset>
                </wp:positionV>
                <wp:extent cx="3030855" cy="1769745"/>
                <wp:effectExtent l="0" t="0" r="17145" b="825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435985" y="2320925"/>
                          <a:ext cx="3030855" cy="1769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t>乘法算式：</w:t>
                            </w:r>
                          </w:p>
                          <w:p>
                            <w:r>
                              <w:drawing>
                                <wp:inline distT="0" distB="0" distL="114300" distR="114300">
                                  <wp:extent cx="909320" cy="144145"/>
                                  <wp:effectExtent l="0" t="0" r="5080" b="8255"/>
                                  <wp:docPr id="22" name="334E55B0-647D-440b-865C-3EC943EB4CBC-16" descr="wpsoffi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334E55B0-647D-440b-865C-3EC943EB4CBC-16" descr="wpsoffic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9320" cy="144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读作：2乘7等于14</w:t>
                            </w:r>
                          </w:p>
                          <w:p>
                            <w:r>
                              <w:t>或</w:t>
                            </w:r>
                          </w:p>
                          <w:p>
                            <w:r>
                              <w:drawing>
                                <wp:inline distT="0" distB="0" distL="114300" distR="114300">
                                  <wp:extent cx="909320" cy="143510"/>
                                  <wp:effectExtent l="0" t="0" r="5080" b="8890"/>
                                  <wp:docPr id="23" name="334E55B0-647D-440b-865C-3EC943EB4CBC-17" descr="/var/folders/5s/36jdqg1j2m52yf_3jsf9w0nm0000gn/T/com.kingsoft.wpsoffice.mac/wpsoffice.Gx6299wpsoffi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334E55B0-647D-440b-865C-3EC943EB4CBC-17" descr="/var/folders/5s/36jdqg1j2m52yf_3jsf9w0nm0000gn/T/com.kingsoft.wpsoffice.mac/wpsoffice.Gx6299wpsoffic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9320" cy="143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读作：7乘2等于14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55pt;margin-top:5pt;height:139.35pt;width:238.65pt;z-index:251678720;mso-width-relative:page;mso-height-relative:page;" fillcolor="#FFFFFF [3201]" filled="t" stroked="f" coordsize="21600,21600" o:gfxdata="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Bv9&#10;W4rVAAAACgEAAA8AAAAAAAAAAQAgAAAAIgAAAGRycy9kb3ducmV2LnhtbFBLAQIUABQAAAAIAIdO&#10;4kCdJBACXwIAAJ4EAAAOAAAAAAAAAAEAIAAAACQBAABkcnMvZTJvRG9jLnhtbFBLBQYAAAAABgAG&#10;AFkBAAD1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t>乘法算式：</w:t>
                      </w:r>
                    </w:p>
                    <w:p>
                      <w:r>
                        <w:drawing>
                          <wp:inline distT="0" distB="0" distL="114300" distR="114300">
                            <wp:extent cx="909320" cy="144145"/>
                            <wp:effectExtent l="0" t="0" r="5080" b="8255"/>
                            <wp:docPr id="22" name="334E55B0-647D-440b-865C-3EC943EB4CBC-16" descr="wpsoffi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334E55B0-647D-440b-865C-3EC943EB4CBC-16" descr="wpsoffic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9320" cy="144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读作：2乘7等于14</w:t>
                      </w:r>
                    </w:p>
                    <w:p>
                      <w:r>
                        <w:t>或</w:t>
                      </w:r>
                    </w:p>
                    <w:p>
                      <w:r>
                        <w:drawing>
                          <wp:inline distT="0" distB="0" distL="114300" distR="114300">
                            <wp:extent cx="909320" cy="143510"/>
                            <wp:effectExtent l="0" t="0" r="5080" b="8890"/>
                            <wp:docPr id="23" name="334E55B0-647D-440b-865C-3EC943EB4CBC-17" descr="/var/folders/5s/36jdqg1j2m52yf_3jsf9w0nm0000gn/T/com.kingsoft.wpsoffice.mac/wpsoffice.Gx6299wpsoffi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334E55B0-647D-440b-865C-3EC943EB4CBC-17" descr="/var/folders/5s/36jdqg1j2m52yf_3jsf9w0nm0000gn/T/com.kingsoft.wpsoffice.mac/wpsoffice.Gx6299wpsoffic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9320" cy="143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读作：7乘2等于14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734695</wp:posOffset>
                </wp:positionH>
                <wp:positionV relativeFrom="paragraph">
                  <wp:posOffset>-449580</wp:posOffset>
                </wp:positionV>
                <wp:extent cx="177800" cy="1600835"/>
                <wp:effectExtent l="6350" t="0" r="18415" b="0"/>
                <wp:wrapNone/>
                <wp:docPr id="5" name="左大括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77800" cy="1600835"/>
                        </a:xfrm>
                        <a:prstGeom prst="leftBrace">
                          <a:avLst>
                            <a:gd name="adj1" fmla="val 0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57.85pt;margin-top:-35.4pt;height:126.05pt;width:14pt;rotation:-5898240f;z-index:251662336;mso-width-relative:page;mso-height-relative:page;" filled="f" stroked="t" coordsize="21600,21600" o:gfxdata="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QF4m+2gAAAAsBAAAP&#10;AAAAAAAAAAEAIAAAACIAAABkcnMvZG93bnJldi54bWxQSwECFAAUAAAACACHTuJAys/2qhYCAAAf&#10;BAAADgAAAAAAAAABACAAAAApAQAAZHJzL2Uyb0RvYy54bWxQSwUGAAAAAAYABgBZAQAAsQUAAAAA&#10;" adj="0,10800">
                <v:fill on="f" focussize="0,0"/>
                <v:stroke weight="0.5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/>
        </w:rPr>
        <w:drawing>
          <wp:inline distT="0" distB="0" distL="114300" distR="114300">
            <wp:extent cx="2028825" cy="116840"/>
            <wp:effectExtent l="0" t="0" r="3175" b="10160"/>
            <wp:docPr id="4" name="334E55B0-647D-440b-865C-3EC943EB4CBC-18" descr="/var/folders/5s/36jdqg1j2m52yf_3jsf9w0nm0000gn/T/com.kingsoft.wpsoffice.mac/wpsoffice.Ta6299wps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34E55B0-647D-440b-865C-3EC943EB4CBC-18" descr="/var/folders/5s/36jdqg1j2m52yf_3jsf9w0nm0000gn/T/com.kingsoft.wpsoffice.mac/wpsoffice.Ta6299wpsoffic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1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</w:rPr>
      </w:pPr>
    </w:p>
    <w:p>
      <w:pPr>
        <w:ind w:firstLine="840" w:firstLineChars="350"/>
        <w:rPr>
          <w:rFonts w:hint="default" w:ascii="仿宋" w:hAnsi="仿宋" w:eastAsia="仿宋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650875</wp:posOffset>
                </wp:positionH>
                <wp:positionV relativeFrom="paragraph">
                  <wp:posOffset>802640</wp:posOffset>
                </wp:positionV>
                <wp:extent cx="440690" cy="1430020"/>
                <wp:effectExtent l="0" t="0" r="16510" b="1778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690" cy="1430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仿宋_GB2312" w:hAnsi="仿宋_GB2312" w:eastAsia="仿宋_GB2312" w:cs="仿宋_GB2312"/>
                              </w:rPr>
                            </w:pPr>
                            <w:r>
                              <w:rPr>
                                <w:rFonts w:hint="default" w:ascii="仿宋_GB2312" w:hAnsi="仿宋_GB2312" w:eastAsia="仿宋_GB2312" w:cs="仿宋_GB2312"/>
                              </w:rPr>
                              <w:t>相同加数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1.25pt;margin-top:63.2pt;height:112.6pt;width:34.7pt;z-index:251677696;mso-width-relative:page;mso-height-relative:page;" fillcolor="#FFFFFF [3201]" filled="t" stroked="f" coordsize="21600,21600" o:gfxdata="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Hm91AbZAAAA&#10;CwEAAA8AAAAAAAAAAQAgAAAAIgAAAGRycy9kb3ducmV2LnhtbFBLAQIUABQAAAAIAIdO4kDwfl7B&#10;VQIAAJMEAAAOAAAAAAAAAAEAIAAAACgBAABkcnMvZTJvRG9jLnhtbFBLBQYAAAAABgAGAFkBAADv&#10;BQAAAAA=&#10;">
                <v:fill on="t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eastAsia" w:ascii="仿宋_GB2312" w:hAnsi="仿宋_GB2312" w:eastAsia="仿宋_GB2312" w:cs="仿宋_GB2312"/>
                        </w:rPr>
                      </w:pPr>
                      <w:r>
                        <w:rPr>
                          <w:rFonts w:hint="default" w:ascii="仿宋_GB2312" w:hAnsi="仿宋_GB2312" w:eastAsia="仿宋_GB2312" w:cs="仿宋_GB2312"/>
                        </w:rPr>
                        <w:t>相同加数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870585</wp:posOffset>
                </wp:positionH>
                <wp:positionV relativeFrom="paragraph">
                  <wp:posOffset>301625</wp:posOffset>
                </wp:positionV>
                <wp:extent cx="0" cy="389890"/>
                <wp:effectExtent l="50800" t="0" r="50800" b="16510"/>
                <wp:wrapNone/>
                <wp:docPr id="12" name="直接箭头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989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68.55pt;margin-top:23.75pt;height:30.7pt;width:0pt;z-index:251670528;mso-width-relative:page;mso-height-relative:page;" filled="f" stroked="t" coordsize="21600,21600" o:gfxdata="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dmwhttgAAAAKAQAADwAAAAAAAAABACAA&#10;AAAiAAAAZHJzL2Rvd25yZXYueG1sUEsBAhQAFAAAAAgAh07iQFgGB2cNAgAA8QMAAA4AAAAAAAAA&#10;AQAgAAAAJwEAAGRycy9lMm9Eb2MueG1sUEsFBgAAAAAGAAYAWQEAAKYFAAAAAA==&#10;">
                <v:fill on="f" focussize="0,0"/>
                <v:stroke weight="0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320675</wp:posOffset>
                </wp:positionH>
                <wp:positionV relativeFrom="paragraph">
                  <wp:posOffset>805180</wp:posOffset>
                </wp:positionV>
                <wp:extent cx="482600" cy="1430020"/>
                <wp:effectExtent l="0" t="0" r="0" b="1778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12240" y="3599815"/>
                          <a:ext cx="482600" cy="1430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仿宋_GB2312" w:hAnsi="仿宋_GB2312" w:eastAsia="仿宋_GB2312" w:cs="仿宋_GB231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</w:rPr>
                              <w:t>相同的加数的个数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25pt;margin-top:63.4pt;height:112.6pt;width:38pt;z-index:251664384;mso-width-relative:page;mso-height-relative:page;" fillcolor="#FFFFFF [3201]" filled="t" stroked="f" coordsize="21600,21600" o:gfxdata="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P04NBNYAAAAKAQAADwAAAAAAAAABACAAAAAiAAAAZHJzL2Rvd25yZXYueG1sUEsBAhQAFAAAAAgA&#10;h07iQHyiNcxgAgAAnwQAAA4AAAAAAAAAAQAgAAAAJQEAAGRycy9lMm9Eb2MueG1sUEsFBgAAAAAG&#10;AAYAWQEAAPcFAAAAAA==&#10;">
                <v:fill on="t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eastAsia" w:ascii="仿宋_GB2312" w:hAnsi="仿宋_GB2312" w:eastAsia="仿宋_GB2312" w:cs="仿宋_GB231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</w:rPr>
                        <w:t>相同的加数的个数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565785</wp:posOffset>
                </wp:positionH>
                <wp:positionV relativeFrom="paragraph">
                  <wp:posOffset>313690</wp:posOffset>
                </wp:positionV>
                <wp:extent cx="0" cy="389890"/>
                <wp:effectExtent l="50800" t="0" r="50800" b="16510"/>
                <wp:wrapNone/>
                <wp:docPr id="6" name="直接箭头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480185" y="3108325"/>
                          <a:ext cx="0" cy="38989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4.55pt;margin-top:24.7pt;height:30.7pt;width:0pt;z-index:251663360;mso-width-relative:page;mso-height-relative:page;" filled="f" stroked="t" coordsize="21600,21600" o:gfxdata="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zENCwdYAAAAIAQAA&#10;DwAAAAAAAAABACAAAAAiAAAAZHJzL2Rvd25yZXYueG1sUEsBAhQAFAAAAAgAh07iQMSGM0EbAgAA&#10;+wMAAA4AAAAAAAAAAQAgAAAAJQEAAGRycy9lMm9Eb2MueG1sUEsFBgAAAAAGAAYAWQEAALIFAAAA&#10;AA==&#10;">
                <v:fill on="f" focussize="0,0"/>
                <v:stroke weight="0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仿宋" w:hAnsi="仿宋" w:eastAsia="仿宋"/>
        </w:rPr>
        <w:t>7个2相加</w:t>
      </w:r>
    </w:p>
    <w:p>
      <w:pPr>
        <w:ind w:firstLine="840" w:firstLineChars="350"/>
        <w:rPr>
          <w:rFonts w:hint="default" w:ascii="仿宋" w:hAnsi="仿宋" w:eastAsia="仿宋"/>
        </w:rPr>
      </w:pPr>
    </w:p>
    <w:p>
      <w:pPr>
        <w:ind w:firstLine="840" w:firstLineChars="350"/>
        <w:rPr>
          <w:rFonts w:hint="default" w:ascii="仿宋" w:hAnsi="仿宋" w:eastAsia="仿宋"/>
        </w:rPr>
      </w:pPr>
    </w:p>
    <w:p>
      <w:pPr>
        <w:ind w:firstLine="840" w:firstLineChars="350"/>
        <w:rPr>
          <w:rFonts w:hint="default" w:ascii="仿宋" w:hAnsi="仿宋" w:eastAsia="仿宋"/>
        </w:rPr>
      </w:pPr>
    </w:p>
    <w:p>
      <w:pPr>
        <w:ind w:firstLine="840" w:firstLineChars="350"/>
        <w:rPr>
          <w:rFonts w:hint="default" w:ascii="仿宋" w:hAnsi="仿宋" w:eastAsia="仿宋"/>
        </w:rPr>
      </w:pPr>
    </w:p>
    <w:p>
      <w:pPr>
        <w:ind w:firstLine="840" w:firstLineChars="350"/>
        <w:rPr>
          <w:rFonts w:hint="default" w:ascii="仿宋" w:hAnsi="仿宋" w:eastAsia="仿宋"/>
        </w:rPr>
      </w:pPr>
    </w:p>
    <w:p>
      <w:pPr>
        <w:ind w:firstLine="840" w:firstLineChars="350"/>
        <w:rPr>
          <w:rFonts w:hint="default" w:ascii="仿宋" w:hAnsi="仿宋" w:eastAsia="仿宋"/>
        </w:rPr>
      </w:pPr>
    </w:p>
    <w:p>
      <w:pPr>
        <w:ind w:firstLine="840" w:firstLineChars="350"/>
        <w:rPr>
          <w:rFonts w:hint="default" w:ascii="仿宋" w:hAnsi="仿宋" w:eastAsia="仿宋"/>
        </w:rPr>
      </w:pPr>
    </w:p>
    <w:p>
      <w:pPr>
        <w:ind w:firstLine="840" w:firstLineChars="350"/>
        <w:rPr>
          <w:rFonts w:hint="default" w:ascii="仿宋" w:hAnsi="仿宋" w:eastAsia="仿宋"/>
        </w:rPr>
      </w:pPr>
    </w:p>
    <w:p>
      <w:pPr>
        <w:ind w:firstLine="840" w:firstLineChars="350"/>
        <w:rPr>
          <w:rFonts w:hint="default" w:ascii="仿宋" w:hAnsi="仿宋" w:eastAsia="仿宋"/>
        </w:rPr>
      </w:pPr>
    </w:p>
    <w:p>
      <w:pPr>
        <w:ind w:firstLine="840" w:firstLineChars="350"/>
        <w:rPr>
          <w:rFonts w:hint="default" w:ascii="仿宋" w:hAnsi="仿宋" w:eastAsia="仿宋"/>
        </w:rPr>
      </w:pPr>
    </w:p>
    <w:p>
      <w:pPr>
        <w:jc w:val="both"/>
        <w:rPr>
          <w:rFonts w:hint="eastAsia" w:ascii="仿宋" w:hAnsi="仿宋" w:eastAsia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b/>
          <w:bCs/>
          <w:sz w:val="30"/>
          <w:szCs w:val="30"/>
          <w:lang w:val="en-US" w:eastAsia="zh-CN"/>
        </w:rPr>
        <w:t>第二部分：如何提高教学质量与效率</w:t>
      </w:r>
    </w:p>
    <w:p>
      <w:pPr>
        <w:ind w:firstLine="720" w:firstLineChars="300"/>
        <w:rPr>
          <w:rFonts w:hint="eastAsia" w:ascii="仿宋" w:hAnsi="仿宋" w:eastAsia="仿宋"/>
          <w:lang w:eastAsia="zh-CN"/>
        </w:rPr>
      </w:pPr>
      <w:r>
        <w:rPr>
          <w:rFonts w:hint="eastAsia" w:ascii="仿宋" w:hAnsi="仿宋" w:eastAsia="仿宋"/>
        </w:rPr>
        <w:t>课堂教学是教师“传道、授业、解惑”的主阵地，是将自己的教育理念付诸实践的主</w:t>
      </w:r>
      <w:r>
        <w:rPr>
          <w:rFonts w:hint="eastAsia" w:ascii="仿宋" w:hAnsi="仿宋" w:eastAsia="仿宋"/>
          <w:lang w:val="en-US" w:eastAsia="zh-CN"/>
        </w:rPr>
        <w:t>要方式</w:t>
      </w:r>
      <w:r>
        <w:rPr>
          <w:rFonts w:hint="eastAsia" w:ascii="仿宋" w:hAnsi="仿宋" w:eastAsia="仿宋"/>
        </w:rPr>
        <w:t>。作为提高教学质量主</w:t>
      </w:r>
      <w:r>
        <w:rPr>
          <w:rFonts w:hint="eastAsia" w:ascii="仿宋" w:hAnsi="仿宋" w:eastAsia="仿宋"/>
          <w:lang w:val="en-US" w:eastAsia="zh-CN"/>
        </w:rPr>
        <w:t>要方式</w:t>
      </w:r>
      <w:r>
        <w:rPr>
          <w:rFonts w:hint="eastAsia" w:ascii="仿宋" w:hAnsi="仿宋" w:eastAsia="仿宋"/>
        </w:rPr>
        <w:t>的课堂教学，在提高教育教学质量</w:t>
      </w:r>
      <w:r>
        <w:rPr>
          <w:rFonts w:hint="eastAsia" w:ascii="仿宋" w:hAnsi="仿宋" w:eastAsia="仿宋"/>
          <w:lang w:val="en-US" w:eastAsia="zh-CN"/>
        </w:rPr>
        <w:t>与效率</w:t>
      </w:r>
      <w:r>
        <w:rPr>
          <w:rFonts w:hint="eastAsia" w:ascii="仿宋" w:hAnsi="仿宋" w:eastAsia="仿宋"/>
        </w:rPr>
        <w:t>的过程中，发挥着不可替代的作用。如何提高课堂教学的效率，</w:t>
      </w:r>
      <w:r>
        <w:rPr>
          <w:rFonts w:hint="eastAsia" w:ascii="仿宋" w:hAnsi="仿宋" w:eastAsia="仿宋"/>
          <w:lang w:val="en-US" w:eastAsia="zh-CN"/>
        </w:rPr>
        <w:t>我认为</w:t>
      </w:r>
      <w:r>
        <w:rPr>
          <w:rFonts w:hint="eastAsia" w:ascii="仿宋" w:hAnsi="仿宋" w:eastAsia="仿宋"/>
        </w:rPr>
        <w:t>应做到以下几个方面</w:t>
      </w:r>
      <w:r>
        <w:rPr>
          <w:rFonts w:hint="eastAsia" w:ascii="仿宋" w:hAnsi="仿宋" w:eastAsia="仿宋"/>
          <w:lang w:eastAsia="zh-CN"/>
        </w:rPr>
        <w:t>：</w:t>
      </w:r>
    </w:p>
    <w:p>
      <w:pPr>
        <w:numPr>
          <w:ilvl w:val="0"/>
          <w:numId w:val="1"/>
        </w:numPr>
        <w:ind w:left="720" w:leftChars="0" w:firstLine="0" w:firstLineChars="0"/>
        <w:rPr>
          <w:rFonts w:hint="eastAsia" w:ascii="仿宋" w:hAnsi="仿宋" w:eastAsia="仿宋"/>
          <w:b/>
          <w:bCs/>
        </w:rPr>
      </w:pPr>
      <w:r>
        <w:rPr>
          <w:rFonts w:hint="eastAsia" w:ascii="仿宋" w:hAnsi="仿宋" w:eastAsia="仿宋"/>
          <w:b/>
          <w:bCs/>
        </w:rPr>
        <w:t>充分准备教学课堂。</w:t>
      </w:r>
    </w:p>
    <w:p>
      <w:pPr>
        <w:numPr>
          <w:numId w:val="0"/>
        </w:numPr>
        <w:ind w:firstLine="480" w:firstLineChars="200"/>
        <w:rPr>
          <w:rFonts w:hint="eastAsia" w:ascii="仿宋" w:hAnsi="仿宋" w:eastAsia="仿宋"/>
        </w:rPr>
      </w:pPr>
      <w:r>
        <w:rPr>
          <w:rFonts w:hint="eastAsia" w:ascii="仿宋" w:hAnsi="仿宋" w:eastAsia="仿宋"/>
          <w:lang w:val="en-US" w:eastAsia="zh-CN"/>
        </w:rPr>
        <w:t>备课之时，教师要先制定本课</w:t>
      </w:r>
      <w:r>
        <w:rPr>
          <w:rFonts w:hint="eastAsia" w:ascii="仿宋" w:hAnsi="仿宋" w:eastAsia="仿宋"/>
        </w:rPr>
        <w:t>教学目标</w:t>
      </w:r>
      <w:r>
        <w:rPr>
          <w:rFonts w:hint="eastAsia" w:ascii="仿宋" w:hAnsi="仿宋" w:eastAsia="仿宋"/>
          <w:lang w:eastAsia="zh-CN"/>
        </w:rPr>
        <w:t>，</w:t>
      </w:r>
      <w:r>
        <w:rPr>
          <w:rFonts w:hint="eastAsia" w:ascii="仿宋" w:hAnsi="仿宋" w:eastAsia="仿宋"/>
        </w:rPr>
        <w:t>结合教学实际创造性地使用教材，对课堂教学内容进行合理设计</w:t>
      </w:r>
      <w:r>
        <w:rPr>
          <w:rFonts w:hint="eastAsia" w:ascii="仿宋" w:hAnsi="仿宋" w:eastAsia="仿宋"/>
          <w:lang w:eastAsia="zh-CN"/>
        </w:rPr>
        <w:t>。</w:t>
      </w:r>
      <w:r>
        <w:rPr>
          <w:rFonts w:hint="eastAsia" w:ascii="仿宋" w:hAnsi="仿宋" w:eastAsia="仿宋"/>
          <w:lang w:val="en-US" w:eastAsia="zh-CN"/>
        </w:rPr>
        <w:t>教师要</w:t>
      </w:r>
      <w:r>
        <w:rPr>
          <w:rFonts w:hint="eastAsia" w:ascii="仿宋" w:hAnsi="仿宋" w:eastAsia="仿宋"/>
        </w:rPr>
        <w:t>把握住</w:t>
      </w:r>
      <w:r>
        <w:rPr>
          <w:rFonts w:hint="eastAsia" w:ascii="仿宋" w:hAnsi="仿宋" w:eastAsia="仿宋"/>
          <w:lang w:val="en-US" w:eastAsia="zh-CN"/>
        </w:rPr>
        <w:t>课堂</w:t>
      </w:r>
      <w:r>
        <w:rPr>
          <w:rFonts w:hint="eastAsia" w:ascii="仿宋" w:hAnsi="仿宋" w:eastAsia="仿宋"/>
        </w:rPr>
        <w:t>的重难点</w:t>
      </w:r>
      <w:r>
        <w:rPr>
          <w:rFonts w:hint="eastAsia" w:ascii="仿宋" w:hAnsi="仿宋" w:eastAsia="仿宋"/>
          <w:lang w:eastAsia="zh-CN"/>
        </w:rPr>
        <w:t>。</w:t>
      </w:r>
      <w:r>
        <w:rPr>
          <w:rFonts w:hint="eastAsia" w:ascii="仿宋" w:hAnsi="仿宋" w:eastAsia="仿宋"/>
          <w:lang w:val="en-US" w:eastAsia="zh-CN"/>
        </w:rPr>
        <w:t>进而在</w:t>
      </w:r>
      <w:r>
        <w:rPr>
          <w:rFonts w:hint="eastAsia" w:ascii="仿宋" w:hAnsi="仿宋" w:eastAsia="仿宋"/>
        </w:rPr>
        <w:t>教学环节上做精细安排</w:t>
      </w:r>
      <w:r>
        <w:rPr>
          <w:rFonts w:hint="eastAsia" w:ascii="仿宋" w:hAnsi="仿宋" w:eastAsia="仿宋"/>
          <w:lang w:eastAsia="zh-CN"/>
        </w:rPr>
        <w:t>，</w:t>
      </w:r>
      <w:r>
        <w:rPr>
          <w:rFonts w:hint="eastAsia" w:ascii="仿宋" w:hAnsi="仿宋" w:eastAsia="仿宋"/>
          <w:lang w:val="en-US" w:eastAsia="zh-CN"/>
        </w:rPr>
        <w:t>哪个知识</w:t>
      </w:r>
      <w:r>
        <w:rPr>
          <w:rFonts w:hint="eastAsia" w:ascii="仿宋" w:hAnsi="仿宋" w:eastAsia="仿宋"/>
        </w:rPr>
        <w:t>需要重点讲解</w:t>
      </w:r>
      <w:r>
        <w:rPr>
          <w:rFonts w:hint="eastAsia" w:ascii="仿宋" w:hAnsi="仿宋" w:eastAsia="仿宋"/>
          <w:lang w:val="en-US" w:eastAsia="zh-CN"/>
        </w:rPr>
        <w:t>并</w:t>
      </w:r>
      <w:r>
        <w:rPr>
          <w:rFonts w:hint="eastAsia" w:ascii="仿宋" w:hAnsi="仿宋" w:eastAsia="仿宋"/>
        </w:rPr>
        <w:t>及时点拨;哪</w:t>
      </w:r>
      <w:r>
        <w:rPr>
          <w:rFonts w:hint="eastAsia" w:ascii="仿宋" w:hAnsi="仿宋" w:eastAsia="仿宋"/>
          <w:lang w:val="en-US" w:eastAsia="zh-CN"/>
        </w:rPr>
        <w:t>个知识</w:t>
      </w:r>
      <w:r>
        <w:rPr>
          <w:rFonts w:hint="eastAsia" w:ascii="仿宋" w:hAnsi="仿宋" w:eastAsia="仿宋"/>
        </w:rPr>
        <w:t>可以放</w:t>
      </w:r>
      <w:r>
        <w:rPr>
          <w:rFonts w:hint="eastAsia" w:ascii="仿宋" w:hAnsi="仿宋" w:eastAsia="仿宋"/>
          <w:lang w:val="en-US" w:eastAsia="zh-CN"/>
        </w:rPr>
        <w:t>手</w:t>
      </w:r>
      <w:r>
        <w:rPr>
          <w:rFonts w:hint="eastAsia" w:ascii="仿宋" w:hAnsi="仿宋" w:eastAsia="仿宋"/>
        </w:rPr>
        <w:t>给学生自主学习;哪</w:t>
      </w:r>
      <w:r>
        <w:rPr>
          <w:rFonts w:hint="eastAsia" w:ascii="仿宋" w:hAnsi="仿宋" w:eastAsia="仿宋"/>
          <w:lang w:val="en-US" w:eastAsia="zh-CN"/>
        </w:rPr>
        <w:t>个环节</w:t>
      </w:r>
      <w:r>
        <w:rPr>
          <w:rFonts w:hint="eastAsia" w:ascii="仿宋" w:hAnsi="仿宋" w:eastAsia="仿宋"/>
        </w:rPr>
        <w:t>可以小组</w:t>
      </w:r>
      <w:r>
        <w:rPr>
          <w:rFonts w:hint="eastAsia" w:ascii="仿宋" w:hAnsi="仿宋" w:eastAsia="仿宋"/>
          <w:lang w:val="en-US" w:eastAsia="zh-CN"/>
        </w:rPr>
        <w:t>讨论</w:t>
      </w:r>
      <w:r>
        <w:rPr>
          <w:rFonts w:hint="eastAsia" w:ascii="仿宋" w:hAnsi="仿宋" w:eastAsia="仿宋"/>
        </w:rPr>
        <w:t>帮扶解决。在</w:t>
      </w:r>
      <w:r>
        <w:rPr>
          <w:rFonts w:hint="eastAsia" w:ascii="仿宋" w:hAnsi="仿宋" w:eastAsia="仿宋"/>
          <w:lang w:val="en-US" w:eastAsia="zh-CN"/>
        </w:rPr>
        <w:t>教</w:t>
      </w:r>
      <w:r>
        <w:rPr>
          <w:rFonts w:hint="eastAsia" w:ascii="仿宋" w:hAnsi="仿宋" w:eastAsia="仿宋"/>
        </w:rPr>
        <w:t>案上要</w:t>
      </w:r>
      <w:r>
        <w:rPr>
          <w:rFonts w:hint="eastAsia" w:ascii="仿宋" w:hAnsi="仿宋" w:eastAsia="仿宋"/>
          <w:lang w:val="en-US" w:eastAsia="zh-CN"/>
        </w:rPr>
        <w:t>有</w:t>
      </w:r>
      <w:r>
        <w:rPr>
          <w:rFonts w:hint="eastAsia" w:ascii="仿宋" w:hAnsi="仿宋" w:eastAsia="仿宋"/>
        </w:rPr>
        <w:t>具体</w:t>
      </w:r>
      <w:r>
        <w:rPr>
          <w:rFonts w:hint="eastAsia" w:ascii="仿宋" w:hAnsi="仿宋" w:eastAsia="仿宋"/>
          <w:lang w:val="en-US" w:eastAsia="zh-CN"/>
        </w:rPr>
        <w:t>体现</w:t>
      </w:r>
      <w:r>
        <w:rPr>
          <w:rFonts w:hint="eastAsia" w:ascii="仿宋" w:hAnsi="仿宋" w:eastAsia="仿宋"/>
        </w:rPr>
        <w:t>，</w:t>
      </w:r>
      <w:r>
        <w:rPr>
          <w:rFonts w:hint="eastAsia" w:ascii="仿宋" w:hAnsi="仿宋" w:eastAsia="仿宋"/>
          <w:lang w:val="en-US" w:eastAsia="zh-CN"/>
        </w:rPr>
        <w:t>如此这般，</w:t>
      </w:r>
      <w:r>
        <w:rPr>
          <w:rFonts w:hint="eastAsia" w:ascii="仿宋" w:hAnsi="仿宋" w:eastAsia="仿宋"/>
        </w:rPr>
        <w:t>课堂才更充实，课堂教学的效率才会更高。</w:t>
      </w:r>
    </w:p>
    <w:p>
      <w:pPr>
        <w:numPr>
          <w:ilvl w:val="0"/>
          <w:numId w:val="1"/>
        </w:numPr>
        <w:ind w:left="720" w:leftChars="0" w:firstLine="0" w:firstLineChars="0"/>
        <w:rPr>
          <w:rFonts w:hint="eastAsia" w:ascii="仿宋" w:hAnsi="仿宋" w:eastAsia="仿宋"/>
          <w:b/>
          <w:bCs/>
        </w:rPr>
      </w:pPr>
      <w:r>
        <w:rPr>
          <w:rFonts w:hint="eastAsia" w:ascii="仿宋" w:hAnsi="仿宋" w:eastAsia="仿宋"/>
          <w:b/>
          <w:bCs/>
        </w:rPr>
        <w:t>注重把握好课堂教学节奏。</w:t>
      </w:r>
    </w:p>
    <w:p>
      <w:pPr>
        <w:numPr>
          <w:numId w:val="0"/>
        </w:numPr>
        <w:ind w:firstLine="480" w:firstLineChars="200"/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课堂教学的节奏就要</w:t>
      </w:r>
      <w:r>
        <w:rPr>
          <w:rFonts w:hint="eastAsia" w:ascii="仿宋" w:hAnsi="仿宋" w:eastAsia="仿宋"/>
          <w:lang w:val="en-US" w:eastAsia="zh-CN"/>
        </w:rPr>
        <w:t>互相配合，张弛有度</w:t>
      </w:r>
      <w:r>
        <w:rPr>
          <w:rFonts w:hint="eastAsia" w:ascii="仿宋" w:hAnsi="仿宋" w:eastAsia="仿宋"/>
        </w:rPr>
        <w:t>。教师在每讲一个</w:t>
      </w:r>
      <w:r>
        <w:rPr>
          <w:rFonts w:hint="eastAsia" w:ascii="仿宋" w:hAnsi="仿宋" w:eastAsia="仿宋"/>
          <w:lang w:val="en-US" w:eastAsia="zh-CN"/>
        </w:rPr>
        <w:t>重难点</w:t>
      </w:r>
      <w:r>
        <w:rPr>
          <w:rFonts w:hint="eastAsia" w:ascii="仿宋" w:hAnsi="仿宋" w:eastAsia="仿宋"/>
        </w:rPr>
        <w:t>内容时，要给学生留有相互探讨，积极参与的时间，让他们在活动中理解、消化、掌握技能。在教学中，应张弛有度，“张”，时间不可太长，应以学生身心不会过度疲劳为度;“弛”，也不可过度，应不致使学生注意力涣散。</w:t>
      </w:r>
    </w:p>
    <w:p>
      <w:pPr>
        <w:ind w:firstLine="482" w:firstLineChars="200"/>
        <w:rPr>
          <w:rFonts w:hint="eastAsia" w:ascii="仿宋" w:hAnsi="仿宋" w:eastAsia="仿宋"/>
        </w:rPr>
      </w:pPr>
      <w:r>
        <w:rPr>
          <w:rFonts w:hint="eastAsia" w:ascii="仿宋" w:hAnsi="仿宋" w:eastAsia="仿宋"/>
          <w:b/>
          <w:bCs/>
        </w:rPr>
        <w:t>三、营造良好的课堂氛围。</w:t>
      </w:r>
      <w:r>
        <w:rPr>
          <w:rFonts w:hint="eastAsia" w:ascii="仿宋" w:hAnsi="仿宋" w:eastAsia="仿宋"/>
        </w:rPr>
        <w:t>课堂教学的主角是学生和教师，课堂教学效率的高低通过学生的表现来表现。</w:t>
      </w:r>
      <w:r>
        <w:rPr>
          <w:rFonts w:hint="eastAsia" w:ascii="仿宋" w:hAnsi="仿宋" w:eastAsia="仿宋"/>
          <w:lang w:val="en-US" w:eastAsia="zh-CN"/>
        </w:rPr>
        <w:t>良好的课堂</w:t>
      </w:r>
      <w:r>
        <w:rPr>
          <w:rFonts w:hint="eastAsia" w:ascii="仿宋" w:hAnsi="仿宋" w:eastAsia="仿宋"/>
        </w:rPr>
        <w:t>氛围，有利于调动学生的参与意识、求知欲，思维能力，有利于保持学生积极的学习态度，有利于挖掘学生的潜能。</w:t>
      </w:r>
    </w:p>
    <w:p>
      <w:pPr>
        <w:ind w:firstLine="482" w:firstLineChars="200"/>
        <w:rPr>
          <w:rFonts w:hint="eastAsia" w:ascii="仿宋" w:hAnsi="仿宋" w:eastAsia="仿宋"/>
        </w:rPr>
      </w:pPr>
      <w:r>
        <w:rPr>
          <w:rFonts w:hint="eastAsia" w:ascii="仿宋" w:hAnsi="仿宋" w:eastAsia="仿宋"/>
          <w:b/>
          <w:bCs/>
        </w:rPr>
        <w:t>四、激发学生的学习兴趣。</w:t>
      </w:r>
      <w:r>
        <w:rPr>
          <w:rFonts w:hint="eastAsia" w:ascii="仿宋" w:hAnsi="仿宋" w:eastAsia="仿宋"/>
        </w:rPr>
        <w:t>兴趣是最好的老师，喜好是学习的动力。课堂教学的初期，激发学生的学习兴趣和热爱学习的情感至关重要。</w:t>
      </w:r>
      <w:r>
        <w:rPr>
          <w:rFonts w:hint="eastAsia" w:ascii="仿宋" w:hAnsi="仿宋" w:eastAsia="仿宋"/>
          <w:lang w:val="en-US" w:eastAsia="zh-CN"/>
        </w:rPr>
        <w:t>教师要</w:t>
      </w:r>
      <w:r>
        <w:rPr>
          <w:rFonts w:hint="eastAsia" w:ascii="仿宋" w:hAnsi="仿宋" w:eastAsia="仿宋"/>
        </w:rPr>
        <w:t>选择运用恰当的教学方法进行教学，</w:t>
      </w:r>
      <w:r>
        <w:rPr>
          <w:rFonts w:hint="eastAsia" w:ascii="仿宋" w:hAnsi="仿宋" w:eastAsia="仿宋"/>
          <w:lang w:val="en-US" w:eastAsia="zh-CN"/>
        </w:rPr>
        <w:t>可以是有趣的故事情境，也可以是游戏活动，激发起学生的积极性，</w:t>
      </w:r>
      <w:r>
        <w:rPr>
          <w:rFonts w:hint="eastAsia" w:ascii="仿宋" w:hAnsi="仿宋" w:eastAsia="仿宋"/>
        </w:rPr>
        <w:t>学生学起来就有兴趣，就会有助于提高学习效率和课堂效率。</w:t>
      </w:r>
    </w:p>
    <w:p>
      <w:pPr>
        <w:ind w:firstLine="482" w:firstLineChars="200"/>
        <w:rPr>
          <w:rFonts w:hint="eastAsia" w:ascii="仿宋" w:hAnsi="仿宋" w:eastAsia="仿宋"/>
        </w:rPr>
      </w:pPr>
      <w:r>
        <w:rPr>
          <w:rFonts w:hint="eastAsia" w:ascii="仿宋" w:hAnsi="仿宋" w:eastAsia="仿宋"/>
          <w:b/>
          <w:bCs/>
          <w:lang w:val="en-US" w:eastAsia="zh-CN"/>
        </w:rPr>
        <w:t>五</w:t>
      </w:r>
      <w:r>
        <w:rPr>
          <w:rFonts w:hint="eastAsia" w:ascii="仿宋" w:hAnsi="仿宋" w:eastAsia="仿宋"/>
          <w:b/>
          <w:bCs/>
        </w:rPr>
        <w:t>、注重教学内容梳理小结。</w:t>
      </w:r>
      <w:r>
        <w:rPr>
          <w:rFonts w:hint="eastAsia" w:ascii="仿宋" w:hAnsi="仿宋" w:eastAsia="仿宋"/>
        </w:rPr>
        <w:t>梳理小结是对所教学知识的系统化，是对课堂教学的内容和方法的回顾和总结，是课堂教学的重要环节。教师通过梳理小结，总结所教内容，查漏补缺，回顾新旧知识展望未知。</w:t>
      </w:r>
    </w:p>
    <w:p>
      <w:pPr>
        <w:ind w:firstLine="482" w:firstLineChars="200"/>
        <w:rPr>
          <w:rFonts w:hint="default" w:ascii="仿宋" w:hAnsi="仿宋" w:eastAsia="仿宋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/>
          <w:b/>
          <w:bCs/>
          <w:lang w:val="en-US" w:eastAsia="zh-CN"/>
        </w:rPr>
        <w:t>六、作业布置有层次。</w:t>
      </w:r>
      <w:r>
        <w:rPr>
          <w:rFonts w:hint="eastAsia" w:ascii="仿宋" w:hAnsi="仿宋" w:eastAsia="仿宋"/>
          <w:lang w:val="en-US" w:eastAsia="zh-CN"/>
        </w:rPr>
        <w:t>教师要注重作业练习的选择，练习当注重形式多样，由易到难，层层递进。满足不同学生的学习需求，使得不同学生的学习都能做到学有所获。</w:t>
      </w:r>
    </w:p>
    <w:p>
      <w:pPr>
        <w:ind w:firstLine="480" w:firstLineChars="200"/>
        <w:rPr>
          <w:rFonts w:hint="eastAsia" w:ascii="仿宋" w:hAnsi="仿宋" w:eastAsia="仿宋"/>
          <w:lang w:val="en-US" w:eastAsia="zh-CN"/>
        </w:rPr>
      </w:pPr>
    </w:p>
    <w:sectPr>
      <w:pgSz w:w="11900" w:h="16840"/>
      <w:pgMar w:top="1440" w:right="1440" w:bottom="1440" w:left="1440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F88B02"/>
    <w:multiLevelType w:val="singleLevel"/>
    <w:tmpl w:val="3CF88B02"/>
    <w:lvl w:ilvl="0" w:tentative="0">
      <w:start w:val="1"/>
      <w:numFmt w:val="chineseCounting"/>
      <w:suff w:val="nothing"/>
      <w:lvlText w:val="%1、"/>
      <w:lvlJc w:val="left"/>
      <w:pPr>
        <w:ind w:left="720" w:leftChars="0" w:firstLine="0" w:firstLineChars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bordersDoNotSurroundHeader w:val="0"/>
  <w:bordersDoNotSurroundFooter w:val="0"/>
  <w:documentProtection w:enforcement="0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3C8"/>
    <w:rsid w:val="000713C8"/>
    <w:rsid w:val="0008356A"/>
    <w:rsid w:val="001D67DC"/>
    <w:rsid w:val="002479F4"/>
    <w:rsid w:val="002B7DD8"/>
    <w:rsid w:val="002E53A3"/>
    <w:rsid w:val="005C7CB6"/>
    <w:rsid w:val="00695C49"/>
    <w:rsid w:val="00776031"/>
    <w:rsid w:val="00784A3B"/>
    <w:rsid w:val="00AA3854"/>
    <w:rsid w:val="00C257A8"/>
    <w:rsid w:val="00ED78A5"/>
    <w:rsid w:val="3FEF3C3A"/>
    <w:rsid w:val="5B61218C"/>
    <w:rsid w:val="6B6C3E01"/>
    <w:rsid w:val="74813759"/>
    <w:rsid w:val="7FFC902F"/>
    <w:rsid w:val="BE573774"/>
    <w:rsid w:val="FBBE1A02"/>
    <w:rsid w:val="FFFDA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3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Placeholder Text"/>
    <w:basedOn w:val="5"/>
    <w:semiHidden/>
    <w:qFormat/>
    <w:uiPriority w:val="99"/>
    <w:rPr>
      <w:color w:val="80808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  <extobjs>
    <extobj name="334E55B0-647D-440b-865C-3EC943EB4CBC-1">
      <extobjdata type="334E55B0-647D-440b-865C-3EC943EB4CBC" data="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"/>
    </extobj>
    <extobj name="334E55B0-647D-440b-865C-3EC943EB4CBC-2">
      <extobjdata type="334E55B0-647D-440b-865C-3EC943EB4CBC" data="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"/>
    </extobj>
    <extobj name="334E55B0-647D-440b-865C-3EC943EB4CBC-3">
      <extobjdata type="334E55B0-647D-440b-865C-3EC943EB4CBC" data="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"/>
    </extobj>
    <extobj name="334E55B0-647D-440b-865C-3EC943EB4CBC-4">
      <extobjdata type="334E55B0-647D-440b-865C-3EC943EB4CBC" data="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"/>
    </extobj>
    <extobj name="334E55B0-647D-440b-865C-3EC943EB4CBC-5">
      <extobjdata type="334E55B0-647D-440b-865C-3EC943EB4CBC" data="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"/>
    </extobj>
    <extobj name="334E55B0-647D-440b-865C-3EC943EB4CBC-6">
      <extobjdata type="334E55B0-647D-440b-865C-3EC943EB4CBC" data="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"/>
    </extobj>
    <extobj name="334E55B0-647D-440b-865C-3EC943EB4CBC-7">
      <extobjdata type="334E55B0-647D-440b-865C-3EC943EB4CBC" data="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"/>
    </extobj>
    <extobj name="334E55B0-647D-440b-865C-3EC943EB4CBC-8">
      <extobjdata type="334E55B0-647D-440b-865C-3EC943EB4CBC" data="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"/>
    </extobj>
    <extobj name="334E55B0-647D-440b-865C-3EC943EB4CBC-9">
      <extobjdata type="334E55B0-647D-440b-865C-3EC943EB4CBC" data="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"/>
    </extobj>
    <extobj name="334E55B0-647D-440b-865C-3EC943EB4CBC-10">
      <extobjdata type="334E55B0-647D-440b-865C-3EC943EB4CBC" data="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"/>
    </extobj>
    <extobj name="334E55B0-647D-440b-865C-3EC943EB4CBC-11">
      <extobjdata type="334E55B0-647D-440b-865C-3EC943EB4CBC" data="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"/>
    </extobj>
    <extobj name="334E55B0-647D-440b-865C-3EC943EB4CBC-12">
      <extobjdata type="334E55B0-647D-440b-865C-3EC943EB4CBC" data="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"/>
    </extobj>
    <extobj name="334E55B0-647D-440b-865C-3EC943EB4CBC-13">
      <extobjdata type="334E55B0-647D-440b-865C-3EC943EB4CBC" data="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"/>
    </extobj>
    <extobj name="334E55B0-647D-440b-865C-3EC943EB4CBC-14">
      <extobjdata type="334E55B0-647D-440b-865C-3EC943EB4CBC" data="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"/>
    </extobj>
    <extobj name="334E55B0-647D-440b-865C-3EC943EB4CBC-15">
      <extobjdata type="334E55B0-647D-440b-865C-3EC943EB4CBC" data="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"/>
    </extobj>
    <extobj name="334E55B0-647D-440b-865C-3EC943EB4CBC-16">
      <extobjdata type="334E55B0-647D-440b-865C-3EC943EB4CBC" data="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"/>
    </extobj>
    <extobj name="334E55B0-647D-440b-865C-3EC943EB4CBC-17">
      <extobjdata type="334E55B0-647D-440b-865C-3EC943EB4CBC" data="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"/>
    </extobj>
    <extobj name="334E55B0-647D-440b-865C-3EC943EB4CBC-18">
      <extobjdata type="334E55B0-647D-440b-865C-3EC943EB4CBC" data="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373</Words>
  <Characters>2128</Characters>
  <Lines>17</Lines>
  <Paragraphs>4</Paragraphs>
  <TotalTime>11</TotalTime>
  <ScaleCrop>false</ScaleCrop>
  <LinksUpToDate>false</LinksUpToDate>
  <CharactersWithSpaces>2497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2019-09-22T06:13:00Z</dcterms:created>
  <dc:creator>utoppia@163.com</dc:creator>
  <cp:lastModifiedBy>徐晶晶</cp:lastModifiedBy>
  <dcterms:modified xsi:type="dcterms:W3CDTF">2020-11-30T12:16:32Z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