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劳动实践基地——</w:t>
      </w:r>
      <w:r>
        <w:rPr>
          <w:rFonts w:hint="eastAsia"/>
          <w:b/>
          <w:sz w:val="32"/>
          <w:szCs w:val="32"/>
        </w:rPr>
        <w:t>百草园的诞生</w:t>
      </w:r>
    </w:p>
    <w:p>
      <w:pPr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江苏省锡山高级中学实验学校第一小学 刘艺慧</w:t>
      </w:r>
    </w:p>
    <w:p>
      <w:pPr>
        <w:jc w:val="center"/>
        <w:rPr>
          <w:rFonts w:hint="default"/>
          <w:b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习近平总书记主持召开中央全面深化改革委员会第十一次会议，再次强调劳动教育是中国特色社会主义教育制度的重要内容。要全面贯彻党的教育方针，坚持立德树人，把劳动教育纳入人才培养全过程，贯通大中小各学段，贯穿家庭、学校、社会各方面，把握育人导向，遵循教育规律，创新体制机制，注重教育实效，实现知行合一，促进学生形成正确的世界观、人生观、价值观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对于我们这样一所城市学校，如何有效开展劳动教育，并尽所能创造学生的校内劳动基地，引发了我深深的思考。我们的中华民族是“农耕文明”起源的国家，土地的气息始终流淌在我们的血脉中，如何让孩子们亲近土地，回馈土地呢？最好的方法是开辟一块劳动教育的实践基地，让孩子们能亲自动手参与种植、体验。但是学校所处地段寸土寸金，没有可以随便开垦的地方，放眼学校各个角落，也都被钢筋水泥、地砖所覆盖。学校虽然有一个主题为“农趣园”的庭院，但是里面也仅仅有一个“阿福阿喜”荷锄归家的雕塑。如何利用有限的资源来打造儿童适宜的劳动空间呢？我将目光投向了大香樟树下的一块有点荒废的大草坪。经过与农博园的专家沟通交流，最后决定在这块地方种植喜阴的中草药。种植喜阴的植物是因为这个地方光照条件不是很好，种植中草药是因为考虑到我们学校就在惠山中医院旁边，里面有很多中医专家，种植中草药方便孩子们向专家请教，可以跟大专家进行互动。第二是因为新冠肺炎疫情期间，</w:t>
      </w:r>
      <w:r>
        <w:rPr>
          <w:rFonts w:hint="eastAsia" w:asciiTheme="minorEastAsia" w:hAnsiTheme="minorEastAsia" w:eastAsiaTheme="minorEastAsia"/>
          <w:bCs/>
          <w:sz w:val="24"/>
        </w:rPr>
        <w:t>中医药在抗击疫情中的优异表现和突出贡献，彰显了中草药的智慧和力量，展现了中医药健康文化的魅力。</w:t>
      </w:r>
      <w:r>
        <w:rPr>
          <w:rFonts w:hint="eastAsia" w:asciiTheme="minorEastAsia" w:hAnsiTheme="minorEastAsia" w:eastAsiaTheme="minorEastAsia"/>
          <w:sz w:val="24"/>
        </w:rPr>
        <w:t>我们希望孩子们通过亲历种植、研究探索，</w:t>
      </w:r>
      <w:r>
        <w:rPr>
          <w:rFonts w:hint="eastAsia" w:asciiTheme="minorEastAsia" w:hAnsiTheme="minorEastAsia" w:eastAsiaTheme="minorEastAsia"/>
          <w:bCs/>
          <w:sz w:val="24"/>
        </w:rPr>
        <w:t>走近中医药，</w:t>
      </w:r>
      <w:r>
        <w:rPr>
          <w:rFonts w:hint="eastAsia" w:asciiTheme="minorEastAsia" w:hAnsiTheme="minorEastAsia" w:eastAsiaTheme="minorEastAsia"/>
          <w:sz w:val="24"/>
        </w:rPr>
        <w:t>了解中草药，</w:t>
      </w:r>
      <w:r>
        <w:rPr>
          <w:rFonts w:hint="eastAsia" w:asciiTheme="minorEastAsia" w:hAnsiTheme="minorEastAsia" w:eastAsiaTheme="minorEastAsia"/>
          <w:bCs/>
          <w:sz w:val="24"/>
        </w:rPr>
        <w:t>感受中国优秀传统文化。同时，在种植、养护的过程中锻炼我们的劳动能力。以自然为师，亲近自然、呵护自然。同时以百草园为劳动实践活动开展的基地，</w:t>
      </w:r>
      <w:r>
        <w:rPr>
          <w:rFonts w:hint="eastAsia" w:asciiTheme="minorEastAsia" w:hAnsiTheme="minorEastAsia" w:eastAsiaTheme="minorEastAsia"/>
          <w:sz w:val="24"/>
        </w:rPr>
        <w:t>让孩子们通过劳动，培养正确的世界观、人生观和价值观。</w:t>
      </w:r>
    </w:p>
    <w:p>
      <w:pPr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目前，学校百草园种植的车前草、决明子等中草药都已经成活。下一阶段就要结合科学课和社团活动，由老师组织学生们开展研究中草药的活动了。</w:t>
      </w:r>
      <w:bookmarkStart w:id="0" w:name="_GoBack"/>
      <w:bookmarkEnd w:id="0"/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9"/>
    <w:rsid w:val="0005628B"/>
    <w:rsid w:val="001C40E9"/>
    <w:rsid w:val="002638B7"/>
    <w:rsid w:val="0032423E"/>
    <w:rsid w:val="00853C9B"/>
    <w:rsid w:val="00E26F38"/>
    <w:rsid w:val="713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651</Characters>
  <Lines>5</Lines>
  <Paragraphs>1</Paragraphs>
  <TotalTime>25</TotalTime>
  <ScaleCrop>false</ScaleCrop>
  <LinksUpToDate>false</LinksUpToDate>
  <CharactersWithSpaces>764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2020-09-02T23:17:00Z</dcterms:created>
  <dc:creator>lenovo</dc:creator>
  <cp:lastModifiedBy>lenovo</cp:lastModifiedBy>
  <dcterms:modified xsi:type="dcterms:W3CDTF">2020-11-02T00:32:29Z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