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31F" w:rsidRDefault="00F5231F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                    </w:t>
      </w:r>
      <w:r w:rsidR="008E49F1"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    </w:t>
      </w: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学习+反思=提升</w:t>
      </w:r>
    </w:p>
    <w:p w:rsidR="008E49F1" w:rsidRDefault="008E49F1">
      <w:pP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                                              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福鼎市实验小学 刘笑容</w:t>
      </w:r>
    </w:p>
    <w:p w:rsidR="00F5231F" w:rsidRDefault="00F5231F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 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在“核心素养”这个教育大背景的影响下，一线教学工作也如火如荼地进行大刀阔斧地改革。在这改革浪潮的关键所在，还是教师本身。本人认为，</w:t>
      </w:r>
      <w:r w:rsidR="00843FA9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核心素养背景下教师更应不断更新教育教学理念，深入部编教材的意图，在教学实践中不断学习，不断反思，方能提升自身的核心竞争力。</w:t>
      </w:r>
    </w:p>
    <w:p w:rsidR="00843FA9" w:rsidRDefault="00843FA9" w:rsidP="00843FA9">
      <w:pPr>
        <w:pStyle w:val="a3"/>
        <w:numPr>
          <w:ilvl w:val="0"/>
          <w:numId w:val="1"/>
        </w:numPr>
        <w:ind w:firstLineChars="0" w:firstLine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843FA9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学习</w:t>
      </w:r>
    </w:p>
    <w:p w:rsidR="008E49F1" w:rsidRDefault="008E49F1" w:rsidP="008E49F1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理论与经验的学习</w:t>
      </w:r>
    </w:p>
    <w:p w:rsidR="00843FA9" w:rsidRPr="008E49F1" w:rsidRDefault="00843FA9" w:rsidP="008E49F1">
      <w:pPr>
        <w:ind w:left="74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8E49F1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教师的学习，除了传统的教育教学基本原理，专业基础知识以外，更多地表现在对</w:t>
      </w:r>
    </w:p>
    <w:p w:rsidR="00843FA9" w:rsidRDefault="00843FA9" w:rsidP="00843FA9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843FA9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改革</w:t>
      </w:r>
      <w:r w:rsidR="008E49F1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内涵</w:t>
      </w:r>
      <w:r w:rsidRPr="00843FA9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的深入理解。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语文学科的核心素养从以下几个方面进行诠释：1.语言建构与运用；2</w:t>
      </w: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>.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思维发展与提升；3</w:t>
      </w: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>.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审美鉴赏与创造；4</w:t>
      </w: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>.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文化传承与理解</w:t>
      </w:r>
      <w:r w:rsidR="008E49F1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。然而，光是字面上的学习是无法改变语文课堂的现状。这就要求当代的语文教师应以语文学科的核心素养为风向标，学习更多相关理论，在一线的教学工作中寻找切入点，将理论和实践逐渐对号入座，融合一体，形成自己的教学风格。</w:t>
      </w:r>
    </w:p>
    <w:p w:rsidR="008E49F1" w:rsidRDefault="008E49F1" w:rsidP="00843FA9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    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学习的途径有以下几个方面：</w:t>
      </w:r>
    </w:p>
    <w:p w:rsidR="008E49F1" w:rsidRPr="008E49F1" w:rsidRDefault="008E49F1" w:rsidP="008E49F1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8E49F1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优秀专业期刊与杂志；</w:t>
      </w:r>
    </w:p>
    <w:p w:rsidR="008E49F1" w:rsidRDefault="008E49F1" w:rsidP="008E49F1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改革理论书籍；</w:t>
      </w:r>
    </w:p>
    <w:p w:rsidR="008E49F1" w:rsidRDefault="008E49F1" w:rsidP="008E49F1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同伴之间的互相学习借鉴；</w:t>
      </w:r>
    </w:p>
    <w:p w:rsidR="008E49F1" w:rsidRPr="008E49F1" w:rsidRDefault="008E49F1" w:rsidP="008E49F1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向大师学习；</w:t>
      </w:r>
    </w:p>
    <w:p w:rsidR="00843FA9" w:rsidRPr="008E49F1" w:rsidRDefault="008E49F1" w:rsidP="008E49F1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8E49F1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本学科的文化学习</w:t>
      </w:r>
    </w:p>
    <w:p w:rsidR="008E49F1" w:rsidRDefault="008E49F1" w:rsidP="008E49F1">
      <w:pPr>
        <w:ind w:left="74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在理论学习的同时，加强本学科的文化学习也是相当重要的。我们可以从以下几种方式进行阅读：1.根据部编教材拓展阅读：阅读相关作家的作品，同一主题的作品</w:t>
      </w:r>
      <w:r w:rsidR="00A21D5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……</w:t>
      </w:r>
      <w:r w:rsidR="00A21D5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lastRenderedPageBreak/>
        <w:t>为形成“用教材教”庞大的体系做阅读支撑；2</w:t>
      </w:r>
      <w:r w:rsidR="00A21D5C">
        <w:rPr>
          <w:rFonts w:ascii="微软雅黑" w:eastAsia="微软雅黑" w:hAnsi="微软雅黑"/>
          <w:color w:val="666666"/>
          <w:szCs w:val="21"/>
          <w:shd w:val="clear" w:color="auto" w:fill="FFFFFF"/>
        </w:rPr>
        <w:t>.</w:t>
      </w:r>
      <w:r w:rsidR="00A21D5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纵向类比阅读：同一作家不同作品，不同作家相同主题等，在比较中深化自身对阅读的理解。</w:t>
      </w:r>
    </w:p>
    <w:p w:rsidR="00A21D5C" w:rsidRPr="00A21D5C" w:rsidRDefault="00A21D5C" w:rsidP="00A21D5C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A21D5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反思</w:t>
      </w:r>
    </w:p>
    <w:p w:rsidR="00A21D5C" w:rsidRDefault="00A21D5C" w:rsidP="00A21D5C">
      <w:pPr>
        <w:pStyle w:val="a3"/>
        <w:ind w:left="740" w:firstLineChars="0" w:firstLine="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在教学工作中，一直要抱着“且行且反思”的态度。珍视每次教学的优点与不足，</w:t>
      </w:r>
    </w:p>
    <w:p w:rsidR="00571902" w:rsidRDefault="00A21D5C" w:rsidP="00571902">
      <w:pPr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 w:rsidRPr="00A21D5C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反思自身，反思教学，为寻求更合适孩子学习的路径做尝试。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在教学二上古诗中，我发现，课后习题中都出现了类似“边读边想象画面”这一要求。然而想象往往是驻留在孩子的脑海里，怎样衡量评价孩子是否想象，想象的好与坏呢？于是在一系列古诗教学中，我采取循序渐进，由浅入深。从想象它的颜色、样子到想象它的动态……孩子们的表达先是一个短语，慢慢过渡到一句话，到最后的《</w:t>
      </w:r>
      <w:r w:rsidR="00571902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敕勒歌》，孩子们已经能用几句话来描述自己的想象。</w:t>
      </w:r>
      <w:r w:rsidR="00571902"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</w:t>
      </w:r>
      <w:r w:rsidR="00571902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反思不是反省，它更倾向于思考过后，找寻最佳路径。</w:t>
      </w:r>
      <w:r w:rsidR="00571902"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   </w:t>
      </w:r>
      <w:r w:rsidR="00571902"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 xml:space="preserve"> </w:t>
      </w:r>
      <w:r w:rsidR="00571902">
        <w:rPr>
          <w:rFonts w:ascii="微软雅黑" w:eastAsia="微软雅黑" w:hAnsi="微软雅黑"/>
          <w:color w:val="666666"/>
          <w:szCs w:val="21"/>
          <w:shd w:val="clear" w:color="auto" w:fill="FFFFFF"/>
        </w:rPr>
        <w:t xml:space="preserve"> </w:t>
      </w:r>
    </w:p>
    <w:p w:rsidR="00571902" w:rsidRDefault="00571902" w:rsidP="00571902">
      <w:pPr>
        <w:ind w:firstLineChars="300" w:firstLine="630"/>
        <w:rPr>
          <w:rFonts w:ascii="微软雅黑" w:eastAsia="微软雅黑" w:hAnsi="微软雅黑"/>
          <w:color w:val="666666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学习和反思是一个有机统一的整体。学习是为了更好地思考，反思能够促进学习的效果。</w:t>
      </w:r>
      <w: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  <w:t>只有在这样循环往复的教学中，我们才能提升自身教学水平与能力。</w:t>
      </w:r>
      <w:bookmarkStart w:id="0" w:name="_GoBack"/>
      <w:bookmarkEnd w:id="0"/>
    </w:p>
    <w:p w:rsidR="00571902" w:rsidRPr="00571902" w:rsidRDefault="00571902" w:rsidP="00A21D5C">
      <w:pP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</w:pPr>
    </w:p>
    <w:p w:rsidR="00843FA9" w:rsidRPr="00843FA9" w:rsidRDefault="00843FA9" w:rsidP="00843FA9">
      <w:pPr>
        <w:pStyle w:val="a3"/>
        <w:ind w:left="740" w:firstLineChars="0" w:firstLine="0"/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</w:pPr>
    </w:p>
    <w:p w:rsidR="00843FA9" w:rsidRPr="00843FA9" w:rsidRDefault="00843FA9" w:rsidP="00843FA9">
      <w:pPr>
        <w:pStyle w:val="a3"/>
        <w:ind w:left="740" w:firstLineChars="0" w:firstLine="0"/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</w:pPr>
    </w:p>
    <w:p w:rsidR="00F5231F" w:rsidRPr="00F5231F" w:rsidRDefault="00F5231F">
      <w:pPr>
        <w:rPr>
          <w:rFonts w:ascii="微软雅黑" w:eastAsia="微软雅黑" w:hAnsi="微软雅黑" w:hint="eastAsia"/>
          <w:color w:val="666666"/>
          <w:szCs w:val="21"/>
          <w:shd w:val="clear" w:color="auto" w:fill="FFFFFF"/>
        </w:rPr>
      </w:pPr>
    </w:p>
    <w:sectPr w:rsidR="00F5231F" w:rsidRPr="00F52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960"/>
    <w:multiLevelType w:val="hybridMultilevel"/>
    <w:tmpl w:val="243C6078"/>
    <w:lvl w:ilvl="0" w:tplc="0E1A44EA">
      <w:start w:val="1"/>
      <w:numFmt w:val="japaneseCounting"/>
      <w:lvlText w:val="%1、"/>
      <w:lvlJc w:val="left"/>
      <w:pPr>
        <w:ind w:left="7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1" w15:restartNumberingAfterBreak="0">
    <w:nsid w:val="5157494D"/>
    <w:multiLevelType w:val="hybridMultilevel"/>
    <w:tmpl w:val="B43AB0AC"/>
    <w:lvl w:ilvl="0" w:tplc="83D05D68">
      <w:start w:val="1"/>
      <w:numFmt w:val="japaneseCounting"/>
      <w:lvlText w:val="（%1）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2" w15:restartNumberingAfterBreak="0">
    <w:nsid w:val="717A152A"/>
    <w:multiLevelType w:val="hybridMultilevel"/>
    <w:tmpl w:val="F9FCEB2A"/>
    <w:lvl w:ilvl="0" w:tplc="F85A471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1F"/>
    <w:rsid w:val="00256133"/>
    <w:rsid w:val="00571902"/>
    <w:rsid w:val="00843FA9"/>
    <w:rsid w:val="008E49F1"/>
    <w:rsid w:val="00A21D5C"/>
    <w:rsid w:val="00F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DA6F"/>
  <w15:chartTrackingRefBased/>
  <w15:docId w15:val="{907E0664-2A42-4647-9CDD-5DD52A5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A9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43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501</Characters>
  <Application>Microsoft Office Word</Application>
  <DocSecurity>0</DocSecurity>
  <Lines>20</Lines>
  <Paragraphs>20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xiaorong</dc:creator>
  <cp:keywords/>
  <dc:description/>
  <cp:lastModifiedBy>liu xiaorong</cp:lastModifiedBy>
  <cp:revision>2</cp:revision>
  <dcterms:created xsi:type="dcterms:W3CDTF">2020-10-03T03:24:00Z</dcterms:created>
  <dcterms:modified xsi:type="dcterms:W3CDTF">2020-10-03T04:08:00Z</dcterms:modified>
</cp:coreProperties>
</file>