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F882E4C" w14:textId="77777777" w:rsidR="00E668E0" w:rsidRDefault="00E668E0">
      <w:pPr>
        <w:widowControl/>
        <w:spacing w:line="390" w:lineRule="atLeast"/>
        <w:jc w:val="center"/>
        <w:rPr>
          <w:rFonts w:ascii="微软雅黑" w:eastAsia="微软雅黑" w:hAnsi="微软雅黑" w:cs="宋体" w:hint="eastAsia"/>
          <w:b/>
          <w:bCs/>
          <w:color w:val="000000"/>
          <w:kern w:val="0"/>
          <w:sz w:val="40"/>
          <w:szCs w:val="30"/>
        </w:rPr>
      </w:pPr>
      <w:r>
        <w:rPr>
          <w:rFonts w:ascii="微软雅黑" w:eastAsia="微软雅黑" w:hAnsi="微软雅黑" w:cs="宋体" w:hint="eastAsia"/>
          <w:b/>
          <w:bCs/>
          <w:color w:val="000000"/>
          <w:kern w:val="0"/>
          <w:sz w:val="40"/>
          <w:szCs w:val="30"/>
        </w:rPr>
        <w:t>学员操作手册</w:t>
      </w:r>
    </w:p>
    <w:p w14:paraId="0664F6F9" w14:textId="77777777" w:rsidR="00EB53D2" w:rsidRPr="000F35FD" w:rsidRDefault="00E668E0">
      <w:pPr>
        <w:pStyle w:val="TOC1"/>
        <w:rPr>
          <w:rFonts w:ascii="等线" w:eastAsia="等线" w:hAnsi="等线" w:cs="Times New Roman"/>
          <w:b w:val="0"/>
          <w:bCs w:val="0"/>
          <w:caps w:val="0"/>
          <w:noProof/>
          <w:sz w:val="21"/>
          <w:szCs w:val="22"/>
        </w:rPr>
      </w:pPr>
      <w:r>
        <w:rPr>
          <w:rFonts w:ascii="微软雅黑" w:eastAsia="微软雅黑" w:hAnsi="微软雅黑" w:cs="微软雅黑" w:hint="eastAsia"/>
          <w:caps w:val="0"/>
          <w:color w:val="000000"/>
          <w:kern w:val="0"/>
          <w:sz w:val="40"/>
          <w:szCs w:val="30"/>
        </w:rPr>
        <w:fldChar w:fldCharType="begin"/>
      </w:r>
      <w:r>
        <w:rPr>
          <w:rFonts w:ascii="微软雅黑" w:eastAsia="微软雅黑" w:hAnsi="微软雅黑" w:cs="微软雅黑" w:hint="eastAsia"/>
          <w:caps w:val="0"/>
          <w:color w:val="000000"/>
          <w:kern w:val="0"/>
          <w:sz w:val="40"/>
          <w:szCs w:val="30"/>
        </w:rPr>
        <w:instrText xml:space="preserve"> TOC \o "1-2" \h \z \u </w:instrText>
      </w:r>
      <w:r>
        <w:rPr>
          <w:rFonts w:ascii="微软雅黑" w:eastAsia="微软雅黑" w:hAnsi="微软雅黑" w:cs="微软雅黑" w:hint="eastAsia"/>
          <w:caps w:val="0"/>
          <w:color w:val="000000"/>
          <w:kern w:val="0"/>
          <w:sz w:val="40"/>
          <w:szCs w:val="30"/>
        </w:rPr>
        <w:fldChar w:fldCharType="separate"/>
      </w:r>
      <w:hyperlink w:anchor="_Toc44331902" w:history="1">
        <w:r w:rsidR="00EB53D2" w:rsidRPr="007112F8">
          <w:rPr>
            <w:rStyle w:val="aa"/>
            <w:rFonts w:ascii="微软雅黑" w:eastAsia="微软雅黑" w:hAnsi="微软雅黑"/>
            <w:noProof/>
            <w:kern w:val="0"/>
          </w:rPr>
          <w:t>一、登录平台</w:t>
        </w:r>
        <w:r w:rsidR="00EB53D2">
          <w:rPr>
            <w:noProof/>
            <w:webHidden/>
          </w:rPr>
          <w:tab/>
        </w:r>
        <w:r w:rsidR="00EB53D2">
          <w:rPr>
            <w:noProof/>
            <w:webHidden/>
          </w:rPr>
          <w:fldChar w:fldCharType="begin"/>
        </w:r>
        <w:r w:rsidR="00EB53D2">
          <w:rPr>
            <w:noProof/>
            <w:webHidden/>
          </w:rPr>
          <w:instrText xml:space="preserve"> PAGEREF _Toc44331902 \h </w:instrText>
        </w:r>
        <w:r w:rsidR="00EB53D2">
          <w:rPr>
            <w:noProof/>
            <w:webHidden/>
          </w:rPr>
        </w:r>
        <w:r w:rsidR="00EB53D2">
          <w:rPr>
            <w:noProof/>
            <w:webHidden/>
          </w:rPr>
          <w:fldChar w:fldCharType="separate"/>
        </w:r>
        <w:r w:rsidR="00EB53D2">
          <w:rPr>
            <w:noProof/>
            <w:webHidden/>
          </w:rPr>
          <w:t>2</w:t>
        </w:r>
        <w:r w:rsidR="00EB53D2">
          <w:rPr>
            <w:noProof/>
            <w:webHidden/>
          </w:rPr>
          <w:fldChar w:fldCharType="end"/>
        </w:r>
      </w:hyperlink>
    </w:p>
    <w:p w14:paraId="6A636E5E" w14:textId="77777777" w:rsidR="00EB53D2" w:rsidRPr="000F35FD" w:rsidRDefault="00EB53D2">
      <w:pPr>
        <w:pStyle w:val="TOC1"/>
        <w:rPr>
          <w:rFonts w:ascii="等线" w:eastAsia="等线" w:hAnsi="等线" w:cs="Times New Roman"/>
          <w:b w:val="0"/>
          <w:bCs w:val="0"/>
          <w:caps w:val="0"/>
          <w:noProof/>
          <w:sz w:val="21"/>
          <w:szCs w:val="22"/>
        </w:rPr>
      </w:pPr>
      <w:hyperlink w:anchor="_Toc44331903" w:history="1">
        <w:r w:rsidRPr="007112F8">
          <w:rPr>
            <w:rStyle w:val="aa"/>
            <w:rFonts w:ascii="微软雅黑" w:eastAsia="微软雅黑" w:hAnsi="微软雅黑"/>
            <w:noProof/>
            <w:kern w:val="0"/>
          </w:rPr>
          <w:t>二、公告及客服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_Toc44331903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038E0A08" w14:textId="77777777" w:rsidR="00EB53D2" w:rsidRPr="000F35FD" w:rsidRDefault="00EB53D2">
      <w:pPr>
        <w:pStyle w:val="TOC1"/>
        <w:rPr>
          <w:rFonts w:ascii="等线" w:eastAsia="等线" w:hAnsi="等线" w:cs="Times New Roman"/>
          <w:b w:val="0"/>
          <w:bCs w:val="0"/>
          <w:caps w:val="0"/>
          <w:noProof/>
          <w:sz w:val="21"/>
          <w:szCs w:val="22"/>
        </w:rPr>
      </w:pPr>
      <w:hyperlink w:anchor="_Toc44331904" w:history="1">
        <w:r w:rsidRPr="007112F8">
          <w:rPr>
            <w:rStyle w:val="aa"/>
            <w:rFonts w:ascii="微软雅黑" w:eastAsia="微软雅黑" w:hAnsi="微软雅黑"/>
            <w:noProof/>
            <w:kern w:val="0"/>
          </w:rPr>
          <w:t>三、课程学习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_Toc44331904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7B238E5F" w14:textId="77777777" w:rsidR="00EB53D2" w:rsidRPr="000F35FD" w:rsidRDefault="00EB53D2">
      <w:pPr>
        <w:pStyle w:val="TOC1"/>
        <w:rPr>
          <w:rFonts w:ascii="等线" w:eastAsia="等线" w:hAnsi="等线" w:cs="Times New Roman"/>
          <w:b w:val="0"/>
          <w:bCs w:val="0"/>
          <w:caps w:val="0"/>
          <w:noProof/>
          <w:sz w:val="21"/>
          <w:szCs w:val="22"/>
        </w:rPr>
      </w:pPr>
      <w:hyperlink w:anchor="_Toc44331905" w:history="1">
        <w:r w:rsidRPr="007112F8">
          <w:rPr>
            <w:rStyle w:val="aa"/>
            <w:rFonts w:ascii="微软雅黑" w:eastAsia="微软雅黑" w:hAnsi="微软雅黑"/>
            <w:noProof/>
            <w:kern w:val="0"/>
          </w:rPr>
          <w:t>四、课程作业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_Toc44331905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1E19DEEE" w14:textId="77777777" w:rsidR="00EB53D2" w:rsidRPr="000F35FD" w:rsidRDefault="00EB53D2">
      <w:pPr>
        <w:pStyle w:val="TOC2"/>
        <w:ind w:firstLine="60"/>
        <w:rPr>
          <w:rFonts w:ascii="等线" w:eastAsia="等线" w:hAnsi="等线" w:cs="Times New Roman"/>
          <w:smallCaps w:val="0"/>
          <w:noProof/>
          <w:sz w:val="21"/>
          <w:szCs w:val="22"/>
        </w:rPr>
      </w:pPr>
      <w:hyperlink w:anchor="_Toc44331906" w:history="1">
        <w:r w:rsidRPr="007112F8">
          <w:rPr>
            <w:rStyle w:val="aa"/>
            <w:rFonts w:ascii="微软雅黑" w:eastAsia="微软雅黑" w:hAnsi="微软雅黑"/>
            <w:noProof/>
          </w:rPr>
          <w:t>1、作业提交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_Toc44331906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618A1338" w14:textId="77777777" w:rsidR="00EB53D2" w:rsidRPr="000F35FD" w:rsidRDefault="00EB53D2">
      <w:pPr>
        <w:pStyle w:val="TOC2"/>
        <w:ind w:firstLine="60"/>
        <w:rPr>
          <w:rFonts w:ascii="等线" w:eastAsia="等线" w:hAnsi="等线" w:cs="Times New Roman"/>
          <w:smallCaps w:val="0"/>
          <w:noProof/>
          <w:sz w:val="21"/>
          <w:szCs w:val="22"/>
        </w:rPr>
      </w:pPr>
      <w:hyperlink w:anchor="_Toc44331907" w:history="1">
        <w:r w:rsidRPr="007112F8">
          <w:rPr>
            <w:rStyle w:val="aa"/>
            <w:rFonts w:ascii="微软雅黑" w:eastAsia="微软雅黑" w:hAnsi="微软雅黑"/>
            <w:noProof/>
          </w:rPr>
          <w:t>2、查看批阅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_Toc44331907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0910457B" w14:textId="77777777" w:rsidR="00EB53D2" w:rsidRPr="000F35FD" w:rsidRDefault="00EB53D2">
      <w:pPr>
        <w:pStyle w:val="TOC1"/>
        <w:rPr>
          <w:rFonts w:ascii="等线" w:eastAsia="等线" w:hAnsi="等线" w:cs="Times New Roman"/>
          <w:b w:val="0"/>
          <w:bCs w:val="0"/>
          <w:caps w:val="0"/>
          <w:noProof/>
          <w:sz w:val="21"/>
          <w:szCs w:val="22"/>
        </w:rPr>
      </w:pPr>
      <w:hyperlink w:anchor="_Toc44331908" w:history="1">
        <w:r w:rsidRPr="007112F8">
          <w:rPr>
            <w:rStyle w:val="aa"/>
            <w:rFonts w:ascii="微软雅黑" w:eastAsia="微软雅黑" w:hAnsi="微软雅黑"/>
            <w:noProof/>
            <w:kern w:val="0"/>
          </w:rPr>
          <w:t>五、学习心得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_Toc44331908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50463602" w14:textId="77777777" w:rsidR="00EB53D2" w:rsidRPr="000F35FD" w:rsidRDefault="00EB53D2">
      <w:pPr>
        <w:pStyle w:val="TOC1"/>
        <w:rPr>
          <w:rFonts w:ascii="等线" w:eastAsia="等线" w:hAnsi="等线" w:cs="Times New Roman"/>
          <w:b w:val="0"/>
          <w:bCs w:val="0"/>
          <w:caps w:val="0"/>
          <w:noProof/>
          <w:sz w:val="21"/>
          <w:szCs w:val="22"/>
        </w:rPr>
      </w:pPr>
      <w:hyperlink w:anchor="_Toc44331909" w:history="1">
        <w:r w:rsidRPr="007112F8">
          <w:rPr>
            <w:rStyle w:val="aa"/>
            <w:rFonts w:ascii="微软雅黑" w:eastAsia="微软雅黑" w:hAnsi="微软雅黑"/>
            <w:noProof/>
            <w:kern w:val="0"/>
          </w:rPr>
          <w:t>六、研讨交流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_Toc44331909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3092B8A7" w14:textId="77777777" w:rsidR="00EB53D2" w:rsidRPr="000F35FD" w:rsidRDefault="00EB53D2">
      <w:pPr>
        <w:pStyle w:val="TOC1"/>
        <w:rPr>
          <w:rFonts w:ascii="等线" w:eastAsia="等线" w:hAnsi="等线" w:cs="Times New Roman"/>
          <w:b w:val="0"/>
          <w:bCs w:val="0"/>
          <w:caps w:val="0"/>
          <w:noProof/>
          <w:sz w:val="21"/>
          <w:szCs w:val="22"/>
        </w:rPr>
      </w:pPr>
      <w:hyperlink w:anchor="_Toc44331910" w:history="1">
        <w:r w:rsidRPr="007112F8">
          <w:rPr>
            <w:rStyle w:val="aa"/>
            <w:rFonts w:ascii="微软雅黑" w:eastAsia="微软雅黑" w:hAnsi="微软雅黑"/>
            <w:noProof/>
            <w:kern w:val="0"/>
          </w:rPr>
          <w:t>七、其它工具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_Toc44331910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07C2B4EA" w14:textId="77777777" w:rsidR="00EB53D2" w:rsidRPr="000F35FD" w:rsidRDefault="00EB53D2">
      <w:pPr>
        <w:pStyle w:val="TOC2"/>
        <w:ind w:firstLine="60"/>
        <w:rPr>
          <w:rFonts w:ascii="等线" w:eastAsia="等线" w:hAnsi="等线" w:cs="Times New Roman"/>
          <w:smallCaps w:val="0"/>
          <w:noProof/>
          <w:sz w:val="21"/>
          <w:szCs w:val="22"/>
        </w:rPr>
      </w:pPr>
      <w:hyperlink w:anchor="_Toc44331911" w:history="1">
        <w:r w:rsidRPr="007112F8">
          <w:rPr>
            <w:rStyle w:val="aa"/>
            <w:rFonts w:ascii="微软雅黑" w:eastAsia="微软雅黑" w:hAnsi="微软雅黑"/>
            <w:noProof/>
          </w:rPr>
          <w:t>1、查看成绩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_Toc44331911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53A32B1B" w14:textId="77777777" w:rsidR="00EB53D2" w:rsidRPr="000F35FD" w:rsidRDefault="00EB53D2">
      <w:pPr>
        <w:pStyle w:val="TOC2"/>
        <w:ind w:firstLine="60"/>
        <w:rPr>
          <w:rFonts w:ascii="等线" w:eastAsia="等线" w:hAnsi="等线" w:cs="Times New Roman"/>
          <w:smallCaps w:val="0"/>
          <w:noProof/>
          <w:sz w:val="21"/>
          <w:szCs w:val="22"/>
        </w:rPr>
      </w:pPr>
      <w:hyperlink w:anchor="_Toc44331912" w:history="1">
        <w:r w:rsidRPr="007112F8">
          <w:rPr>
            <w:rStyle w:val="aa"/>
            <w:rFonts w:ascii="微软雅黑" w:eastAsia="微软雅黑" w:hAnsi="微软雅黑"/>
            <w:b/>
            <w:bCs/>
            <w:noProof/>
          </w:rPr>
          <w:t>2、个人信息修改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_Toc44331912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35B98A31" w14:textId="77777777" w:rsidR="00E668E0" w:rsidRDefault="00E668E0">
      <w:pPr>
        <w:pStyle w:val="1"/>
        <w:spacing w:beforeLines="50" w:before="156" w:afterLines="50" w:after="156" w:line="240" w:lineRule="auto"/>
        <w:rPr>
          <w:kern w:val="0"/>
        </w:rPr>
      </w:pPr>
      <w:r>
        <w:rPr>
          <w:rFonts w:ascii="微软雅黑" w:eastAsia="微软雅黑" w:hAnsi="微软雅黑" w:cs="微软雅黑" w:hint="eastAsia"/>
          <w:kern w:val="0"/>
        </w:rPr>
        <w:fldChar w:fldCharType="end"/>
      </w:r>
      <w:bookmarkStart w:id="0" w:name="_Toc450037776"/>
      <w:bookmarkStart w:id="1" w:name="_Toc471918647"/>
    </w:p>
    <w:p w14:paraId="29F75C68" w14:textId="77777777" w:rsidR="00E668E0" w:rsidRDefault="00E668E0">
      <w:pPr>
        <w:pStyle w:val="1"/>
        <w:spacing w:beforeLines="50" w:before="156" w:afterLines="50" w:after="156" w:line="240" w:lineRule="auto"/>
        <w:rPr>
          <w:rFonts w:ascii="微软雅黑" w:eastAsia="微软雅黑" w:hAnsi="微软雅黑" w:hint="eastAsia"/>
          <w:kern w:val="0"/>
          <w:sz w:val="32"/>
        </w:rPr>
      </w:pPr>
      <w:r>
        <w:rPr>
          <w:kern w:val="0"/>
        </w:rPr>
        <w:br w:type="page"/>
      </w:r>
      <w:bookmarkStart w:id="2" w:name="_Toc44331902"/>
      <w:r>
        <w:rPr>
          <w:rFonts w:ascii="微软雅黑" w:eastAsia="微软雅黑" w:hAnsi="微软雅黑" w:hint="eastAsia"/>
          <w:kern w:val="0"/>
          <w:sz w:val="32"/>
        </w:rPr>
        <w:lastRenderedPageBreak/>
        <w:t>一、</w:t>
      </w:r>
      <w:bookmarkEnd w:id="0"/>
      <w:r>
        <w:rPr>
          <w:rFonts w:ascii="微软雅黑" w:eastAsia="微软雅黑" w:hAnsi="微软雅黑" w:hint="eastAsia"/>
          <w:kern w:val="0"/>
          <w:sz w:val="32"/>
        </w:rPr>
        <w:t>登录平台</w:t>
      </w:r>
      <w:bookmarkEnd w:id="1"/>
      <w:bookmarkEnd w:id="2"/>
    </w:p>
    <w:p w14:paraId="11A0DD1F" w14:textId="70BC93A4" w:rsidR="00E668E0" w:rsidRDefault="00E668E0">
      <w:pPr>
        <w:widowControl/>
        <w:spacing w:line="360" w:lineRule="auto"/>
        <w:ind w:firstLineChars="200" w:firstLine="480"/>
        <w:jc w:val="left"/>
        <w:rPr>
          <w:rFonts w:ascii="微软雅黑" w:eastAsia="微软雅黑" w:hAnsi="微软雅黑" w:cs="宋体" w:hint="eastAsia"/>
          <w:kern w:val="0"/>
          <w:sz w:val="24"/>
        </w:rPr>
      </w:pPr>
      <w:bookmarkStart w:id="3" w:name="_Toc430018132"/>
      <w:r>
        <w:rPr>
          <w:rFonts w:ascii="微软雅黑" w:eastAsia="微软雅黑" w:hAnsi="微软雅黑" w:cs="宋体" w:hint="eastAsia"/>
          <w:kern w:val="0"/>
          <w:sz w:val="24"/>
        </w:rPr>
        <w:t>登录地址：</w:t>
      </w:r>
      <w:r w:rsidR="000D4C4A">
        <w:rPr>
          <w:rFonts w:ascii="微软雅黑" w:eastAsia="微软雅黑" w:hAnsi="微软雅黑" w:hint="eastAsia"/>
          <w:color w:val="127AD6"/>
          <w:szCs w:val="21"/>
          <w:shd w:val="clear" w:color="auto" w:fill="FFFFFF"/>
        </w:rPr>
        <w:t>2020mhxs</w:t>
      </w:r>
      <w:r>
        <w:rPr>
          <w:rFonts w:ascii="微软雅黑" w:eastAsia="微软雅黑" w:hAnsi="微软雅黑" w:cs="宋体"/>
          <w:kern w:val="0"/>
          <w:sz w:val="24"/>
          <w:szCs w:val="24"/>
        </w:rPr>
        <w:t>.study.teacheredu.cn</w:t>
      </w:r>
      <w:r>
        <w:rPr>
          <w:rFonts w:ascii="微软雅黑" w:eastAsia="微软雅黑" w:hAnsi="微软雅黑" w:cs="宋体" w:hint="eastAsia"/>
          <w:kern w:val="0"/>
          <w:sz w:val="24"/>
        </w:rPr>
        <w:t>；</w:t>
      </w:r>
    </w:p>
    <w:p w14:paraId="634FB1D8" w14:textId="049613B5" w:rsidR="00E668E0" w:rsidRDefault="00E668E0">
      <w:pPr>
        <w:widowControl/>
        <w:spacing w:line="360" w:lineRule="auto"/>
        <w:ind w:firstLineChars="200" w:firstLine="480"/>
        <w:jc w:val="left"/>
        <w:rPr>
          <w:rFonts w:ascii="微软雅黑" w:eastAsia="微软雅黑" w:hAnsi="微软雅黑" w:cs="宋体" w:hint="eastAsia"/>
          <w:color w:val="FF0000"/>
          <w:kern w:val="0"/>
          <w:sz w:val="24"/>
        </w:rPr>
      </w:pPr>
      <w:r>
        <w:rPr>
          <w:rFonts w:ascii="微软雅黑" w:eastAsia="微软雅黑" w:hAnsi="微软雅黑" w:cs="宋体" w:hint="eastAsia"/>
          <w:kern w:val="0"/>
          <w:sz w:val="24"/>
        </w:rPr>
        <w:t>或登录方式：搜索“福建教师教育网”</w:t>
      </w:r>
      <w:r>
        <w:rPr>
          <w:rFonts w:ascii="微软雅黑" w:eastAsia="微软雅黑" w:hAnsi="微软雅黑" w:cs="宋体"/>
          <w:kern w:val="0"/>
          <w:sz w:val="24"/>
        </w:rPr>
        <w:sym w:font="Wingdings" w:char="F0E0"/>
      </w:r>
      <w:r>
        <w:rPr>
          <w:rFonts w:ascii="微软雅黑" w:eastAsia="微软雅黑" w:hAnsi="微软雅黑" w:cs="宋体" w:hint="eastAsia"/>
          <w:kern w:val="0"/>
          <w:sz w:val="24"/>
        </w:rPr>
        <w:t>培训中心</w:t>
      </w:r>
      <w:r>
        <w:rPr>
          <w:rFonts w:ascii="微软雅黑" w:eastAsia="微软雅黑" w:hAnsi="微软雅黑" w:cs="宋体"/>
          <w:kern w:val="0"/>
          <w:sz w:val="24"/>
        </w:rPr>
        <w:sym w:font="Wingdings" w:char="F0E0"/>
      </w:r>
      <w:r>
        <w:rPr>
          <w:rFonts w:ascii="微软雅黑" w:eastAsia="微软雅黑" w:hAnsi="微软雅黑" w:cs="宋体" w:hint="eastAsia"/>
          <w:kern w:val="0"/>
          <w:sz w:val="24"/>
        </w:rPr>
        <w:t>培训入口</w:t>
      </w:r>
      <w:r>
        <w:rPr>
          <w:rFonts w:ascii="微软雅黑" w:eastAsia="微软雅黑" w:hAnsi="微软雅黑" w:cs="宋体"/>
          <w:kern w:val="0"/>
          <w:sz w:val="24"/>
        </w:rPr>
        <w:sym w:font="Wingdings" w:char="F0E0"/>
      </w:r>
      <w:r w:rsidR="000D4C4A">
        <w:rPr>
          <w:rFonts w:ascii="微软雅黑" w:eastAsia="微软雅黑" w:hAnsi="微软雅黑" w:cs="宋体" w:hint="eastAsia"/>
          <w:kern w:val="0"/>
          <w:sz w:val="24"/>
        </w:rPr>
        <w:t>福州</w:t>
      </w:r>
      <w:r>
        <w:rPr>
          <w:rFonts w:ascii="微软雅黑" w:eastAsia="微软雅黑" w:hAnsi="微软雅黑" w:cs="宋体" w:hint="eastAsia"/>
          <w:kern w:val="0"/>
          <w:sz w:val="24"/>
        </w:rPr>
        <w:t>市培训</w:t>
      </w:r>
      <w:r>
        <w:rPr>
          <w:rFonts w:ascii="微软雅黑" w:eastAsia="微软雅黑" w:hAnsi="微软雅黑" w:cs="宋体"/>
          <w:kern w:val="0"/>
          <w:sz w:val="24"/>
        </w:rPr>
        <w:sym w:font="Wingdings" w:char="F0E0"/>
      </w:r>
      <w:r w:rsidR="00EB53D2" w:rsidRPr="00EB53D2">
        <w:rPr>
          <w:rFonts w:ascii="微软雅黑" w:eastAsia="微软雅黑" w:hAnsi="微软雅黑" w:cs="宋体" w:hint="eastAsia"/>
          <w:kern w:val="0"/>
          <w:sz w:val="24"/>
        </w:rPr>
        <w:t>2020年</w:t>
      </w:r>
      <w:r w:rsidR="000D4C4A">
        <w:rPr>
          <w:rFonts w:ascii="微软雅黑" w:eastAsia="微软雅黑" w:hAnsi="微软雅黑" w:cs="宋体" w:hint="eastAsia"/>
          <w:kern w:val="0"/>
          <w:sz w:val="24"/>
        </w:rPr>
        <w:t>闽侯区新教师远程</w:t>
      </w:r>
      <w:r>
        <w:rPr>
          <w:rFonts w:ascii="微软雅黑" w:eastAsia="微软雅黑" w:hAnsi="微软雅黑" w:cs="宋体" w:hint="eastAsia"/>
          <w:b/>
          <w:kern w:val="0"/>
          <w:sz w:val="24"/>
          <w:szCs w:val="24"/>
        </w:rPr>
        <w:t>，</w:t>
      </w:r>
      <w:r>
        <w:rPr>
          <w:rFonts w:ascii="微软雅黑" w:eastAsia="微软雅黑" w:hAnsi="微软雅黑" w:cs="宋体" w:hint="eastAsia"/>
          <w:kern w:val="0"/>
          <w:sz w:val="24"/>
        </w:rPr>
        <w:t>登录用户名：身份证号码，密码：身份证号后六位。</w:t>
      </w:r>
      <w:r>
        <w:rPr>
          <w:rFonts w:ascii="微软雅黑" w:eastAsia="微软雅黑" w:hAnsi="微软雅黑" w:cs="宋体" w:hint="eastAsia"/>
          <w:color w:val="FF0000"/>
          <w:kern w:val="0"/>
          <w:sz w:val="24"/>
        </w:rPr>
        <w:t xml:space="preserve"> </w:t>
      </w:r>
    </w:p>
    <w:p w14:paraId="0366A588" w14:textId="77777777" w:rsidR="00E668E0" w:rsidRDefault="00E668E0">
      <w:pPr>
        <w:widowControl/>
        <w:spacing w:line="360" w:lineRule="auto"/>
        <w:jc w:val="center"/>
        <w:rPr>
          <w:rFonts w:ascii="微软雅黑" w:eastAsia="微软雅黑" w:hAnsi="微软雅黑" w:cs="宋体" w:hint="eastAsia"/>
          <w:color w:val="FF0000"/>
          <w:kern w:val="0"/>
          <w:sz w:val="24"/>
        </w:rPr>
      </w:pPr>
      <w:bookmarkStart w:id="4" w:name="_Toc430018134"/>
      <w:bookmarkEnd w:id="3"/>
      <w:r>
        <w:pict w14:anchorId="4B5A4C3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40" o:spid="_x0000_i1025" type="#_x0000_t75" style="width:487.7pt;height:131.55pt;mso-position-horizontal-relative:page;mso-position-vertical-relative:page" stroked="t">
            <v:fill o:detectmouseclick="t"/>
            <v:imagedata r:id="rId7" o:title=""/>
          </v:shape>
        </w:pict>
      </w:r>
    </w:p>
    <w:p w14:paraId="13E901C4" w14:textId="77777777" w:rsidR="00E668E0" w:rsidRDefault="00E668E0">
      <w:pPr>
        <w:rPr>
          <w:rFonts w:ascii="微软雅黑" w:eastAsia="微软雅黑" w:hAnsi="微软雅黑" w:hint="eastAsia"/>
          <w:sz w:val="24"/>
        </w:rPr>
      </w:pPr>
      <w:r>
        <w:rPr>
          <w:rFonts w:hint="eastAsia"/>
          <w:kern w:val="0"/>
        </w:rPr>
        <w:t xml:space="preserve">  </w:t>
      </w:r>
      <w:r>
        <w:rPr>
          <w:rFonts w:ascii="微软雅黑" w:eastAsia="微软雅黑" w:hAnsi="微软雅黑" w:hint="eastAsia"/>
          <w:sz w:val="24"/>
        </w:rPr>
        <w:t xml:space="preserve">   </w:t>
      </w:r>
      <w:r>
        <w:rPr>
          <w:rFonts w:ascii="微软雅黑" w:eastAsia="微软雅黑" w:hAnsi="微软雅黑" w:hint="eastAsia"/>
          <w:b/>
          <w:color w:val="FF0000"/>
          <w:sz w:val="24"/>
        </w:rPr>
        <w:t>注意</w:t>
      </w:r>
      <w:r>
        <w:rPr>
          <w:rFonts w:ascii="微软雅黑" w:eastAsia="微软雅黑" w:hAnsi="微软雅黑" w:hint="eastAsia"/>
          <w:sz w:val="24"/>
        </w:rPr>
        <w:t>：① 登录前</w:t>
      </w:r>
      <w:proofErr w:type="gramStart"/>
      <w:r>
        <w:rPr>
          <w:rFonts w:ascii="微软雅黑" w:eastAsia="微软雅黑" w:hAnsi="微软雅黑" w:hint="eastAsia"/>
          <w:sz w:val="24"/>
        </w:rPr>
        <w:t>请保证</w:t>
      </w:r>
      <w:proofErr w:type="gramEnd"/>
      <w:r>
        <w:rPr>
          <w:rFonts w:ascii="微软雅黑" w:eastAsia="微软雅黑" w:hAnsi="微软雅黑" w:hint="eastAsia"/>
          <w:sz w:val="24"/>
        </w:rPr>
        <w:t>网络流畅，建议使用360安全浏览器的</w:t>
      </w:r>
      <w:proofErr w:type="gramStart"/>
      <w:r>
        <w:rPr>
          <w:rFonts w:ascii="微软雅黑" w:eastAsia="微软雅黑" w:hAnsi="微软雅黑" w:hint="eastAsia"/>
          <w:color w:val="FF0000"/>
          <w:sz w:val="24"/>
        </w:rPr>
        <w:t>极速模式</w:t>
      </w:r>
      <w:proofErr w:type="gramEnd"/>
      <w:r>
        <w:rPr>
          <w:rFonts w:ascii="微软雅黑" w:eastAsia="微软雅黑" w:hAnsi="微软雅黑" w:hint="eastAsia"/>
          <w:sz w:val="24"/>
        </w:rPr>
        <w:t>学习；</w:t>
      </w:r>
    </w:p>
    <w:p w14:paraId="6CF567E2" w14:textId="77777777" w:rsidR="00E668E0" w:rsidRDefault="00E668E0">
      <w:pPr>
        <w:rPr>
          <w:rFonts w:ascii="微软雅黑" w:eastAsia="微软雅黑" w:hAnsi="微软雅黑" w:hint="eastAsia"/>
          <w:sz w:val="24"/>
        </w:rPr>
      </w:pPr>
      <w:r>
        <w:rPr>
          <w:rFonts w:ascii="微软雅黑" w:eastAsia="微软雅黑" w:hAnsi="微软雅黑" w:hint="eastAsia"/>
          <w:sz w:val="24"/>
        </w:rPr>
        <w:t xml:space="preserve">           ② 登录时请务必确保网址和用户名密码正确，否则无法登录及正常学习。</w:t>
      </w:r>
    </w:p>
    <w:p w14:paraId="1D9F4556" w14:textId="77777777" w:rsidR="00E668E0" w:rsidRDefault="00E668E0">
      <w:pPr>
        <w:pStyle w:val="1"/>
        <w:spacing w:beforeLines="50" w:before="156" w:afterLines="50" w:after="156" w:line="240" w:lineRule="auto"/>
        <w:rPr>
          <w:rFonts w:ascii="微软雅黑" w:eastAsia="微软雅黑" w:hAnsi="微软雅黑"/>
          <w:kern w:val="0"/>
          <w:sz w:val="32"/>
        </w:rPr>
      </w:pPr>
      <w:bookmarkStart w:id="5" w:name="_Toc24147"/>
      <w:bookmarkStart w:id="6" w:name="_Toc44331903"/>
      <w:r>
        <w:rPr>
          <w:rFonts w:ascii="微软雅黑" w:eastAsia="微软雅黑" w:hAnsi="微软雅黑" w:hint="eastAsia"/>
          <w:kern w:val="0"/>
          <w:sz w:val="32"/>
        </w:rPr>
        <w:t>二、公告及客服</w:t>
      </w:r>
      <w:bookmarkEnd w:id="5"/>
      <w:bookmarkEnd w:id="6"/>
    </w:p>
    <w:p w14:paraId="0233AE04" w14:textId="77777777" w:rsidR="00E668E0" w:rsidRDefault="00E668E0">
      <w:pPr>
        <w:pStyle w:val="21"/>
        <w:ind w:firstLineChars="200" w:firstLine="480"/>
        <w:rPr>
          <w:rFonts w:ascii="微软雅黑" w:eastAsia="微软雅黑" w:hAnsi="微软雅黑"/>
          <w:b/>
          <w:bCs/>
          <w:sz w:val="24"/>
          <w:lang w:val="en-US" w:eastAsia="zh-CN"/>
        </w:rPr>
      </w:pPr>
      <w:r>
        <w:rPr>
          <w:rFonts w:ascii="微软雅黑" w:eastAsia="微软雅黑" w:hAnsi="微软雅黑" w:hint="eastAsia"/>
          <w:b/>
          <w:bCs/>
          <w:sz w:val="24"/>
          <w:lang w:val="en-US" w:eastAsia="zh-CN"/>
        </w:rPr>
        <w:t>1.公告</w:t>
      </w:r>
    </w:p>
    <w:p w14:paraId="13A784A8" w14:textId="77777777" w:rsidR="00E668E0" w:rsidRDefault="00E668E0">
      <w:pPr>
        <w:pStyle w:val="21"/>
        <w:ind w:firstLineChars="200" w:firstLine="480"/>
        <w:rPr>
          <w:rFonts w:ascii="微软雅黑" w:eastAsia="微软雅黑" w:hAnsi="微软雅黑" w:hint="eastAsia"/>
          <w:sz w:val="24"/>
          <w:lang w:val="en-US" w:eastAsia="zh-CN"/>
        </w:rPr>
      </w:pPr>
      <w:r>
        <w:rPr>
          <w:rFonts w:ascii="微软雅黑" w:eastAsia="微软雅黑" w:hAnsi="微软雅黑" w:hint="eastAsia"/>
          <w:sz w:val="24"/>
          <w:lang w:val="en-US" w:eastAsia="zh-CN"/>
        </w:rPr>
        <w:t>在公告和项目动态处查看考核要求、平台操作手册及项目</w:t>
      </w:r>
      <w:proofErr w:type="gramStart"/>
      <w:r>
        <w:rPr>
          <w:rFonts w:ascii="微软雅黑" w:eastAsia="微软雅黑" w:hAnsi="微软雅黑" w:hint="eastAsia"/>
          <w:sz w:val="24"/>
          <w:lang w:val="en-US" w:eastAsia="zh-CN"/>
        </w:rPr>
        <w:t>组发布</w:t>
      </w:r>
      <w:proofErr w:type="gramEnd"/>
      <w:r>
        <w:rPr>
          <w:rFonts w:ascii="微软雅黑" w:eastAsia="微软雅黑" w:hAnsi="微软雅黑" w:hint="eastAsia"/>
          <w:sz w:val="24"/>
          <w:lang w:val="en-US" w:eastAsia="zh-CN"/>
        </w:rPr>
        <w:t>的有关通知及</w:t>
      </w:r>
      <w:r>
        <w:rPr>
          <w:rFonts w:ascii="微软雅黑" w:eastAsia="微软雅黑" w:hAnsi="微软雅黑" w:hint="eastAsia"/>
          <w:sz w:val="24"/>
          <w:highlight w:val="yellow"/>
          <w:lang w:val="en-US" w:eastAsia="zh-CN"/>
        </w:rPr>
        <w:t>每周学情统计</w:t>
      </w:r>
      <w:r>
        <w:rPr>
          <w:rFonts w:ascii="微软雅黑" w:eastAsia="微软雅黑" w:hAnsi="微软雅黑" w:hint="eastAsia"/>
          <w:sz w:val="24"/>
          <w:lang w:val="en-US" w:eastAsia="zh-CN"/>
        </w:rPr>
        <w:t>。</w:t>
      </w:r>
    </w:p>
    <w:p w14:paraId="1C98D32A" w14:textId="77777777" w:rsidR="00E668E0" w:rsidRDefault="00E668E0">
      <w:bookmarkStart w:id="7" w:name="_Toc26449"/>
      <w:bookmarkStart w:id="8" w:name="_Toc30291"/>
      <w:r>
        <w:pict w14:anchorId="622B914E">
          <v:shape id="图片 27" o:spid="_x0000_i1026" type="#_x0000_t75" style="width:492pt;height:204.45pt;mso-position-horizontal-relative:page;mso-position-vertical-relative:page" stroked="t">
            <v:imagedata r:id="rId8" o:title=""/>
          </v:shape>
        </w:pict>
      </w:r>
      <w:bookmarkEnd w:id="7"/>
      <w:bookmarkEnd w:id="8"/>
    </w:p>
    <w:p w14:paraId="2DE9AA3B" w14:textId="77777777" w:rsidR="00E668E0" w:rsidRDefault="00E668E0"/>
    <w:p w14:paraId="78346735" w14:textId="77777777" w:rsidR="00E668E0" w:rsidRDefault="00E668E0">
      <w:pPr>
        <w:pStyle w:val="21"/>
        <w:ind w:firstLineChars="200" w:firstLine="480"/>
        <w:rPr>
          <w:rFonts w:ascii="微软雅黑" w:eastAsia="微软雅黑" w:hAnsi="微软雅黑" w:hint="eastAsia"/>
          <w:b/>
          <w:bCs/>
          <w:sz w:val="24"/>
          <w:szCs w:val="22"/>
          <w:lang w:val="en-US" w:eastAsia="zh-CN"/>
        </w:rPr>
      </w:pPr>
      <w:r>
        <w:rPr>
          <w:rFonts w:ascii="微软雅黑" w:eastAsia="微软雅黑" w:hAnsi="微软雅黑" w:hint="eastAsia"/>
          <w:b/>
          <w:bCs/>
          <w:sz w:val="24"/>
          <w:szCs w:val="22"/>
          <w:lang w:val="en-US" w:eastAsia="zh-CN"/>
        </w:rPr>
        <w:lastRenderedPageBreak/>
        <w:t>2.客服咨询</w:t>
      </w:r>
    </w:p>
    <w:p w14:paraId="0D684AED" w14:textId="77777777" w:rsidR="00E668E0" w:rsidRDefault="00E668E0">
      <w:pPr>
        <w:pStyle w:val="21"/>
        <w:ind w:firstLineChars="200" w:firstLine="480"/>
        <w:rPr>
          <w:rFonts w:ascii="微软雅黑" w:eastAsia="微软雅黑" w:hAnsi="微软雅黑" w:hint="eastAsia"/>
          <w:sz w:val="24"/>
          <w:szCs w:val="22"/>
          <w:lang w:val="en-US" w:eastAsia="zh-CN"/>
        </w:rPr>
      </w:pPr>
      <w:r>
        <w:rPr>
          <w:rFonts w:ascii="微软雅黑" w:eastAsia="微软雅黑" w:hAnsi="微软雅黑" w:hint="eastAsia"/>
          <w:sz w:val="24"/>
          <w:szCs w:val="22"/>
          <w:lang w:val="en-US" w:eastAsia="zh-CN"/>
        </w:rPr>
        <w:t>（1）客服热线：400-010-0910（</w:t>
      </w:r>
      <w:r>
        <w:rPr>
          <w:rFonts w:ascii="微软雅黑" w:eastAsia="微软雅黑" w:hAnsi="微软雅黑" w:hint="eastAsia"/>
          <w:color w:val="FF0000"/>
          <w:sz w:val="24"/>
          <w:szCs w:val="22"/>
          <w:lang w:val="en-US" w:eastAsia="zh-CN"/>
        </w:rPr>
        <w:t>限工作时间：每周一至周五9：00—17：30</w:t>
      </w:r>
      <w:r>
        <w:rPr>
          <w:rFonts w:ascii="微软雅黑" w:eastAsia="微软雅黑" w:hAnsi="微软雅黑" w:hint="eastAsia"/>
          <w:sz w:val="24"/>
          <w:szCs w:val="22"/>
          <w:lang w:val="en-US" w:eastAsia="zh-CN"/>
        </w:rPr>
        <w:t>）</w:t>
      </w:r>
    </w:p>
    <w:p w14:paraId="750F2483" w14:textId="77777777" w:rsidR="00E668E0" w:rsidRDefault="00E668E0">
      <w:pPr>
        <w:pStyle w:val="21"/>
        <w:ind w:firstLineChars="200" w:firstLine="480"/>
        <w:rPr>
          <w:rFonts w:ascii="微软雅黑" w:eastAsia="微软雅黑" w:hAnsi="微软雅黑" w:hint="eastAsia"/>
          <w:sz w:val="24"/>
          <w:szCs w:val="22"/>
          <w:lang w:val="en-US" w:eastAsia="zh-CN"/>
        </w:rPr>
      </w:pPr>
      <w:r>
        <w:rPr>
          <w:rFonts w:ascii="微软雅黑" w:eastAsia="微软雅黑" w:hAnsi="微软雅黑" w:hint="eastAsia"/>
          <w:sz w:val="24"/>
          <w:szCs w:val="22"/>
          <w:lang w:val="en-US" w:eastAsia="zh-CN"/>
        </w:rPr>
        <w:t>（2）</w:t>
      </w:r>
      <w:proofErr w:type="gramStart"/>
      <w:r>
        <w:rPr>
          <w:rFonts w:ascii="微软雅黑" w:eastAsia="微软雅黑" w:hAnsi="微软雅黑" w:hint="eastAsia"/>
          <w:sz w:val="24"/>
          <w:szCs w:val="22"/>
          <w:lang w:val="en-US" w:eastAsia="zh-CN"/>
        </w:rPr>
        <w:t>乐语咨询</w:t>
      </w:r>
      <w:proofErr w:type="gramEnd"/>
      <w:r>
        <w:rPr>
          <w:rFonts w:ascii="微软雅黑" w:eastAsia="微软雅黑" w:hAnsi="微软雅黑" w:hint="eastAsia"/>
          <w:sz w:val="24"/>
          <w:szCs w:val="22"/>
          <w:lang w:val="en-US" w:eastAsia="zh-CN"/>
        </w:rPr>
        <w:t>：“点击咨询”</w:t>
      </w:r>
    </w:p>
    <w:p w14:paraId="60F89B31" w14:textId="77777777" w:rsidR="00E668E0" w:rsidRDefault="00E668E0">
      <w:pPr>
        <w:widowControl/>
        <w:jc w:val="left"/>
        <w:rPr>
          <w:rFonts w:ascii="微软雅黑" w:eastAsia="微软雅黑" w:hAnsi="微软雅黑" w:hint="eastAsia"/>
          <w:sz w:val="24"/>
          <w:szCs w:val="22"/>
        </w:rPr>
      </w:pPr>
      <w:r>
        <w:rPr>
          <w:rFonts w:ascii="宋体" w:hAnsi="宋体" w:cs="宋体"/>
          <w:kern w:val="0"/>
          <w:sz w:val="24"/>
          <w:szCs w:val="24"/>
        </w:rPr>
        <w:fldChar w:fldCharType="begin"/>
      </w:r>
      <w:r>
        <w:rPr>
          <w:rFonts w:ascii="宋体" w:hAnsi="宋体" w:cs="宋体"/>
          <w:kern w:val="0"/>
          <w:sz w:val="24"/>
          <w:szCs w:val="24"/>
        </w:rPr>
        <w:instrText xml:space="preserve"> INCLUDEPICTURE "C:\\Users\\NENU\\AppData\\Roaming\\Tencent\\Users\\3514558255\\QQ\\WinTemp\\RichOle\\`QP{Y%]XS$41{`A@3@MM4QC.png" \* MERGEFORMATINET </w:instrText>
      </w:r>
      <w:r>
        <w:rPr>
          <w:rFonts w:ascii="宋体" w:hAnsi="宋体" w:cs="宋体"/>
          <w:kern w:val="0"/>
          <w:sz w:val="24"/>
          <w:szCs w:val="24"/>
        </w:rPr>
        <w:fldChar w:fldCharType="separate"/>
      </w:r>
      <w:r>
        <w:rPr>
          <w:rFonts w:ascii="宋体" w:hAnsi="宋体" w:cs="宋体"/>
          <w:kern w:val="0"/>
          <w:sz w:val="24"/>
          <w:szCs w:val="24"/>
        </w:rPr>
        <w:pict w14:anchorId="3C7252AD">
          <v:shape id="图片 3" o:spid="_x0000_i1027" type="#_x0000_t75" alt="`QP{Y%]XS$41{`A@3@MM4QC" style="width:491.55pt;height:141pt;mso-position-horizontal-relative:page;mso-position-vertical-relative:page" stroked="t">
            <v:fill o:detectmouseclick="t"/>
            <v:imagedata r:id="rId9" r:href="rId10"/>
          </v:shape>
        </w:pict>
      </w:r>
      <w:r>
        <w:rPr>
          <w:rFonts w:ascii="宋体" w:hAnsi="宋体" w:cs="宋体"/>
          <w:kern w:val="0"/>
          <w:sz w:val="24"/>
          <w:szCs w:val="24"/>
        </w:rPr>
        <w:fldChar w:fldCharType="end"/>
      </w:r>
    </w:p>
    <w:p w14:paraId="3C668C54" w14:textId="77777777" w:rsidR="00E668E0" w:rsidRDefault="00E668E0">
      <w:pPr>
        <w:pStyle w:val="21"/>
        <w:numPr>
          <w:ilvl w:val="0"/>
          <w:numId w:val="1"/>
        </w:numPr>
        <w:ind w:firstLineChars="200" w:firstLine="480"/>
        <w:rPr>
          <w:rFonts w:ascii="微软雅黑" w:eastAsia="微软雅黑" w:hAnsi="微软雅黑" w:hint="eastAsia"/>
          <w:sz w:val="24"/>
          <w:szCs w:val="22"/>
          <w:lang w:val="en-US" w:eastAsia="zh-CN"/>
        </w:rPr>
      </w:pPr>
      <w:r>
        <w:rPr>
          <w:rFonts w:ascii="微软雅黑" w:eastAsia="微软雅黑" w:hAnsi="微软雅黑" w:hint="eastAsia"/>
          <w:sz w:val="24"/>
          <w:szCs w:val="22"/>
          <w:lang w:val="en-US" w:eastAsia="zh-CN"/>
        </w:rPr>
        <w:t>工作时间：可在线咨询</w:t>
      </w:r>
    </w:p>
    <w:p w14:paraId="45225113" w14:textId="77777777" w:rsidR="00E668E0" w:rsidRDefault="00E668E0">
      <w:pPr>
        <w:pStyle w:val="21"/>
        <w:jc w:val="center"/>
        <w:rPr>
          <w:rFonts w:ascii="微软雅黑" w:eastAsia="微软雅黑" w:hAnsi="微软雅黑" w:hint="eastAsia"/>
          <w:sz w:val="24"/>
          <w:szCs w:val="22"/>
          <w:lang w:val="en-US" w:eastAsia="zh-CN"/>
        </w:rPr>
      </w:pPr>
      <w:r>
        <w:pict w14:anchorId="08DA7B90">
          <v:shape id="图片 12" o:spid="_x0000_i1028" type="#_x0000_t75" style="width:426pt;height:314.15pt;mso-position-horizontal-relative:page;mso-position-vertical-relative:page" stroked="t">
            <v:fill o:detectmouseclick="t"/>
            <v:imagedata r:id="rId11" o:title="" cropbottom="-346f" cropright="8259f"/>
          </v:shape>
        </w:pict>
      </w:r>
    </w:p>
    <w:p w14:paraId="508D2895" w14:textId="77777777" w:rsidR="00E668E0" w:rsidRDefault="00E668E0">
      <w:pPr>
        <w:pStyle w:val="21"/>
        <w:numPr>
          <w:ilvl w:val="0"/>
          <w:numId w:val="1"/>
        </w:numPr>
        <w:ind w:firstLineChars="200" w:firstLine="480"/>
        <w:rPr>
          <w:rFonts w:ascii="微软雅黑" w:eastAsia="微软雅黑" w:hAnsi="微软雅黑" w:hint="eastAsia"/>
          <w:sz w:val="24"/>
          <w:szCs w:val="22"/>
          <w:lang w:val="en-US" w:eastAsia="zh-CN"/>
        </w:rPr>
      </w:pPr>
      <w:r>
        <w:rPr>
          <w:rFonts w:ascii="微软雅黑" w:eastAsia="微软雅黑" w:hAnsi="微软雅黑" w:hint="eastAsia"/>
          <w:sz w:val="24"/>
          <w:szCs w:val="22"/>
          <w:lang w:val="en-US" w:eastAsia="zh-CN"/>
        </w:rPr>
        <w:t>非工作时间：可留言</w:t>
      </w:r>
    </w:p>
    <w:p w14:paraId="525ABE6F" w14:textId="77777777" w:rsidR="00E668E0" w:rsidRDefault="00E668E0">
      <w:pPr>
        <w:pStyle w:val="21"/>
        <w:rPr>
          <w:rFonts w:ascii="微软雅黑" w:eastAsia="微软雅黑" w:hAnsi="微软雅黑" w:hint="eastAsia"/>
          <w:sz w:val="24"/>
        </w:rPr>
      </w:pPr>
      <w:r>
        <w:lastRenderedPageBreak/>
        <w:pict w14:anchorId="40C2E614">
          <v:shape id="图片 13" o:spid="_x0000_i1029" type="#_x0000_t75" style="width:486.85pt;height:209.55pt;mso-position-horizontal-relative:page;mso-position-vertical-relative:page" stroked="t">
            <v:imagedata r:id="rId12" o:title=""/>
          </v:shape>
        </w:pict>
      </w:r>
    </w:p>
    <w:p w14:paraId="7E488E26" w14:textId="77777777" w:rsidR="00E668E0" w:rsidRDefault="00E668E0">
      <w:pPr>
        <w:pStyle w:val="1"/>
        <w:spacing w:beforeLines="50" w:before="156" w:afterLines="50" w:after="156" w:line="240" w:lineRule="auto"/>
        <w:rPr>
          <w:rFonts w:ascii="宋体" w:hAnsi="宋体" w:cs="宋体"/>
          <w:kern w:val="0"/>
          <w:sz w:val="24"/>
          <w:szCs w:val="24"/>
        </w:rPr>
      </w:pPr>
      <w:bookmarkStart w:id="9" w:name="_Toc471918648"/>
      <w:bookmarkStart w:id="10" w:name="_Toc44331904"/>
      <w:r>
        <w:rPr>
          <w:rFonts w:ascii="微软雅黑" w:eastAsia="微软雅黑" w:hAnsi="微软雅黑" w:hint="eastAsia"/>
          <w:kern w:val="0"/>
          <w:sz w:val="32"/>
        </w:rPr>
        <w:t>三、课程学习</w:t>
      </w:r>
      <w:bookmarkEnd w:id="9"/>
      <w:bookmarkEnd w:id="10"/>
    </w:p>
    <w:bookmarkEnd w:id="4"/>
    <w:p w14:paraId="61CAF8F7" w14:textId="185E5DF4" w:rsidR="000D4C4A" w:rsidRDefault="000D4C4A" w:rsidP="000D4C4A">
      <w:pPr>
        <w:pStyle w:val="21"/>
        <w:ind w:firstLineChars="200" w:firstLine="480"/>
        <w:rPr>
          <w:rFonts w:ascii="微软雅黑" w:eastAsia="微软雅黑" w:hAnsi="微软雅黑" w:hint="eastAsia"/>
          <w:sz w:val="24"/>
          <w:lang w:val="en-US" w:eastAsia="zh-CN"/>
        </w:rPr>
      </w:pPr>
      <w:r>
        <w:rPr>
          <w:rFonts w:ascii="微软雅黑" w:eastAsia="微软雅黑" w:hAnsi="微软雅黑" w:hint="eastAsia"/>
          <w:sz w:val="24"/>
          <w:lang w:val="en-US" w:eastAsia="zh-CN"/>
        </w:rPr>
        <w:t>点击学员工作室左侧“课程选择”按钮，进入选课页面，从中选择课程并提交，方能进入课程学习（如下图）。</w:t>
      </w:r>
      <w:r>
        <w:rPr>
          <w:rFonts w:ascii="微软雅黑" w:eastAsia="微软雅黑" w:hAnsi="微软雅黑" w:hint="eastAsia"/>
          <w:sz w:val="24"/>
          <w:lang w:val="en-US" w:eastAsia="zh-CN"/>
        </w:rPr>
        <w:t>本次培训为4</w:t>
      </w:r>
      <w:r>
        <w:rPr>
          <w:rFonts w:ascii="微软雅黑" w:eastAsia="微软雅黑" w:hAnsi="微软雅黑"/>
          <w:sz w:val="24"/>
          <w:lang w:val="en-US" w:eastAsia="zh-CN"/>
        </w:rPr>
        <w:t>0</w:t>
      </w:r>
      <w:r>
        <w:rPr>
          <w:rFonts w:ascii="微软雅黑" w:eastAsia="微软雅黑" w:hAnsi="微软雅黑" w:hint="eastAsia"/>
          <w:sz w:val="24"/>
          <w:lang w:val="en-US" w:eastAsia="zh-CN"/>
        </w:rPr>
        <w:t>学时，请选择不超过4</w:t>
      </w:r>
      <w:r>
        <w:rPr>
          <w:rFonts w:ascii="微软雅黑" w:eastAsia="微软雅黑" w:hAnsi="微软雅黑"/>
          <w:sz w:val="24"/>
          <w:lang w:val="en-US" w:eastAsia="zh-CN"/>
        </w:rPr>
        <w:t>5</w:t>
      </w:r>
      <w:r>
        <w:rPr>
          <w:rFonts w:ascii="微软雅黑" w:eastAsia="微软雅黑" w:hAnsi="微软雅黑" w:hint="eastAsia"/>
          <w:sz w:val="24"/>
          <w:lang w:val="en-US" w:eastAsia="zh-CN"/>
        </w:rPr>
        <w:t>学时的课程进行学习。</w:t>
      </w:r>
    </w:p>
    <w:p w14:paraId="0BD88299" w14:textId="77777777" w:rsidR="000D4C4A" w:rsidRDefault="000D4C4A" w:rsidP="000D4C4A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/>
          <w:kern w:val="0"/>
          <w:sz w:val="24"/>
          <w:szCs w:val="24"/>
        </w:rPr>
        <w:fldChar w:fldCharType="begin"/>
      </w:r>
      <w:r>
        <w:rPr>
          <w:rFonts w:ascii="宋体" w:hAnsi="宋体" w:cs="宋体"/>
          <w:kern w:val="0"/>
          <w:sz w:val="24"/>
          <w:szCs w:val="24"/>
        </w:rPr>
        <w:instrText xml:space="preserve"> INCLUDEPICTURE "C:\\Users\\NENU\\AppData\\Roaming\\Tencent\\Users\\3514558255\\QQ\\WinTemp\\RichOle\\2}DPFGBJJ8`)WE`%3($962W.png" \* MERGEFORMATINET </w:instrText>
      </w:r>
      <w:r>
        <w:rPr>
          <w:rFonts w:ascii="宋体" w:hAnsi="宋体" w:cs="宋体"/>
          <w:kern w:val="0"/>
          <w:sz w:val="24"/>
          <w:szCs w:val="24"/>
        </w:rPr>
        <w:fldChar w:fldCharType="separate"/>
      </w:r>
      <w:r>
        <w:rPr>
          <w:rFonts w:ascii="宋体" w:hAnsi="宋体" w:cs="宋体"/>
          <w:kern w:val="0"/>
          <w:sz w:val="24"/>
          <w:szCs w:val="24"/>
        </w:rPr>
        <w:pict w14:anchorId="35A3A3AD">
          <v:shape id="图片 6" o:spid="_x0000_i1041" type="#_x0000_t75" alt="2}DPFGBJJ8`)WE`%3($962W" style="width:493.7pt;height:293.55pt;mso-position-horizontal-relative:page;mso-position-vertical-relative:page" stroked="t">
            <v:fill o:detectmouseclick="t"/>
            <v:imagedata r:id="rId13" r:href="rId14"/>
          </v:shape>
        </w:pict>
      </w:r>
      <w:r>
        <w:rPr>
          <w:rFonts w:ascii="宋体" w:hAnsi="宋体" w:cs="宋体"/>
          <w:kern w:val="0"/>
          <w:sz w:val="24"/>
          <w:szCs w:val="24"/>
        </w:rPr>
        <w:fldChar w:fldCharType="end"/>
      </w:r>
    </w:p>
    <w:p w14:paraId="4082423D" w14:textId="7B33C34E" w:rsidR="00E668E0" w:rsidRDefault="00E668E0" w:rsidP="000D4C4A">
      <w:pPr>
        <w:widowControl/>
        <w:spacing w:line="360" w:lineRule="auto"/>
        <w:ind w:firstLineChars="200" w:firstLine="480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进入课程学习界面之后，右上角会显示本次学习时间及累计学习时间，课程学习过程中，会随机弹出计时确认框，需要点击确定按钮方可继续学习课程和记录已学时间。</w:t>
      </w:r>
    </w:p>
    <w:p w14:paraId="6033F081" w14:textId="77777777" w:rsidR="00E668E0" w:rsidRDefault="00E668E0">
      <w:pPr>
        <w:widowControl/>
        <w:spacing w:line="360" w:lineRule="auto"/>
        <w:ind w:firstLineChars="200" w:firstLine="480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lastRenderedPageBreak/>
        <w:t>要</w:t>
      </w: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  <w:highlight w:val="yellow"/>
        </w:rPr>
        <w:t>退出页面</w:t>
      </w: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时需点击</w:t>
      </w:r>
      <w:r>
        <w:rPr>
          <w:rFonts w:ascii="微软雅黑" w:eastAsia="微软雅黑" w:hAnsi="微软雅黑" w:cs="宋体" w:hint="eastAsia"/>
          <w:color w:val="FF0000"/>
          <w:kern w:val="0"/>
          <w:sz w:val="24"/>
          <w:szCs w:val="24"/>
        </w:rPr>
        <w:t>“结束学习”</w:t>
      </w: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按钮退出，否则本次学习时间无法累计。点击“结束学习”退出之后可在课程学习界面课程名称后查看本次学习时间是否累计。</w:t>
      </w:r>
    </w:p>
    <w:p w14:paraId="439E769B" w14:textId="77777777" w:rsidR="00E668E0" w:rsidRDefault="00E668E0">
      <w:pPr>
        <w:widowControl/>
        <w:spacing w:line="360" w:lineRule="auto"/>
        <w:jc w:val="center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微软雅黑"/>
          <w:position w:val="-85"/>
          <w:sz w:val="20"/>
        </w:rPr>
      </w:r>
      <w:r>
        <w:rPr>
          <w:rFonts w:ascii="微软雅黑" w:eastAsia="微软雅黑" w:hAnsi="微软雅黑" w:cs="微软雅黑"/>
          <w:position w:val="-85"/>
          <w:sz w:val="20"/>
        </w:rPr>
        <w:pict w14:anchorId="227B35DC">
          <v:group id="组合 101" o:spid="_x0000_s1125" style="width:441.9pt;height:211.35pt;mso-position-horizontal-relative:char;mso-position-vertical-relative:line" coordsize="8838,4322">
            <v:shape id="图片 102" o:spid="_x0000_s1126" type="#_x0000_t75" style="position:absolute;left:15;top:15;width:8808;height:4291">
              <v:fill o:detectmouseclick="t"/>
              <v:imagedata r:id="rId15" o:title=""/>
            </v:shape>
            <v:group id="组合 103" o:spid="_x0000_s1127" style="position:absolute;width:8838;height:4322" coordsize="8838,4322">
              <v:shape id="任意多边形 104" o:spid="_x0000_s1128" style="position:absolute;width:8838;height:4322;mso-wrap-style:square;v-text-anchor:top" coordsize="8838,4322" path="m8838,4321l,4321,,,8838,r,8l15,8,8,15r7,l15,4306r-7,l15,4314r8823,l8838,4321xe" fillcolor="black" stroked="f">
                <v:path arrowok="t"/>
              </v:shape>
              <v:shape id="任意多边形 105" o:spid="_x0000_s1129" style="position:absolute;width:8838;height:4322;mso-wrap-style:square;v-text-anchor:top" coordsize="8838,4322" path="m15,15r-7,l15,8r,7xe" fillcolor="black" stroked="f">
                <v:path arrowok="t"/>
              </v:shape>
              <v:shape id="任意多边形 106" o:spid="_x0000_s1130" style="position:absolute;width:8838;height:4322;mso-wrap-style:square;v-text-anchor:top" coordsize="8838,4322" path="m8823,15l15,15r,-7l8823,8r,7xe" fillcolor="black" stroked="f">
                <v:path arrowok="t"/>
              </v:shape>
              <v:shape id="任意多边形 107" o:spid="_x0000_s1131" style="position:absolute;width:8838;height:4322;mso-wrap-style:square;v-text-anchor:top" coordsize="8838,4322" path="m8823,4314l8823,8r8,7l8838,15r,4291l8831,4306r-8,8xe" fillcolor="black" stroked="f">
                <v:path arrowok="t"/>
              </v:shape>
              <v:shape id="任意多边形 108" o:spid="_x0000_s1132" style="position:absolute;width:8838;height:4322;mso-wrap-style:square;v-text-anchor:top" coordsize="8838,4322" path="m8838,15r-7,l8823,8r15,l8838,15xe" fillcolor="black" stroked="f">
                <v:path arrowok="t"/>
              </v:shape>
              <v:shape id="任意多边形 109" o:spid="_x0000_s1133" style="position:absolute;width:8838;height:4322;mso-wrap-style:square;v-text-anchor:top" coordsize="8838,4322" path="m15,4314r-7,-8l15,4306r,8xe" fillcolor="black" stroked="f">
                <v:path arrowok="t"/>
              </v:shape>
              <v:shape id="任意多边形 110" o:spid="_x0000_s1134" style="position:absolute;width:8838;height:4322;mso-wrap-style:square;v-text-anchor:top" coordsize="8838,4322" path="m8823,4314r-8808,l15,4306r8808,l8823,4314xe" fillcolor="black" stroked="f">
                <v:path arrowok="t"/>
              </v:shape>
              <v:shape id="任意多边形 111" o:spid="_x0000_s1135" style="position:absolute;width:8838;height:4322;mso-wrap-style:square;v-text-anchor:top" coordsize="8838,4322" path="m8838,4314r-15,l8831,4306r7,l8838,4314xe" fillcolor="black" stroked="f">
                <v:path arrowok="t"/>
              </v:shape>
              <v:shape id="图片 112" o:spid="_x0000_s1136" type="#_x0000_t75" style="position:absolute;left:2129;top:1477;width:4814;height:2215">
                <v:fill o:detectmouseclick="t"/>
                <v:imagedata r:id="rId16" o:title=""/>
              </v:shape>
            </v:group>
            <w10:anchorlock/>
          </v:group>
        </w:pict>
      </w:r>
      <w:r>
        <w:rPr>
          <w:lang w:val="en-US" w:eastAsia="zh-CN"/>
        </w:rPr>
        <w:pict w14:anchorId="6BCE0054">
          <v:shape id="图片 17" o:spid="_x0000_i1031" type="#_x0000_t75" style="width:487.7pt;height:67.3pt;mso-position-horizontal-relative:page;mso-position-vertical-relative:page" stroked="t">
            <v:fill o:detectmouseclick="t"/>
            <v:imagedata r:id="rId17" o:title=""/>
          </v:shape>
        </w:pict>
      </w:r>
    </w:p>
    <w:p w14:paraId="3138E7CF" w14:textId="77777777" w:rsidR="00E668E0" w:rsidRDefault="00E668E0">
      <w:pPr>
        <w:widowControl/>
        <w:spacing w:line="360" w:lineRule="auto"/>
        <w:ind w:firstLineChars="200" w:firstLine="480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b/>
          <w:color w:val="FF0000"/>
          <w:kern w:val="0"/>
          <w:sz w:val="24"/>
          <w:szCs w:val="24"/>
        </w:rPr>
        <w:t>注意</w:t>
      </w: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：① 选课时请务必按照个人需求选课，已选课程可以取消，也可进行多次选课；</w:t>
      </w:r>
    </w:p>
    <w:p w14:paraId="6F21BF52" w14:textId="77777777" w:rsidR="00E668E0" w:rsidRDefault="00E668E0">
      <w:pPr>
        <w:widowControl/>
        <w:spacing w:line="360" w:lineRule="auto"/>
        <w:ind w:firstLineChars="500" w:firstLine="1200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② 退出课程学习界面时，请务必确保本次学习时间已</w:t>
      </w:r>
      <w:proofErr w:type="gramStart"/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累计再</w:t>
      </w:r>
      <w:proofErr w:type="gramEnd"/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退出界面。</w:t>
      </w:r>
    </w:p>
    <w:p w14:paraId="7CB5A5CB" w14:textId="000AB8D2" w:rsidR="00E668E0" w:rsidRDefault="00E668E0">
      <w:pPr>
        <w:pStyle w:val="1"/>
        <w:spacing w:before="0" w:after="0"/>
        <w:rPr>
          <w:rFonts w:ascii="微软雅黑" w:eastAsia="微软雅黑" w:hAnsi="微软雅黑" w:hint="eastAsia"/>
          <w:kern w:val="0"/>
          <w:sz w:val="32"/>
        </w:rPr>
      </w:pPr>
      <w:bookmarkStart w:id="11" w:name="_Toc471918649"/>
      <w:bookmarkStart w:id="12" w:name="_Toc44331905"/>
      <w:r>
        <w:rPr>
          <w:rFonts w:ascii="微软雅黑" w:eastAsia="微软雅黑" w:hAnsi="微软雅黑" w:hint="eastAsia"/>
          <w:kern w:val="0"/>
          <w:sz w:val="32"/>
        </w:rPr>
        <w:t>四、</w:t>
      </w:r>
      <w:r w:rsidR="000D4C4A">
        <w:rPr>
          <w:rFonts w:ascii="微软雅黑" w:eastAsia="微软雅黑" w:hAnsi="微软雅黑" w:hint="eastAsia"/>
          <w:kern w:val="0"/>
          <w:sz w:val="32"/>
        </w:rPr>
        <w:t>研修</w:t>
      </w:r>
      <w:r>
        <w:rPr>
          <w:rFonts w:ascii="微软雅黑" w:eastAsia="微软雅黑" w:hAnsi="微软雅黑" w:hint="eastAsia"/>
          <w:kern w:val="0"/>
          <w:sz w:val="32"/>
        </w:rPr>
        <w:t>作业</w:t>
      </w:r>
      <w:bookmarkEnd w:id="11"/>
      <w:bookmarkEnd w:id="12"/>
    </w:p>
    <w:p w14:paraId="5FA66A6F" w14:textId="77777777" w:rsidR="00E668E0" w:rsidRDefault="00E668E0">
      <w:pPr>
        <w:pStyle w:val="2"/>
        <w:spacing w:before="0" w:after="0"/>
        <w:rPr>
          <w:rFonts w:ascii="微软雅黑" w:eastAsia="微软雅黑" w:hAnsi="微软雅黑" w:hint="eastAsia"/>
          <w:sz w:val="24"/>
        </w:rPr>
      </w:pPr>
      <w:bookmarkStart w:id="13" w:name="_Toc44331906"/>
      <w:r>
        <w:rPr>
          <w:rFonts w:ascii="微软雅黑" w:eastAsia="微软雅黑" w:hAnsi="微软雅黑" w:hint="eastAsia"/>
          <w:sz w:val="24"/>
        </w:rPr>
        <w:t>1、作业提交</w:t>
      </w:r>
      <w:bookmarkEnd w:id="13"/>
    </w:p>
    <w:p w14:paraId="0E4E10C0" w14:textId="77777777" w:rsidR="00E668E0" w:rsidRDefault="00E668E0">
      <w:pPr>
        <w:widowControl/>
        <w:spacing w:line="360" w:lineRule="auto"/>
        <w:ind w:firstLineChars="200" w:firstLine="480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点击左侧功能菜单中的“研修作业”按钮，进入作业列表，当研修作业发布之后，可以在“未提交作业”界面查看作业要求及剩余提交时间，作业提交之后可在“已提交作业”界面查看提交的作业，作业存为草稿之后可在“作业草稿”界面查看存为草稿的作业。</w:t>
      </w:r>
      <w:r>
        <w:rPr>
          <w:rFonts w:ascii="微软雅黑" w:eastAsia="微软雅黑" w:hAnsi="微软雅黑" w:cs="宋体"/>
          <w:color w:val="000000"/>
          <w:kern w:val="0"/>
          <w:sz w:val="24"/>
          <w:szCs w:val="24"/>
        </w:rPr>
        <w:t xml:space="preserve"> </w:t>
      </w:r>
    </w:p>
    <w:p w14:paraId="63E542DB" w14:textId="77777777" w:rsidR="00E668E0" w:rsidRDefault="00E668E0">
      <w:pPr>
        <w:widowControl/>
        <w:spacing w:line="390" w:lineRule="atLeast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 xml:space="preserve">    在“未提交作业”界面点击“提交”按钮，可进入提交研修作业页面，在文本框中输入作业内容，后点击提交按钮即可完成作业提交。</w:t>
      </w:r>
      <w:r>
        <w:lastRenderedPageBreak/>
        <w:pict w14:anchorId="58EF7453">
          <v:shape id="图片 32" o:spid="_x0000_i1032" type="#_x0000_t75" style="width:487.3pt;height:147.45pt;mso-position-horizontal-relative:page;mso-position-vertical-relative:page" stroked="t">
            <v:imagedata r:id="rId18" o:title=""/>
          </v:shape>
        </w:pict>
      </w:r>
      <w:r>
        <w:pict w14:anchorId="754E7DE0">
          <v:shape id="图片 31" o:spid="_x0000_i1033" type="#_x0000_t75" style="width:492pt;height:245.15pt;mso-position-horizontal-relative:page;mso-position-vertical-relative:page" stroked="t">
            <v:imagedata r:id="rId19" o:title=""/>
          </v:shape>
        </w:pict>
      </w:r>
    </w:p>
    <w:p w14:paraId="6D42B2BB" w14:textId="77777777" w:rsidR="00E668E0" w:rsidRDefault="00E668E0">
      <w:pPr>
        <w:pStyle w:val="2"/>
        <w:spacing w:before="0" w:after="0"/>
        <w:rPr>
          <w:rFonts w:ascii="微软雅黑" w:eastAsia="微软雅黑" w:hAnsi="微软雅黑" w:hint="eastAsia"/>
          <w:sz w:val="24"/>
        </w:rPr>
      </w:pPr>
      <w:bookmarkStart w:id="14" w:name="_Toc44331907"/>
      <w:r>
        <w:rPr>
          <w:rFonts w:ascii="微软雅黑" w:eastAsia="微软雅黑" w:hAnsi="微软雅黑" w:hint="eastAsia"/>
          <w:sz w:val="24"/>
        </w:rPr>
        <w:t>2、查看批阅</w:t>
      </w:r>
      <w:bookmarkEnd w:id="14"/>
    </w:p>
    <w:p w14:paraId="32CFB4B5" w14:textId="77777777" w:rsidR="00E668E0" w:rsidRDefault="00E668E0">
      <w:pPr>
        <w:widowControl/>
        <w:spacing w:line="360" w:lineRule="auto"/>
        <w:ind w:firstLineChars="200" w:firstLine="480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提交研修作业后在作业页面，点击 “已提交研修作业”按钮，可以查看批阅情况，辅导教师评定的等级和评语。未批阅或被批阅为“不合格”的研修作业</w:t>
      </w:r>
      <w:r>
        <w:rPr>
          <w:rFonts w:ascii="微软雅黑" w:eastAsia="微软雅黑" w:hAnsi="微软雅黑" w:cs="宋体" w:hint="eastAsia"/>
          <w:color w:val="FF0000"/>
          <w:kern w:val="0"/>
          <w:sz w:val="24"/>
          <w:szCs w:val="24"/>
        </w:rPr>
        <w:t>只要未过截止提交时间</w:t>
      </w: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，可以点击研修作业右侧的“重新提交”按钮，进行修改。</w:t>
      </w:r>
      <w:r>
        <w:pict w14:anchorId="5F3FDF87">
          <v:shape id="图片 33" o:spid="_x0000_i1034" type="#_x0000_t75" style="width:486.85pt;height:140.15pt;mso-position-horizontal-relative:page;mso-position-vertical-relative:page" stroked="t">
            <v:imagedata r:id="rId20" o:title=""/>
          </v:shape>
        </w:pict>
      </w:r>
    </w:p>
    <w:p w14:paraId="6554587F" w14:textId="77777777" w:rsidR="00E668E0" w:rsidRDefault="00E668E0">
      <w:pPr>
        <w:widowControl/>
        <w:jc w:val="center"/>
        <w:rPr>
          <w:rFonts w:ascii="微软雅黑" w:eastAsia="微软雅黑" w:hAnsi="微软雅黑" w:cs="宋体" w:hint="eastAsia"/>
          <w:color w:val="333333"/>
          <w:kern w:val="0"/>
          <w:sz w:val="18"/>
          <w:szCs w:val="18"/>
        </w:rPr>
      </w:pPr>
      <w:r>
        <w:rPr>
          <w:lang w:val="en-US" w:eastAsia="zh-CN"/>
        </w:rPr>
        <w:lastRenderedPageBreak/>
        <w:pict w14:anchorId="306F2046">
          <v:shape id="图片 29" o:spid="_x0000_i1035" type="#_x0000_t75" style="width:487.7pt;height:165.85pt;mso-position-horizontal-relative:page;mso-position-vertical-relative:page" stroked="t">
            <v:fill o:detectmouseclick="t"/>
            <v:imagedata r:id="rId21" o:title=""/>
          </v:shape>
        </w:pict>
      </w:r>
    </w:p>
    <w:p w14:paraId="6FD3EAAF" w14:textId="77777777" w:rsidR="00E668E0" w:rsidRDefault="00E668E0">
      <w:pPr>
        <w:widowControl/>
        <w:spacing w:line="360" w:lineRule="auto"/>
        <w:ind w:firstLineChars="200" w:firstLine="480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b/>
          <w:color w:val="FF0000"/>
          <w:kern w:val="0"/>
          <w:sz w:val="24"/>
          <w:szCs w:val="24"/>
        </w:rPr>
        <w:t>注意</w:t>
      </w: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：① 提交作业时请务必注意截止提交日期，超过截止提交日期无法提交作业；</w:t>
      </w:r>
    </w:p>
    <w:p w14:paraId="2FDF20A7" w14:textId="77777777" w:rsidR="00E668E0" w:rsidRDefault="00E668E0">
      <w:pPr>
        <w:widowControl/>
        <w:spacing w:line="360" w:lineRule="auto"/>
        <w:ind w:firstLineChars="500" w:firstLine="1200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② 请务必按照作业要求提交作业。</w:t>
      </w:r>
    </w:p>
    <w:p w14:paraId="1DF481DC" w14:textId="77777777" w:rsidR="00E668E0" w:rsidRPr="00753B9E" w:rsidRDefault="00E668E0">
      <w:pPr>
        <w:widowControl/>
        <w:spacing w:line="360" w:lineRule="auto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</w:p>
    <w:p w14:paraId="48268A92" w14:textId="2419222C" w:rsidR="00E668E0" w:rsidRDefault="00E668E0">
      <w:pPr>
        <w:pStyle w:val="1"/>
        <w:spacing w:before="0" w:after="0"/>
        <w:rPr>
          <w:rFonts w:ascii="微软雅黑" w:eastAsia="微软雅黑" w:hAnsi="微软雅黑"/>
          <w:kern w:val="0"/>
          <w:sz w:val="32"/>
        </w:rPr>
      </w:pPr>
      <w:bookmarkStart w:id="15" w:name="_Toc471918650"/>
      <w:bookmarkStart w:id="16" w:name="_Toc44331908"/>
      <w:r>
        <w:rPr>
          <w:rFonts w:ascii="微软雅黑" w:eastAsia="微软雅黑" w:hAnsi="微软雅黑" w:hint="eastAsia"/>
          <w:kern w:val="0"/>
          <w:sz w:val="32"/>
        </w:rPr>
        <w:t>五、</w:t>
      </w:r>
      <w:bookmarkEnd w:id="15"/>
      <w:bookmarkEnd w:id="16"/>
      <w:r w:rsidR="000D4C4A">
        <w:rPr>
          <w:rFonts w:ascii="微软雅黑" w:eastAsia="微软雅黑" w:hAnsi="微软雅黑" w:hint="eastAsia"/>
          <w:kern w:val="0"/>
          <w:sz w:val="32"/>
        </w:rPr>
        <w:t>职业生涯规划</w:t>
      </w:r>
    </w:p>
    <w:p w14:paraId="099EDEFB" w14:textId="663ACE9C" w:rsidR="00E668E0" w:rsidRDefault="00E668E0">
      <w:pPr>
        <w:widowControl/>
        <w:spacing w:line="360" w:lineRule="auto"/>
        <w:ind w:firstLineChars="200" w:firstLine="480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在功能菜单点击“</w:t>
      </w:r>
      <w:r w:rsidR="00D649C6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职业生涯规划</w:t>
      </w: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”进入， 点击右上角“发布”进入发布界面，按照要求填写相关内容，完成之后点击“提交”按钮，即可成功发布一篇</w:t>
      </w:r>
      <w:r w:rsidR="00D649C6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职业生涯规划</w:t>
      </w: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，之后在“我发布的</w:t>
      </w:r>
      <w:r w:rsidR="00D649C6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职业生涯规划</w:t>
      </w: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”处可查看之前发布的内容。</w:t>
      </w:r>
    </w:p>
    <w:p w14:paraId="2EDCF1CA" w14:textId="42E765C9" w:rsidR="00E668E0" w:rsidRDefault="00D649C6" w:rsidP="00EB53D2">
      <w:pPr>
        <w:widowControl/>
        <w:spacing w:line="360" w:lineRule="auto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A9637E">
        <w:rPr>
          <w:noProof/>
        </w:rPr>
        <w:pict w14:anchorId="2DE19A40">
          <v:shape id="_x0000_i1044" type="#_x0000_t75" style="width:487.3pt;height:105.45pt;visibility:visible;mso-wrap-style:square">
            <v:imagedata r:id="rId22" o:title=""/>
          </v:shape>
        </w:pict>
      </w:r>
    </w:p>
    <w:p w14:paraId="6D34AB78" w14:textId="77777777" w:rsidR="00E668E0" w:rsidRDefault="00E668E0">
      <w:pPr>
        <w:rPr>
          <w:rFonts w:hint="eastAsia"/>
        </w:rPr>
      </w:pPr>
    </w:p>
    <w:p w14:paraId="18A319AD" w14:textId="77777777" w:rsidR="00E668E0" w:rsidRDefault="00E668E0">
      <w:pPr>
        <w:jc w:val="center"/>
        <w:rPr>
          <w:rFonts w:hint="eastAsia"/>
        </w:rPr>
      </w:pPr>
      <w:r>
        <w:lastRenderedPageBreak/>
        <w:pict w14:anchorId="5C1C7B12">
          <v:shape id="图片 24" o:spid="_x0000_i1037" type="#_x0000_t75" style="width:487.7pt;height:270pt;mso-position-horizontal-relative:page;mso-position-vertical-relative:page" stroked="t">
            <v:fill o:detectmouseclick="t"/>
            <v:imagedata r:id="rId23" o:title="" croptop="3901f" cropleft="-94f"/>
          </v:shape>
        </w:pict>
      </w:r>
    </w:p>
    <w:p w14:paraId="441CB7B9" w14:textId="77777777" w:rsidR="00E668E0" w:rsidRDefault="00E668E0">
      <w:pPr>
        <w:widowControl/>
        <w:jc w:val="left"/>
        <w:rPr>
          <w:rFonts w:ascii="微软雅黑" w:eastAsia="微软雅黑" w:hAnsi="微软雅黑" w:cs="宋体" w:hint="eastAsia"/>
          <w:color w:val="333333"/>
          <w:kern w:val="0"/>
          <w:sz w:val="18"/>
          <w:szCs w:val="18"/>
        </w:rPr>
      </w:pPr>
    </w:p>
    <w:p w14:paraId="1CC0FEB0" w14:textId="77777777" w:rsidR="00E668E0" w:rsidRDefault="00E668E0">
      <w:pPr>
        <w:pStyle w:val="1"/>
        <w:spacing w:before="0" w:after="0"/>
        <w:rPr>
          <w:rFonts w:ascii="微软雅黑" w:eastAsia="微软雅黑" w:hAnsi="微软雅黑"/>
          <w:kern w:val="0"/>
          <w:sz w:val="32"/>
        </w:rPr>
      </w:pPr>
      <w:bookmarkStart w:id="17" w:name="_Toc471918651"/>
      <w:bookmarkStart w:id="18" w:name="_Toc44331909"/>
      <w:r>
        <w:rPr>
          <w:rFonts w:ascii="微软雅黑" w:eastAsia="微软雅黑" w:hAnsi="微软雅黑" w:hint="eastAsia"/>
          <w:kern w:val="0"/>
          <w:sz w:val="32"/>
        </w:rPr>
        <w:t>六、</w:t>
      </w:r>
      <w:bookmarkEnd w:id="17"/>
      <w:r>
        <w:rPr>
          <w:rFonts w:ascii="微软雅黑" w:eastAsia="微软雅黑" w:hAnsi="微软雅黑" w:hint="eastAsia"/>
          <w:kern w:val="0"/>
          <w:sz w:val="32"/>
        </w:rPr>
        <w:t>研讨交流</w:t>
      </w:r>
      <w:bookmarkEnd w:id="18"/>
    </w:p>
    <w:p w14:paraId="32F76E8B" w14:textId="77777777" w:rsidR="00E668E0" w:rsidRDefault="00E668E0">
      <w:pPr>
        <w:pStyle w:val="21"/>
        <w:spacing w:line="360" w:lineRule="auto"/>
        <w:ind w:firstLineChars="200" w:firstLine="480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  <w:lang w:val="en-US" w:eastAsia="zh-CN"/>
        </w:rPr>
      </w:pP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  <w:lang w:val="en-US" w:eastAsia="zh-CN"/>
        </w:rPr>
        <w:t>点击左侧功能菜单中的“论坛研讨”按钮，即可进入论坛发帖及回帖。</w:t>
      </w:r>
    </w:p>
    <w:p w14:paraId="5958A4B5" w14:textId="77777777" w:rsidR="00E668E0" w:rsidRDefault="00E668E0">
      <w:pPr>
        <w:pStyle w:val="21"/>
        <w:spacing w:line="360" w:lineRule="auto"/>
        <w:ind w:firstLineChars="200" w:firstLine="480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  <w:lang w:val="en-US" w:eastAsia="zh-CN"/>
        </w:rPr>
      </w:pP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  <w:lang w:val="en-US" w:eastAsia="zh-CN"/>
        </w:rPr>
        <w:t>点击“发布”，进入发帖页面，输入标题、内容点击提交，如帖子中含图片，可点击 插入图片；点击“回复”进行回帖。</w:t>
      </w:r>
    </w:p>
    <w:p w14:paraId="38B3A845" w14:textId="77777777" w:rsidR="00E668E0" w:rsidRDefault="00E668E0">
      <w:pPr>
        <w:pStyle w:val="21"/>
        <w:spacing w:line="360" w:lineRule="auto"/>
        <w:ind w:firstLineChars="200" w:firstLine="480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  <w:lang w:val="en-US" w:eastAsia="zh-CN"/>
        </w:rPr>
      </w:pP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  <w:lang w:val="en-US" w:eastAsia="zh-CN"/>
        </w:rPr>
        <w:t>学员可对“我发布的帖子”进行“编辑”、“回复”、“删除”操作。</w:t>
      </w:r>
    </w:p>
    <w:p w14:paraId="5F4B23D9" w14:textId="77777777" w:rsidR="00E668E0" w:rsidRDefault="00E668E0">
      <w:pPr>
        <w:pStyle w:val="21"/>
        <w:spacing w:line="360" w:lineRule="auto"/>
        <w:ind w:firstLineChars="200" w:firstLine="480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  <w:lang w:val="en-US" w:eastAsia="zh-CN"/>
        </w:rPr>
      </w:pP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  <w:lang w:val="en-US" w:eastAsia="zh-CN"/>
        </w:rPr>
        <w:t>学员可查看自己发布和回复的相关论坛研讨。</w:t>
      </w:r>
    </w:p>
    <w:p w14:paraId="60AB324B" w14:textId="77777777" w:rsidR="00E668E0" w:rsidRDefault="00E668E0">
      <w:pPr>
        <w:widowControl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>
        <w:pict w14:anchorId="4BAA59B9">
          <v:shape id="图片 36" o:spid="_x0000_i1038" type="#_x0000_t75" style="width:466.7pt;height:123.45pt;mso-position-horizontal-relative:page;mso-position-vertical-relative:page" stroked="t">
            <v:fill o:detectmouseclick="t"/>
            <v:imagedata r:id="rId24" o:title=""/>
          </v:shape>
        </w:pict>
      </w:r>
    </w:p>
    <w:p w14:paraId="22B547C1" w14:textId="77777777" w:rsidR="00E668E0" w:rsidRDefault="00E668E0">
      <w:pPr>
        <w:pStyle w:val="21"/>
        <w:spacing w:line="360" w:lineRule="auto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  <w:lang w:val="en-US" w:eastAsia="zh-CN"/>
        </w:rPr>
      </w:pPr>
      <w:r>
        <w:lastRenderedPageBreak/>
        <w:pict w14:anchorId="6140F588">
          <v:shape id="图片 35" o:spid="_x0000_i1039" type="#_x0000_t75" style="width:451.3pt;height:199.7pt;mso-position-horizontal-relative:page;mso-position-vertical-relative:page" stroked="t" strokeweight=".5pt">
            <v:fill o:detectmouseclick="t"/>
            <v:imagedata r:id="rId25" o:title=""/>
          </v:shape>
        </w:pict>
      </w:r>
    </w:p>
    <w:p w14:paraId="1F8E8F28" w14:textId="77777777" w:rsidR="00E668E0" w:rsidRDefault="00E668E0">
      <w:pPr>
        <w:pStyle w:val="1"/>
        <w:spacing w:before="0" w:after="0"/>
        <w:rPr>
          <w:rFonts w:ascii="微软雅黑" w:eastAsia="微软雅黑" w:hAnsi="微软雅黑" w:hint="eastAsia"/>
          <w:kern w:val="0"/>
          <w:sz w:val="32"/>
        </w:rPr>
      </w:pPr>
      <w:bookmarkStart w:id="19" w:name="_Toc471918655"/>
      <w:bookmarkStart w:id="20" w:name="_Toc44331910"/>
      <w:r>
        <w:rPr>
          <w:rFonts w:ascii="微软雅黑" w:eastAsia="微软雅黑" w:hAnsi="微软雅黑" w:hint="eastAsia"/>
          <w:kern w:val="0"/>
          <w:sz w:val="32"/>
        </w:rPr>
        <w:t>七、其它工具</w:t>
      </w:r>
      <w:bookmarkEnd w:id="19"/>
      <w:bookmarkEnd w:id="20"/>
    </w:p>
    <w:p w14:paraId="3B16B56B" w14:textId="77777777" w:rsidR="00E668E0" w:rsidRDefault="00E668E0">
      <w:pPr>
        <w:pStyle w:val="2"/>
        <w:spacing w:before="0" w:after="0"/>
        <w:rPr>
          <w:rFonts w:ascii="微软雅黑" w:eastAsia="微软雅黑" w:hAnsi="微软雅黑" w:hint="eastAsia"/>
          <w:sz w:val="24"/>
        </w:rPr>
      </w:pPr>
      <w:bookmarkStart w:id="21" w:name="_Toc44331911"/>
      <w:r>
        <w:rPr>
          <w:rFonts w:ascii="微软雅黑" w:eastAsia="微软雅黑" w:hAnsi="微软雅黑" w:hint="eastAsia"/>
          <w:sz w:val="24"/>
        </w:rPr>
        <w:t>1、查看成绩</w:t>
      </w:r>
      <w:bookmarkEnd w:id="21"/>
    </w:p>
    <w:p w14:paraId="713A9313" w14:textId="77777777" w:rsidR="00E668E0" w:rsidRDefault="00E668E0">
      <w:pPr>
        <w:pStyle w:val="21"/>
        <w:ind w:firstLineChars="200" w:firstLine="480"/>
        <w:rPr>
          <w:rFonts w:ascii="微软雅黑" w:eastAsia="微软雅黑" w:hAnsi="微软雅黑" w:hint="eastAsia"/>
          <w:sz w:val="24"/>
          <w:lang w:val="en-US" w:eastAsia="zh-CN"/>
        </w:rPr>
      </w:pPr>
      <w:r>
        <w:rPr>
          <w:rFonts w:ascii="微软雅黑" w:eastAsia="微软雅黑" w:hAnsi="微软雅黑" w:hint="eastAsia"/>
          <w:sz w:val="24"/>
          <w:lang w:val="en-US" w:eastAsia="zh-CN"/>
        </w:rPr>
        <w:t>点击“查看成绩”进入可查看截止统计时间之前的各考核项成绩，统计时间后学习的内容在下一个时间段更新出来，一般4</w:t>
      </w:r>
      <w:r w:rsidR="00EB53D2">
        <w:rPr>
          <w:rFonts w:ascii="微软雅黑" w:eastAsia="微软雅黑" w:hAnsi="微软雅黑" w:hint="eastAsia"/>
          <w:sz w:val="24"/>
          <w:lang w:val="en-US" w:eastAsia="zh-CN"/>
        </w:rPr>
        <w:t>-</w:t>
      </w:r>
      <w:r w:rsidR="00EB53D2">
        <w:rPr>
          <w:rFonts w:ascii="微软雅黑" w:eastAsia="微软雅黑" w:hAnsi="微软雅黑"/>
          <w:sz w:val="24"/>
          <w:lang w:val="en-US" w:eastAsia="zh-CN"/>
        </w:rPr>
        <w:t>6</w:t>
      </w:r>
      <w:r>
        <w:rPr>
          <w:rFonts w:ascii="微软雅黑" w:eastAsia="微软雅黑" w:hAnsi="微软雅黑" w:hint="eastAsia"/>
          <w:sz w:val="24"/>
          <w:lang w:val="en-US" w:eastAsia="zh-CN"/>
        </w:rPr>
        <w:t>小时更新一次。</w:t>
      </w:r>
    </w:p>
    <w:p w14:paraId="6F292B7F" w14:textId="77777777" w:rsidR="00E668E0" w:rsidRDefault="00E668E0">
      <w:pPr>
        <w:widowControl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/>
          <w:kern w:val="0"/>
          <w:sz w:val="24"/>
          <w:szCs w:val="24"/>
        </w:rPr>
        <w:fldChar w:fldCharType="begin"/>
      </w:r>
      <w:r>
        <w:rPr>
          <w:rFonts w:ascii="宋体" w:hAnsi="宋体" w:cs="宋体"/>
          <w:kern w:val="0"/>
          <w:sz w:val="24"/>
          <w:szCs w:val="24"/>
        </w:rPr>
        <w:instrText xml:space="preserve"> INCLUDEPICTURE "C:\\Users\\NENU\\AppData\\Roaming\\Tencent\\Users\\3514558255\\QQ\\WinTemp\\RichOle\\KOG2@27UI]AS9PJ){I6EKL3.png" \* MERGEFORMATINET </w:instrText>
      </w:r>
      <w:r>
        <w:rPr>
          <w:rFonts w:ascii="宋体" w:hAnsi="宋体" w:cs="宋体"/>
          <w:kern w:val="0"/>
          <w:sz w:val="24"/>
          <w:szCs w:val="24"/>
        </w:rPr>
        <w:fldChar w:fldCharType="separate"/>
      </w:r>
      <w:r>
        <w:rPr>
          <w:rFonts w:ascii="宋体" w:hAnsi="宋体" w:cs="宋体"/>
          <w:kern w:val="0"/>
          <w:sz w:val="24"/>
          <w:szCs w:val="24"/>
        </w:rPr>
        <w:pict w14:anchorId="14184EC1">
          <v:shape id="图片 38" o:spid="_x0000_i1040" type="#_x0000_t75" alt="KOG2@27UI]AS9PJ){I6EKL3" style="width:463.7pt;height:168pt;mso-position-horizontal-relative:page;mso-position-vertical-relative:page" stroked="t">
            <v:imagedata r:id="rId26" r:href="rId27" cropbottom="-750f" cropright="8507f"/>
          </v:shape>
        </w:pict>
      </w:r>
      <w:r>
        <w:rPr>
          <w:rFonts w:ascii="宋体" w:hAnsi="宋体" w:cs="宋体"/>
          <w:kern w:val="0"/>
          <w:sz w:val="24"/>
          <w:szCs w:val="24"/>
        </w:rPr>
        <w:fldChar w:fldCharType="end"/>
      </w:r>
    </w:p>
    <w:p w14:paraId="1976A10C" w14:textId="77777777" w:rsidR="00E668E0" w:rsidRDefault="00E668E0">
      <w:pPr>
        <w:widowControl/>
        <w:jc w:val="left"/>
        <w:outlineLvl w:val="1"/>
        <w:rPr>
          <w:rFonts w:ascii="微软雅黑" w:eastAsia="微软雅黑" w:hAnsi="微软雅黑" w:hint="eastAsia"/>
          <w:b/>
          <w:bCs/>
          <w:sz w:val="24"/>
          <w:szCs w:val="32"/>
        </w:rPr>
      </w:pPr>
      <w:bookmarkStart w:id="22" w:name="_Toc44331912"/>
      <w:r>
        <w:rPr>
          <w:rFonts w:ascii="微软雅黑" w:eastAsia="微软雅黑" w:hAnsi="微软雅黑" w:hint="eastAsia"/>
          <w:b/>
          <w:bCs/>
          <w:sz w:val="24"/>
          <w:szCs w:val="32"/>
        </w:rPr>
        <w:t>2、个人信息修改</w:t>
      </w:r>
      <w:bookmarkEnd w:id="22"/>
    </w:p>
    <w:p w14:paraId="770D1136" w14:textId="77777777" w:rsidR="00E668E0" w:rsidRDefault="00E668E0">
      <w:pPr>
        <w:pStyle w:val="21"/>
        <w:spacing w:line="360" w:lineRule="auto"/>
        <w:ind w:firstLineChars="200" w:firstLine="480"/>
        <w:rPr>
          <w:rFonts w:hint="eastAsia"/>
        </w:rPr>
      </w:pPr>
      <w:r>
        <w:rPr>
          <w:rFonts w:ascii="微软雅黑" w:eastAsia="微软雅黑" w:hAnsi="微软雅黑" w:hint="eastAsia"/>
          <w:sz w:val="24"/>
          <w:lang w:val="en-US" w:eastAsia="zh-CN"/>
        </w:rPr>
        <w:t>检查姓名、学校、学科是否有误，若有误可找客服。</w:t>
      </w:r>
    </w:p>
    <w:sectPr w:rsidR="00E668E0">
      <w:footerReference w:type="default" r:id="rId28"/>
      <w:pgSz w:w="11906" w:h="16838"/>
      <w:pgMar w:top="1247" w:right="1077" w:bottom="1247" w:left="1077" w:header="851" w:footer="992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868D5F" w14:textId="77777777" w:rsidR="000F35FD" w:rsidRDefault="000F35FD">
      <w:r>
        <w:separator/>
      </w:r>
    </w:p>
  </w:endnote>
  <w:endnote w:type="continuationSeparator" w:id="0">
    <w:p w14:paraId="79B13B5C" w14:textId="77777777" w:rsidR="000F35FD" w:rsidRDefault="000F3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021F9A" w14:textId="77777777" w:rsidR="00E668E0" w:rsidRDefault="00E668E0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 w:eastAsia="zh-CN"/>
      </w:rPr>
      <w:t>1</w:t>
    </w:r>
    <w:r>
      <w:rPr>
        <w:lang w:val="zh-CN" w:eastAsia="zh-CN"/>
      </w:rPr>
      <w:t>1</w:t>
    </w:r>
    <w:r>
      <w:fldChar w:fldCharType="end"/>
    </w:r>
  </w:p>
  <w:p w14:paraId="4D833401" w14:textId="77777777" w:rsidR="00E668E0" w:rsidRDefault="00E668E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920E9E" w14:textId="77777777" w:rsidR="000F35FD" w:rsidRDefault="000F35FD">
      <w:r>
        <w:separator/>
      </w:r>
    </w:p>
  </w:footnote>
  <w:footnote w:type="continuationSeparator" w:id="0">
    <w:p w14:paraId="744602E9" w14:textId="77777777" w:rsidR="000F35FD" w:rsidRDefault="000F35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7F18C6B"/>
    <w:multiLevelType w:val="singleLevel"/>
    <w:tmpl w:val="F7F18C6B"/>
    <w:lvl w:ilvl="0">
      <w:start w:val="1"/>
      <w:numFmt w:val="decimalEnclosedCircleChinese"/>
      <w:suff w:val="nothing"/>
      <w:lvlText w:val="%1　"/>
      <w:lvlJc w:val="left"/>
      <w:pPr>
        <w:ind w:left="0" w:firstLine="4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HorizontalSpacing w:val="105"/>
  <w:drawingGridVerticalSpacing w:val="156"/>
  <w:noPunctuationKerning/>
  <w:characterSpacingControl w:val="compressPunctuation"/>
  <w:doNotValidateAgainstSchema/>
  <w:doNotDemarcateInvalidXml/>
  <w:hdrShapeDefaults>
    <o:shapedefaults v:ext="edit" spidmax="3074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72A27"/>
    <w:rsid w:val="00003FB1"/>
    <w:rsid w:val="00013F7D"/>
    <w:rsid w:val="0002486E"/>
    <w:rsid w:val="00025482"/>
    <w:rsid w:val="00027463"/>
    <w:rsid w:val="000348F6"/>
    <w:rsid w:val="000434AA"/>
    <w:rsid w:val="00046E89"/>
    <w:rsid w:val="00051409"/>
    <w:rsid w:val="00053C9F"/>
    <w:rsid w:val="00057CB5"/>
    <w:rsid w:val="00066042"/>
    <w:rsid w:val="00070949"/>
    <w:rsid w:val="00086542"/>
    <w:rsid w:val="00091A57"/>
    <w:rsid w:val="00096978"/>
    <w:rsid w:val="000A1333"/>
    <w:rsid w:val="000A3A9B"/>
    <w:rsid w:val="000A3ADB"/>
    <w:rsid w:val="000A5AB2"/>
    <w:rsid w:val="000A6103"/>
    <w:rsid w:val="000B34B1"/>
    <w:rsid w:val="000B4BCF"/>
    <w:rsid w:val="000B74A8"/>
    <w:rsid w:val="000B7B7F"/>
    <w:rsid w:val="000C227A"/>
    <w:rsid w:val="000C35EE"/>
    <w:rsid w:val="000C7A51"/>
    <w:rsid w:val="000D26EA"/>
    <w:rsid w:val="000D319A"/>
    <w:rsid w:val="000D36D0"/>
    <w:rsid w:val="000D4C4A"/>
    <w:rsid w:val="000D6D82"/>
    <w:rsid w:val="000D6F3F"/>
    <w:rsid w:val="000E0380"/>
    <w:rsid w:val="000E298F"/>
    <w:rsid w:val="000F0072"/>
    <w:rsid w:val="000F17D6"/>
    <w:rsid w:val="000F35FD"/>
    <w:rsid w:val="00100435"/>
    <w:rsid w:val="00101C0B"/>
    <w:rsid w:val="00114A2A"/>
    <w:rsid w:val="0011591C"/>
    <w:rsid w:val="00117F5F"/>
    <w:rsid w:val="00121D1E"/>
    <w:rsid w:val="00122871"/>
    <w:rsid w:val="00124D05"/>
    <w:rsid w:val="00127FC2"/>
    <w:rsid w:val="00132385"/>
    <w:rsid w:val="0013384B"/>
    <w:rsid w:val="00136FF6"/>
    <w:rsid w:val="00137926"/>
    <w:rsid w:val="00143FAA"/>
    <w:rsid w:val="0014774E"/>
    <w:rsid w:val="00147D13"/>
    <w:rsid w:val="001570EF"/>
    <w:rsid w:val="00157F01"/>
    <w:rsid w:val="00160BAF"/>
    <w:rsid w:val="00164C73"/>
    <w:rsid w:val="00165A36"/>
    <w:rsid w:val="001715CF"/>
    <w:rsid w:val="00172972"/>
    <w:rsid w:val="001752EA"/>
    <w:rsid w:val="00176E6D"/>
    <w:rsid w:val="001821CD"/>
    <w:rsid w:val="00191F94"/>
    <w:rsid w:val="0019346A"/>
    <w:rsid w:val="001935CF"/>
    <w:rsid w:val="001936AB"/>
    <w:rsid w:val="00193C99"/>
    <w:rsid w:val="001A565F"/>
    <w:rsid w:val="001B06E8"/>
    <w:rsid w:val="001B0CA1"/>
    <w:rsid w:val="001B2000"/>
    <w:rsid w:val="001B3C78"/>
    <w:rsid w:val="001B49AB"/>
    <w:rsid w:val="001B4B95"/>
    <w:rsid w:val="001B69C7"/>
    <w:rsid w:val="001B7EC3"/>
    <w:rsid w:val="001C3BFE"/>
    <w:rsid w:val="001C4083"/>
    <w:rsid w:val="001C72E3"/>
    <w:rsid w:val="001D092D"/>
    <w:rsid w:val="001D3C1B"/>
    <w:rsid w:val="001D3D96"/>
    <w:rsid w:val="001D47DB"/>
    <w:rsid w:val="001D5B12"/>
    <w:rsid w:val="001E0564"/>
    <w:rsid w:val="001E0DD4"/>
    <w:rsid w:val="001E4DB1"/>
    <w:rsid w:val="001E5068"/>
    <w:rsid w:val="001E553C"/>
    <w:rsid w:val="001E7EFD"/>
    <w:rsid w:val="001F1E3C"/>
    <w:rsid w:val="001F3842"/>
    <w:rsid w:val="001F3A6B"/>
    <w:rsid w:val="001F6708"/>
    <w:rsid w:val="001F786B"/>
    <w:rsid w:val="001F7B34"/>
    <w:rsid w:val="001F7D1B"/>
    <w:rsid w:val="00203B14"/>
    <w:rsid w:val="00204FAF"/>
    <w:rsid w:val="00210166"/>
    <w:rsid w:val="00216BA4"/>
    <w:rsid w:val="00221EAC"/>
    <w:rsid w:val="002227DD"/>
    <w:rsid w:val="0022597D"/>
    <w:rsid w:val="0023150F"/>
    <w:rsid w:val="00234FFB"/>
    <w:rsid w:val="00241370"/>
    <w:rsid w:val="00241A17"/>
    <w:rsid w:val="00242BF2"/>
    <w:rsid w:val="00246845"/>
    <w:rsid w:val="00252B13"/>
    <w:rsid w:val="002554D6"/>
    <w:rsid w:val="00255D0E"/>
    <w:rsid w:val="00257079"/>
    <w:rsid w:val="00263C71"/>
    <w:rsid w:val="00271F09"/>
    <w:rsid w:val="00275CCE"/>
    <w:rsid w:val="00277D39"/>
    <w:rsid w:val="002819EA"/>
    <w:rsid w:val="00284D44"/>
    <w:rsid w:val="00285B06"/>
    <w:rsid w:val="002919B2"/>
    <w:rsid w:val="00294E23"/>
    <w:rsid w:val="002A61EE"/>
    <w:rsid w:val="002A634E"/>
    <w:rsid w:val="002B1114"/>
    <w:rsid w:val="002B17E3"/>
    <w:rsid w:val="002B1AAC"/>
    <w:rsid w:val="002B2AE6"/>
    <w:rsid w:val="002B63E9"/>
    <w:rsid w:val="002B77DE"/>
    <w:rsid w:val="002C0FA6"/>
    <w:rsid w:val="002D5776"/>
    <w:rsid w:val="002E2AE5"/>
    <w:rsid w:val="002E32BB"/>
    <w:rsid w:val="002E3B75"/>
    <w:rsid w:val="002E453C"/>
    <w:rsid w:val="002E6B36"/>
    <w:rsid w:val="002E6E80"/>
    <w:rsid w:val="002F0478"/>
    <w:rsid w:val="002F261B"/>
    <w:rsid w:val="00301DA2"/>
    <w:rsid w:val="00304E07"/>
    <w:rsid w:val="00310B7C"/>
    <w:rsid w:val="00311362"/>
    <w:rsid w:val="0031147D"/>
    <w:rsid w:val="003166FE"/>
    <w:rsid w:val="0032007D"/>
    <w:rsid w:val="00322163"/>
    <w:rsid w:val="00327F81"/>
    <w:rsid w:val="00334829"/>
    <w:rsid w:val="00335683"/>
    <w:rsid w:val="00336B98"/>
    <w:rsid w:val="00340775"/>
    <w:rsid w:val="003409BF"/>
    <w:rsid w:val="00344D77"/>
    <w:rsid w:val="0034521F"/>
    <w:rsid w:val="0034585A"/>
    <w:rsid w:val="003535AA"/>
    <w:rsid w:val="00361A75"/>
    <w:rsid w:val="00363C69"/>
    <w:rsid w:val="00363FF4"/>
    <w:rsid w:val="00364F68"/>
    <w:rsid w:val="00365AE7"/>
    <w:rsid w:val="0036720E"/>
    <w:rsid w:val="003678FA"/>
    <w:rsid w:val="00367CEC"/>
    <w:rsid w:val="0037089C"/>
    <w:rsid w:val="003721D4"/>
    <w:rsid w:val="003762B2"/>
    <w:rsid w:val="00381E73"/>
    <w:rsid w:val="003838EC"/>
    <w:rsid w:val="00386408"/>
    <w:rsid w:val="0038674B"/>
    <w:rsid w:val="00387FFE"/>
    <w:rsid w:val="00392B43"/>
    <w:rsid w:val="00397D79"/>
    <w:rsid w:val="003A0D86"/>
    <w:rsid w:val="003A58C9"/>
    <w:rsid w:val="003A5D5A"/>
    <w:rsid w:val="003A733E"/>
    <w:rsid w:val="003B388D"/>
    <w:rsid w:val="003B6BA4"/>
    <w:rsid w:val="003C01DA"/>
    <w:rsid w:val="003C13EA"/>
    <w:rsid w:val="003C3211"/>
    <w:rsid w:val="003C67D8"/>
    <w:rsid w:val="003D0DB4"/>
    <w:rsid w:val="003D1EE4"/>
    <w:rsid w:val="003D58C3"/>
    <w:rsid w:val="003E037F"/>
    <w:rsid w:val="003E1480"/>
    <w:rsid w:val="003E4392"/>
    <w:rsid w:val="003E4E87"/>
    <w:rsid w:val="003E5E55"/>
    <w:rsid w:val="003F4952"/>
    <w:rsid w:val="003F53F9"/>
    <w:rsid w:val="003F68DD"/>
    <w:rsid w:val="003F6E9B"/>
    <w:rsid w:val="00402CD9"/>
    <w:rsid w:val="004057A9"/>
    <w:rsid w:val="00407293"/>
    <w:rsid w:val="00410458"/>
    <w:rsid w:val="00412CE2"/>
    <w:rsid w:val="0041740E"/>
    <w:rsid w:val="00424946"/>
    <w:rsid w:val="00430370"/>
    <w:rsid w:val="00430633"/>
    <w:rsid w:val="004318DB"/>
    <w:rsid w:val="0043261D"/>
    <w:rsid w:val="00432ECD"/>
    <w:rsid w:val="004437FC"/>
    <w:rsid w:val="004463E8"/>
    <w:rsid w:val="00450686"/>
    <w:rsid w:val="00450D67"/>
    <w:rsid w:val="00450DEA"/>
    <w:rsid w:val="00451D0D"/>
    <w:rsid w:val="00457BB5"/>
    <w:rsid w:val="0046349B"/>
    <w:rsid w:val="00464B9D"/>
    <w:rsid w:val="00465728"/>
    <w:rsid w:val="00467758"/>
    <w:rsid w:val="00470B89"/>
    <w:rsid w:val="00477414"/>
    <w:rsid w:val="00482E66"/>
    <w:rsid w:val="00485CB8"/>
    <w:rsid w:val="004A255C"/>
    <w:rsid w:val="004A2E7C"/>
    <w:rsid w:val="004A6290"/>
    <w:rsid w:val="004B610D"/>
    <w:rsid w:val="004C2F98"/>
    <w:rsid w:val="004C6BA3"/>
    <w:rsid w:val="004D3163"/>
    <w:rsid w:val="004D5C50"/>
    <w:rsid w:val="004D73C8"/>
    <w:rsid w:val="004D7A93"/>
    <w:rsid w:val="004D7C0C"/>
    <w:rsid w:val="004E1F14"/>
    <w:rsid w:val="004E2358"/>
    <w:rsid w:val="004E7BC9"/>
    <w:rsid w:val="004F03E5"/>
    <w:rsid w:val="004F2091"/>
    <w:rsid w:val="004F3546"/>
    <w:rsid w:val="004F64DD"/>
    <w:rsid w:val="004F6DD2"/>
    <w:rsid w:val="004F77DF"/>
    <w:rsid w:val="0050086F"/>
    <w:rsid w:val="00501652"/>
    <w:rsid w:val="00505504"/>
    <w:rsid w:val="005116FE"/>
    <w:rsid w:val="005134FC"/>
    <w:rsid w:val="00522F87"/>
    <w:rsid w:val="0052586F"/>
    <w:rsid w:val="00525D94"/>
    <w:rsid w:val="00530A99"/>
    <w:rsid w:val="005319B0"/>
    <w:rsid w:val="00532A2C"/>
    <w:rsid w:val="005408FC"/>
    <w:rsid w:val="00540900"/>
    <w:rsid w:val="00540DD5"/>
    <w:rsid w:val="00541414"/>
    <w:rsid w:val="00546518"/>
    <w:rsid w:val="0055159E"/>
    <w:rsid w:val="00554A20"/>
    <w:rsid w:val="005562ED"/>
    <w:rsid w:val="00560C21"/>
    <w:rsid w:val="0056110E"/>
    <w:rsid w:val="00563B06"/>
    <w:rsid w:val="005703E7"/>
    <w:rsid w:val="005732AF"/>
    <w:rsid w:val="005747DA"/>
    <w:rsid w:val="0058049E"/>
    <w:rsid w:val="0058341F"/>
    <w:rsid w:val="0058364B"/>
    <w:rsid w:val="0058447D"/>
    <w:rsid w:val="00586A32"/>
    <w:rsid w:val="00593C18"/>
    <w:rsid w:val="00597A0F"/>
    <w:rsid w:val="005A20B5"/>
    <w:rsid w:val="005A4D97"/>
    <w:rsid w:val="005A4E0A"/>
    <w:rsid w:val="005A779B"/>
    <w:rsid w:val="005D12E1"/>
    <w:rsid w:val="005D139D"/>
    <w:rsid w:val="005D4E3F"/>
    <w:rsid w:val="005D68C5"/>
    <w:rsid w:val="005E3553"/>
    <w:rsid w:val="005E7C3D"/>
    <w:rsid w:val="005F0963"/>
    <w:rsid w:val="005F5B31"/>
    <w:rsid w:val="00602F51"/>
    <w:rsid w:val="00610889"/>
    <w:rsid w:val="00612217"/>
    <w:rsid w:val="00614642"/>
    <w:rsid w:val="00616094"/>
    <w:rsid w:val="00620925"/>
    <w:rsid w:val="00621327"/>
    <w:rsid w:val="00621A5F"/>
    <w:rsid w:val="00623A2D"/>
    <w:rsid w:val="006240D4"/>
    <w:rsid w:val="00624B8A"/>
    <w:rsid w:val="00624B93"/>
    <w:rsid w:val="00627A97"/>
    <w:rsid w:val="006314DE"/>
    <w:rsid w:val="00632378"/>
    <w:rsid w:val="00632DF8"/>
    <w:rsid w:val="00633135"/>
    <w:rsid w:val="0064359D"/>
    <w:rsid w:val="00645561"/>
    <w:rsid w:val="006478F7"/>
    <w:rsid w:val="00647BDE"/>
    <w:rsid w:val="006505DE"/>
    <w:rsid w:val="00651F40"/>
    <w:rsid w:val="00652276"/>
    <w:rsid w:val="00653E41"/>
    <w:rsid w:val="00656690"/>
    <w:rsid w:val="006573B4"/>
    <w:rsid w:val="00660220"/>
    <w:rsid w:val="006615ED"/>
    <w:rsid w:val="00665FC1"/>
    <w:rsid w:val="00667810"/>
    <w:rsid w:val="006715EA"/>
    <w:rsid w:val="0067164D"/>
    <w:rsid w:val="00673D16"/>
    <w:rsid w:val="00680B2C"/>
    <w:rsid w:val="00692BA7"/>
    <w:rsid w:val="006936B0"/>
    <w:rsid w:val="0069582C"/>
    <w:rsid w:val="006A0100"/>
    <w:rsid w:val="006A42CA"/>
    <w:rsid w:val="006A5B15"/>
    <w:rsid w:val="006A5D81"/>
    <w:rsid w:val="006A6648"/>
    <w:rsid w:val="006B1A7B"/>
    <w:rsid w:val="006C46F9"/>
    <w:rsid w:val="006D15A0"/>
    <w:rsid w:val="006D3AC4"/>
    <w:rsid w:val="006D3E47"/>
    <w:rsid w:val="006D68CE"/>
    <w:rsid w:val="006E2D88"/>
    <w:rsid w:val="006E54A3"/>
    <w:rsid w:val="006E5B00"/>
    <w:rsid w:val="00701570"/>
    <w:rsid w:val="007028F3"/>
    <w:rsid w:val="007037F0"/>
    <w:rsid w:val="00704521"/>
    <w:rsid w:val="007050C4"/>
    <w:rsid w:val="00705613"/>
    <w:rsid w:val="007056F3"/>
    <w:rsid w:val="00710E62"/>
    <w:rsid w:val="00724368"/>
    <w:rsid w:val="00734D0F"/>
    <w:rsid w:val="007406A2"/>
    <w:rsid w:val="00741338"/>
    <w:rsid w:val="00745D01"/>
    <w:rsid w:val="00753B9E"/>
    <w:rsid w:val="0075519A"/>
    <w:rsid w:val="007557F3"/>
    <w:rsid w:val="007568E6"/>
    <w:rsid w:val="007606F8"/>
    <w:rsid w:val="007619B6"/>
    <w:rsid w:val="00762995"/>
    <w:rsid w:val="00772C1B"/>
    <w:rsid w:val="00773A91"/>
    <w:rsid w:val="00775E50"/>
    <w:rsid w:val="0077731A"/>
    <w:rsid w:val="00783119"/>
    <w:rsid w:val="00786122"/>
    <w:rsid w:val="00790438"/>
    <w:rsid w:val="0079151B"/>
    <w:rsid w:val="007922E4"/>
    <w:rsid w:val="00796266"/>
    <w:rsid w:val="007A0482"/>
    <w:rsid w:val="007A27E5"/>
    <w:rsid w:val="007A4D5D"/>
    <w:rsid w:val="007A5E36"/>
    <w:rsid w:val="007A6FB7"/>
    <w:rsid w:val="007A7E57"/>
    <w:rsid w:val="007B0CBE"/>
    <w:rsid w:val="007B3F67"/>
    <w:rsid w:val="007C32F4"/>
    <w:rsid w:val="007C7754"/>
    <w:rsid w:val="007C7DF9"/>
    <w:rsid w:val="007D0604"/>
    <w:rsid w:val="007D1F4B"/>
    <w:rsid w:val="007D39C6"/>
    <w:rsid w:val="007F12B5"/>
    <w:rsid w:val="007F6204"/>
    <w:rsid w:val="008011A6"/>
    <w:rsid w:val="00801939"/>
    <w:rsid w:val="00804D3B"/>
    <w:rsid w:val="00807DCD"/>
    <w:rsid w:val="008105BB"/>
    <w:rsid w:val="00810EA2"/>
    <w:rsid w:val="00811D1A"/>
    <w:rsid w:val="00814808"/>
    <w:rsid w:val="00815A00"/>
    <w:rsid w:val="00816905"/>
    <w:rsid w:val="008170BD"/>
    <w:rsid w:val="00817A00"/>
    <w:rsid w:val="00817FEB"/>
    <w:rsid w:val="008224ED"/>
    <w:rsid w:val="008236FE"/>
    <w:rsid w:val="008256CE"/>
    <w:rsid w:val="00825F12"/>
    <w:rsid w:val="00826AEE"/>
    <w:rsid w:val="00830A8E"/>
    <w:rsid w:val="008338DA"/>
    <w:rsid w:val="00833E5D"/>
    <w:rsid w:val="0083661B"/>
    <w:rsid w:val="008443F3"/>
    <w:rsid w:val="008457FC"/>
    <w:rsid w:val="0084756B"/>
    <w:rsid w:val="00852C4A"/>
    <w:rsid w:val="008549CE"/>
    <w:rsid w:val="008577D9"/>
    <w:rsid w:val="00857A7B"/>
    <w:rsid w:val="00862215"/>
    <w:rsid w:val="0086460F"/>
    <w:rsid w:val="00865510"/>
    <w:rsid w:val="00865F57"/>
    <w:rsid w:val="00870227"/>
    <w:rsid w:val="00872C81"/>
    <w:rsid w:val="00874A26"/>
    <w:rsid w:val="00875044"/>
    <w:rsid w:val="00877690"/>
    <w:rsid w:val="00877884"/>
    <w:rsid w:val="00880BCD"/>
    <w:rsid w:val="00881BE5"/>
    <w:rsid w:val="00890350"/>
    <w:rsid w:val="008925AE"/>
    <w:rsid w:val="00895695"/>
    <w:rsid w:val="0089715F"/>
    <w:rsid w:val="008A0FDD"/>
    <w:rsid w:val="008A12F0"/>
    <w:rsid w:val="008A34F9"/>
    <w:rsid w:val="008A3E6D"/>
    <w:rsid w:val="008A49B5"/>
    <w:rsid w:val="008B0D03"/>
    <w:rsid w:val="008B23DD"/>
    <w:rsid w:val="008B2AF3"/>
    <w:rsid w:val="008B4809"/>
    <w:rsid w:val="008C13BB"/>
    <w:rsid w:val="008C66EC"/>
    <w:rsid w:val="008C6CE4"/>
    <w:rsid w:val="008C77B2"/>
    <w:rsid w:val="008D02C0"/>
    <w:rsid w:val="008D37FB"/>
    <w:rsid w:val="008D6D87"/>
    <w:rsid w:val="008D72A6"/>
    <w:rsid w:val="008E3C92"/>
    <w:rsid w:val="008E42F3"/>
    <w:rsid w:val="008E4A40"/>
    <w:rsid w:val="008F15DB"/>
    <w:rsid w:val="008F1AA0"/>
    <w:rsid w:val="008F2045"/>
    <w:rsid w:val="008F6249"/>
    <w:rsid w:val="00901BE8"/>
    <w:rsid w:val="0090205E"/>
    <w:rsid w:val="009026FF"/>
    <w:rsid w:val="00902DCF"/>
    <w:rsid w:val="00906C01"/>
    <w:rsid w:val="0090783A"/>
    <w:rsid w:val="00913BE8"/>
    <w:rsid w:val="00916C87"/>
    <w:rsid w:val="00920753"/>
    <w:rsid w:val="00926023"/>
    <w:rsid w:val="009324A0"/>
    <w:rsid w:val="009349E7"/>
    <w:rsid w:val="00936BE2"/>
    <w:rsid w:val="00937AFD"/>
    <w:rsid w:val="00937BF7"/>
    <w:rsid w:val="00941157"/>
    <w:rsid w:val="00950628"/>
    <w:rsid w:val="00952D9D"/>
    <w:rsid w:val="00953D0E"/>
    <w:rsid w:val="009606BB"/>
    <w:rsid w:val="00961B6F"/>
    <w:rsid w:val="00964790"/>
    <w:rsid w:val="00972479"/>
    <w:rsid w:val="00973A18"/>
    <w:rsid w:val="00974A3D"/>
    <w:rsid w:val="0097651A"/>
    <w:rsid w:val="00976D5B"/>
    <w:rsid w:val="009820F2"/>
    <w:rsid w:val="00986F8C"/>
    <w:rsid w:val="00990B46"/>
    <w:rsid w:val="0099117E"/>
    <w:rsid w:val="00992CB8"/>
    <w:rsid w:val="00994ACF"/>
    <w:rsid w:val="009A27DF"/>
    <w:rsid w:val="009A583D"/>
    <w:rsid w:val="009A5E0D"/>
    <w:rsid w:val="009B2F23"/>
    <w:rsid w:val="009B7B15"/>
    <w:rsid w:val="009C4F4A"/>
    <w:rsid w:val="009E5E86"/>
    <w:rsid w:val="009E6001"/>
    <w:rsid w:val="009F2E57"/>
    <w:rsid w:val="009F3F78"/>
    <w:rsid w:val="009F6EF5"/>
    <w:rsid w:val="00A04AFA"/>
    <w:rsid w:val="00A07CDD"/>
    <w:rsid w:val="00A1151F"/>
    <w:rsid w:val="00A115CE"/>
    <w:rsid w:val="00A11920"/>
    <w:rsid w:val="00A14936"/>
    <w:rsid w:val="00A14C8C"/>
    <w:rsid w:val="00A1614B"/>
    <w:rsid w:val="00A16247"/>
    <w:rsid w:val="00A165CC"/>
    <w:rsid w:val="00A16D88"/>
    <w:rsid w:val="00A20F5A"/>
    <w:rsid w:val="00A22DE1"/>
    <w:rsid w:val="00A235BB"/>
    <w:rsid w:val="00A32D5F"/>
    <w:rsid w:val="00A3598E"/>
    <w:rsid w:val="00A3613E"/>
    <w:rsid w:val="00A42CF4"/>
    <w:rsid w:val="00A51A00"/>
    <w:rsid w:val="00A61F97"/>
    <w:rsid w:val="00A819C0"/>
    <w:rsid w:val="00A861CA"/>
    <w:rsid w:val="00A94B0F"/>
    <w:rsid w:val="00A95D7F"/>
    <w:rsid w:val="00A96DE5"/>
    <w:rsid w:val="00A970FB"/>
    <w:rsid w:val="00AB2448"/>
    <w:rsid w:val="00AB3F8A"/>
    <w:rsid w:val="00AC06A8"/>
    <w:rsid w:val="00AC47AD"/>
    <w:rsid w:val="00AC7EAC"/>
    <w:rsid w:val="00AD5B8C"/>
    <w:rsid w:val="00AD5F14"/>
    <w:rsid w:val="00AE0146"/>
    <w:rsid w:val="00AE3B6D"/>
    <w:rsid w:val="00AF209D"/>
    <w:rsid w:val="00AF4DE6"/>
    <w:rsid w:val="00AF6504"/>
    <w:rsid w:val="00B1072F"/>
    <w:rsid w:val="00B1345A"/>
    <w:rsid w:val="00B1680E"/>
    <w:rsid w:val="00B21BCD"/>
    <w:rsid w:val="00B24684"/>
    <w:rsid w:val="00B30874"/>
    <w:rsid w:val="00B31B39"/>
    <w:rsid w:val="00B36765"/>
    <w:rsid w:val="00B3718A"/>
    <w:rsid w:val="00B42360"/>
    <w:rsid w:val="00B424D4"/>
    <w:rsid w:val="00B42EA0"/>
    <w:rsid w:val="00B45174"/>
    <w:rsid w:val="00B47169"/>
    <w:rsid w:val="00B479BE"/>
    <w:rsid w:val="00B506F8"/>
    <w:rsid w:val="00B5250C"/>
    <w:rsid w:val="00B5555C"/>
    <w:rsid w:val="00B56AA7"/>
    <w:rsid w:val="00B61651"/>
    <w:rsid w:val="00B736F7"/>
    <w:rsid w:val="00B821DA"/>
    <w:rsid w:val="00B83434"/>
    <w:rsid w:val="00B83676"/>
    <w:rsid w:val="00B85733"/>
    <w:rsid w:val="00B8654A"/>
    <w:rsid w:val="00B8671F"/>
    <w:rsid w:val="00B86B4A"/>
    <w:rsid w:val="00B97D7E"/>
    <w:rsid w:val="00B97E82"/>
    <w:rsid w:val="00BA05C1"/>
    <w:rsid w:val="00BA17E1"/>
    <w:rsid w:val="00BA23E1"/>
    <w:rsid w:val="00BB123E"/>
    <w:rsid w:val="00BB252F"/>
    <w:rsid w:val="00BB49A1"/>
    <w:rsid w:val="00BB500B"/>
    <w:rsid w:val="00BC1115"/>
    <w:rsid w:val="00BC1568"/>
    <w:rsid w:val="00BC390C"/>
    <w:rsid w:val="00BC438C"/>
    <w:rsid w:val="00BD2D8E"/>
    <w:rsid w:val="00BD77B6"/>
    <w:rsid w:val="00BE2A2C"/>
    <w:rsid w:val="00BE6309"/>
    <w:rsid w:val="00BE78E4"/>
    <w:rsid w:val="00BF0907"/>
    <w:rsid w:val="00BF0ACD"/>
    <w:rsid w:val="00BF17C3"/>
    <w:rsid w:val="00BF4262"/>
    <w:rsid w:val="00C1029F"/>
    <w:rsid w:val="00C21555"/>
    <w:rsid w:val="00C23F5E"/>
    <w:rsid w:val="00C24D84"/>
    <w:rsid w:val="00C3247A"/>
    <w:rsid w:val="00C32D01"/>
    <w:rsid w:val="00C42DDA"/>
    <w:rsid w:val="00C45C8C"/>
    <w:rsid w:val="00C51254"/>
    <w:rsid w:val="00C5231E"/>
    <w:rsid w:val="00C527DC"/>
    <w:rsid w:val="00C52EE6"/>
    <w:rsid w:val="00C57302"/>
    <w:rsid w:val="00C64A59"/>
    <w:rsid w:val="00C657B4"/>
    <w:rsid w:val="00C65B9B"/>
    <w:rsid w:val="00C702D2"/>
    <w:rsid w:val="00C71F0E"/>
    <w:rsid w:val="00C74DD9"/>
    <w:rsid w:val="00C77014"/>
    <w:rsid w:val="00C7785F"/>
    <w:rsid w:val="00C8048F"/>
    <w:rsid w:val="00C80540"/>
    <w:rsid w:val="00C849C6"/>
    <w:rsid w:val="00C97B9B"/>
    <w:rsid w:val="00CA0815"/>
    <w:rsid w:val="00CA292F"/>
    <w:rsid w:val="00CB33CA"/>
    <w:rsid w:val="00CB778A"/>
    <w:rsid w:val="00CC2212"/>
    <w:rsid w:val="00CC2F45"/>
    <w:rsid w:val="00CC305D"/>
    <w:rsid w:val="00CC450F"/>
    <w:rsid w:val="00CC740B"/>
    <w:rsid w:val="00CD002D"/>
    <w:rsid w:val="00CD1EB7"/>
    <w:rsid w:val="00CD3424"/>
    <w:rsid w:val="00CE2C07"/>
    <w:rsid w:val="00CE3CAF"/>
    <w:rsid w:val="00CE423B"/>
    <w:rsid w:val="00CE48AC"/>
    <w:rsid w:val="00CE7387"/>
    <w:rsid w:val="00CF05C8"/>
    <w:rsid w:val="00CF7126"/>
    <w:rsid w:val="00CF72FC"/>
    <w:rsid w:val="00D03E0E"/>
    <w:rsid w:val="00D05B03"/>
    <w:rsid w:val="00D0679F"/>
    <w:rsid w:val="00D06841"/>
    <w:rsid w:val="00D069A6"/>
    <w:rsid w:val="00D116CB"/>
    <w:rsid w:val="00D15C4C"/>
    <w:rsid w:val="00D21ED2"/>
    <w:rsid w:val="00D22BBA"/>
    <w:rsid w:val="00D233D6"/>
    <w:rsid w:val="00D2634B"/>
    <w:rsid w:val="00D27381"/>
    <w:rsid w:val="00D34C0C"/>
    <w:rsid w:val="00D361AD"/>
    <w:rsid w:val="00D467E2"/>
    <w:rsid w:val="00D470DF"/>
    <w:rsid w:val="00D50670"/>
    <w:rsid w:val="00D512EF"/>
    <w:rsid w:val="00D54B75"/>
    <w:rsid w:val="00D54D40"/>
    <w:rsid w:val="00D649C6"/>
    <w:rsid w:val="00D65241"/>
    <w:rsid w:val="00D67254"/>
    <w:rsid w:val="00D67C69"/>
    <w:rsid w:val="00D70712"/>
    <w:rsid w:val="00D708E4"/>
    <w:rsid w:val="00D714C1"/>
    <w:rsid w:val="00D756AF"/>
    <w:rsid w:val="00D76D7F"/>
    <w:rsid w:val="00D80B80"/>
    <w:rsid w:val="00D877C7"/>
    <w:rsid w:val="00D957EB"/>
    <w:rsid w:val="00D958AB"/>
    <w:rsid w:val="00DA4FBB"/>
    <w:rsid w:val="00DB4391"/>
    <w:rsid w:val="00DC00E5"/>
    <w:rsid w:val="00DC12CA"/>
    <w:rsid w:val="00DC2806"/>
    <w:rsid w:val="00DC38D0"/>
    <w:rsid w:val="00DC6E0D"/>
    <w:rsid w:val="00DD1DB1"/>
    <w:rsid w:val="00DD242C"/>
    <w:rsid w:val="00DD75F4"/>
    <w:rsid w:val="00DE128A"/>
    <w:rsid w:val="00DE31A9"/>
    <w:rsid w:val="00DE3C16"/>
    <w:rsid w:val="00DE4063"/>
    <w:rsid w:val="00DE4F91"/>
    <w:rsid w:val="00DF1690"/>
    <w:rsid w:val="00DF27C9"/>
    <w:rsid w:val="00DF6391"/>
    <w:rsid w:val="00DF6A3F"/>
    <w:rsid w:val="00DF6FE1"/>
    <w:rsid w:val="00E02C4A"/>
    <w:rsid w:val="00E03763"/>
    <w:rsid w:val="00E055F3"/>
    <w:rsid w:val="00E104F1"/>
    <w:rsid w:val="00E13112"/>
    <w:rsid w:val="00E2340F"/>
    <w:rsid w:val="00E255FA"/>
    <w:rsid w:val="00E25C9C"/>
    <w:rsid w:val="00E26589"/>
    <w:rsid w:val="00E31F89"/>
    <w:rsid w:val="00E418C1"/>
    <w:rsid w:val="00E427EF"/>
    <w:rsid w:val="00E451F0"/>
    <w:rsid w:val="00E4546A"/>
    <w:rsid w:val="00E471E7"/>
    <w:rsid w:val="00E5549E"/>
    <w:rsid w:val="00E55C65"/>
    <w:rsid w:val="00E601B0"/>
    <w:rsid w:val="00E63CDA"/>
    <w:rsid w:val="00E668E0"/>
    <w:rsid w:val="00E75EB9"/>
    <w:rsid w:val="00E76778"/>
    <w:rsid w:val="00E769B6"/>
    <w:rsid w:val="00E81EF6"/>
    <w:rsid w:val="00E84C82"/>
    <w:rsid w:val="00E84CFC"/>
    <w:rsid w:val="00E858B0"/>
    <w:rsid w:val="00E865A5"/>
    <w:rsid w:val="00E872FB"/>
    <w:rsid w:val="00E87F76"/>
    <w:rsid w:val="00E95827"/>
    <w:rsid w:val="00E97B64"/>
    <w:rsid w:val="00E97D24"/>
    <w:rsid w:val="00EA0993"/>
    <w:rsid w:val="00EA2B1D"/>
    <w:rsid w:val="00EA7641"/>
    <w:rsid w:val="00EA7A3F"/>
    <w:rsid w:val="00EB0D49"/>
    <w:rsid w:val="00EB53D2"/>
    <w:rsid w:val="00EB6D80"/>
    <w:rsid w:val="00EC37EB"/>
    <w:rsid w:val="00ED164D"/>
    <w:rsid w:val="00ED403B"/>
    <w:rsid w:val="00ED4741"/>
    <w:rsid w:val="00ED55F6"/>
    <w:rsid w:val="00EE13CC"/>
    <w:rsid w:val="00EE16CD"/>
    <w:rsid w:val="00EE1945"/>
    <w:rsid w:val="00EE7A55"/>
    <w:rsid w:val="00EF36AF"/>
    <w:rsid w:val="00EF3CB6"/>
    <w:rsid w:val="00EF3F62"/>
    <w:rsid w:val="00EF7F09"/>
    <w:rsid w:val="00F00E8E"/>
    <w:rsid w:val="00F02ED6"/>
    <w:rsid w:val="00F038AF"/>
    <w:rsid w:val="00F04EC0"/>
    <w:rsid w:val="00F07483"/>
    <w:rsid w:val="00F10C8E"/>
    <w:rsid w:val="00F13822"/>
    <w:rsid w:val="00F15076"/>
    <w:rsid w:val="00F1566B"/>
    <w:rsid w:val="00F160E4"/>
    <w:rsid w:val="00F1670C"/>
    <w:rsid w:val="00F16CF8"/>
    <w:rsid w:val="00F2025C"/>
    <w:rsid w:val="00F254F2"/>
    <w:rsid w:val="00F328F0"/>
    <w:rsid w:val="00F335DC"/>
    <w:rsid w:val="00F34A35"/>
    <w:rsid w:val="00F35A24"/>
    <w:rsid w:val="00F41145"/>
    <w:rsid w:val="00F50337"/>
    <w:rsid w:val="00F51679"/>
    <w:rsid w:val="00F63058"/>
    <w:rsid w:val="00F64ECB"/>
    <w:rsid w:val="00F709EA"/>
    <w:rsid w:val="00F71A43"/>
    <w:rsid w:val="00F726E8"/>
    <w:rsid w:val="00F72DD5"/>
    <w:rsid w:val="00F7602C"/>
    <w:rsid w:val="00F8229E"/>
    <w:rsid w:val="00F83917"/>
    <w:rsid w:val="00F83E82"/>
    <w:rsid w:val="00F84E75"/>
    <w:rsid w:val="00F87CA6"/>
    <w:rsid w:val="00F90330"/>
    <w:rsid w:val="00F90EB0"/>
    <w:rsid w:val="00F93E4E"/>
    <w:rsid w:val="00F96E83"/>
    <w:rsid w:val="00FA0BE7"/>
    <w:rsid w:val="00FA1007"/>
    <w:rsid w:val="00FA5532"/>
    <w:rsid w:val="00FB31E3"/>
    <w:rsid w:val="00FB3462"/>
    <w:rsid w:val="00FB4723"/>
    <w:rsid w:val="00FB589D"/>
    <w:rsid w:val="00FC2CFA"/>
    <w:rsid w:val="00FC4329"/>
    <w:rsid w:val="00FC49D3"/>
    <w:rsid w:val="00FD0514"/>
    <w:rsid w:val="00FD3ACE"/>
    <w:rsid w:val="00FD5408"/>
    <w:rsid w:val="00FD5EBF"/>
    <w:rsid w:val="00FE3383"/>
    <w:rsid w:val="00FF138D"/>
    <w:rsid w:val="00FF7B46"/>
    <w:rsid w:val="02EA100A"/>
    <w:rsid w:val="03001F72"/>
    <w:rsid w:val="30A34644"/>
    <w:rsid w:val="32940C8C"/>
    <w:rsid w:val="409218D9"/>
    <w:rsid w:val="45A54B89"/>
    <w:rsid w:val="50190D3E"/>
    <w:rsid w:val="50F503E0"/>
    <w:rsid w:val="588543B1"/>
    <w:rsid w:val="58F342FD"/>
    <w:rsid w:val="5AB34D16"/>
    <w:rsid w:val="68AA0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23B42EAA"/>
  <w15:chartTrackingRefBased/>
  <w15:docId w15:val="{77B96216-902F-4B40-9410-95274D820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a0">
    <w:name w:val="Default Paragraph Font"/>
  </w:style>
  <w:style w:type="table" w:default="1" w:styleId="a1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op">
    <w:name w:val="top"/>
    <w:rPr>
      <w:bdr w:val="dashed" w:sz="36" w:space="0" w:color="auto"/>
    </w:rPr>
  </w:style>
  <w:style w:type="character" w:customStyle="1" w:styleId="a3">
    <w:name w:val="页脚 字符"/>
    <w:link w:val="a4"/>
    <w:uiPriority w:val="99"/>
    <w:rPr>
      <w:kern w:val="2"/>
      <w:sz w:val="18"/>
    </w:rPr>
  </w:style>
  <w:style w:type="character" w:customStyle="1" w:styleId="hover22">
    <w:name w:val="hover22"/>
    <w:rPr>
      <w:bdr w:val="single" w:sz="4" w:space="0" w:color="999999"/>
    </w:rPr>
  </w:style>
  <w:style w:type="character" w:customStyle="1" w:styleId="green">
    <w:name w:val="green"/>
    <w:rPr>
      <w:color w:val="76B830"/>
    </w:rPr>
  </w:style>
  <w:style w:type="character" w:customStyle="1" w:styleId="bgdc">
    <w:name w:val="bg_dc"/>
    <w:rPr>
      <w:color w:val="FFFFFF"/>
      <w:bdr w:val="single" w:sz="4" w:space="0" w:color="5294BA"/>
      <w:shd w:val="clear" w:color="auto" w:fill="73ADCE"/>
    </w:rPr>
  </w:style>
  <w:style w:type="character" w:customStyle="1" w:styleId="huifumore">
    <w:name w:val="huifumore"/>
    <w:rPr>
      <w:shd w:val="clear" w:color="auto" w:fill="E8E8E8"/>
    </w:rPr>
  </w:style>
  <w:style w:type="character" w:customStyle="1" w:styleId="a5">
    <w:name w:val="文档结构图 字符"/>
    <w:link w:val="a6"/>
    <w:uiPriority w:val="99"/>
    <w:semiHidden/>
    <w:rPr>
      <w:rFonts w:ascii="宋体"/>
      <w:kern w:val="2"/>
      <w:sz w:val="18"/>
      <w:szCs w:val="18"/>
    </w:rPr>
  </w:style>
  <w:style w:type="character" w:customStyle="1" w:styleId="20">
    <w:name w:val="标题 2 字符"/>
    <w:link w:val="2"/>
    <w:uiPriority w:val="9"/>
    <w:rPr>
      <w:rFonts w:ascii="Cambria" w:eastAsia="宋体" w:hAnsi="Cambria" w:cs="Times New Roman"/>
      <w:b/>
      <w:bCs/>
      <w:kern w:val="2"/>
      <w:sz w:val="32"/>
      <w:szCs w:val="32"/>
    </w:rPr>
  </w:style>
  <w:style w:type="character" w:customStyle="1" w:styleId="titletxt4">
    <w:name w:val="titletxt4"/>
    <w:basedOn w:val="a0"/>
  </w:style>
  <w:style w:type="character" w:customStyle="1" w:styleId="lanmu">
    <w:name w:val="lanmu"/>
    <w:rPr>
      <w:b/>
      <w:sz w:val="14"/>
      <w:szCs w:val="14"/>
    </w:rPr>
  </w:style>
  <w:style w:type="character" w:styleId="a7">
    <w:name w:val="Emphasis"/>
    <w:uiPriority w:val="20"/>
    <w:qFormat/>
    <w:rPr>
      <w:i w:val="0"/>
    </w:rPr>
  </w:style>
  <w:style w:type="character" w:styleId="a8">
    <w:name w:val="FollowedHyperlink"/>
    <w:uiPriority w:val="99"/>
    <w:unhideWhenUsed/>
    <w:rPr>
      <w:color w:val="676666"/>
      <w:u w:val="none"/>
    </w:rPr>
  </w:style>
  <w:style w:type="character" w:customStyle="1" w:styleId="10">
    <w:name w:val="标题 1 字符"/>
    <w:link w:val="1"/>
    <w:uiPriority w:val="9"/>
    <w:rPr>
      <w:b/>
      <w:bCs/>
      <w:kern w:val="44"/>
      <w:sz w:val="44"/>
      <w:szCs w:val="44"/>
    </w:rPr>
  </w:style>
  <w:style w:type="character" w:styleId="a9">
    <w:name w:val="Strong"/>
    <w:uiPriority w:val="22"/>
    <w:qFormat/>
    <w:rPr>
      <w:b/>
      <w:bCs/>
    </w:rPr>
  </w:style>
  <w:style w:type="character" w:customStyle="1" w:styleId="bot">
    <w:name w:val="bot"/>
    <w:rPr>
      <w:bdr w:val="dashed" w:sz="36" w:space="0" w:color="auto"/>
    </w:rPr>
  </w:style>
  <w:style w:type="character" w:customStyle="1" w:styleId="hover21">
    <w:name w:val="hover21"/>
    <w:rPr>
      <w:bdr w:val="single" w:sz="4" w:space="0" w:color="999999"/>
    </w:rPr>
  </w:style>
  <w:style w:type="character" w:customStyle="1" w:styleId="padr5">
    <w:name w:val="padr5"/>
    <w:basedOn w:val="a0"/>
  </w:style>
  <w:style w:type="character" w:styleId="aa">
    <w:name w:val="Hyperlink"/>
    <w:uiPriority w:val="99"/>
    <w:unhideWhenUsed/>
    <w:rPr>
      <w:strike w:val="0"/>
      <w:dstrike w:val="0"/>
      <w:color w:val="3399CC"/>
      <w:u w:val="none"/>
    </w:rPr>
  </w:style>
  <w:style w:type="character" w:customStyle="1" w:styleId="neirongtxt1">
    <w:name w:val="neirongtxt1"/>
    <w:rPr>
      <w:color w:val="127AD6"/>
      <w:sz w:val="21"/>
      <w:szCs w:val="21"/>
      <w:shd w:val="clear" w:color="auto" w:fill="auto"/>
    </w:rPr>
  </w:style>
  <w:style w:type="paragraph" w:styleId="a4">
    <w:name w:val="footer"/>
    <w:basedOn w:val="a"/>
    <w:link w:val="a3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TOC">
    <w:name w:val="TOC Heading"/>
    <w:basedOn w:val="1"/>
    <w:next w:val="a"/>
    <w:uiPriority w:val="39"/>
    <w:qFormat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TOC8">
    <w:name w:val="toc 8"/>
    <w:basedOn w:val="a"/>
    <w:next w:val="a"/>
    <w:uiPriority w:val="39"/>
    <w:unhideWhenUsed/>
    <w:pPr>
      <w:ind w:left="1470"/>
      <w:jc w:val="left"/>
    </w:pPr>
    <w:rPr>
      <w:rFonts w:ascii="Calibri" w:hAnsi="Calibri" w:cs="Calibri"/>
      <w:sz w:val="18"/>
      <w:szCs w:val="18"/>
    </w:rPr>
  </w:style>
  <w:style w:type="paragraph" w:styleId="TOC3">
    <w:name w:val="toc 3"/>
    <w:basedOn w:val="a"/>
    <w:next w:val="a"/>
    <w:uiPriority w:val="39"/>
    <w:unhideWhenUsed/>
    <w:pPr>
      <w:ind w:left="420"/>
      <w:jc w:val="left"/>
    </w:pPr>
    <w:rPr>
      <w:rFonts w:ascii="Calibri" w:hAnsi="Calibri" w:cs="Calibri"/>
      <w:i/>
      <w:iCs/>
      <w:sz w:val="20"/>
    </w:rPr>
  </w:style>
  <w:style w:type="paragraph" w:styleId="TOC6">
    <w:name w:val="toc 6"/>
    <w:basedOn w:val="a"/>
    <w:next w:val="a"/>
    <w:uiPriority w:val="39"/>
    <w:unhideWhenUsed/>
    <w:pPr>
      <w:ind w:left="1050"/>
      <w:jc w:val="left"/>
    </w:pPr>
    <w:rPr>
      <w:rFonts w:ascii="Calibri" w:hAnsi="Calibri" w:cs="Calibri"/>
      <w:sz w:val="18"/>
      <w:szCs w:val="18"/>
    </w:rPr>
  </w:style>
  <w:style w:type="paragraph" w:styleId="TOC1">
    <w:name w:val="toc 1"/>
    <w:basedOn w:val="a"/>
    <w:next w:val="a"/>
    <w:uiPriority w:val="39"/>
    <w:unhideWhenUsed/>
    <w:pPr>
      <w:tabs>
        <w:tab w:val="right" w:leader="dot" w:pos="9742"/>
      </w:tabs>
      <w:spacing w:before="120" w:after="120"/>
      <w:ind w:leftChars="135" w:left="283"/>
      <w:jc w:val="left"/>
    </w:pPr>
    <w:rPr>
      <w:rFonts w:ascii="Calibri" w:hAnsi="Calibri" w:cs="Calibri"/>
      <w:b/>
      <w:bCs/>
      <w:caps/>
      <w:sz w:val="20"/>
    </w:rPr>
  </w:style>
  <w:style w:type="paragraph" w:styleId="TOC5">
    <w:name w:val="toc 5"/>
    <w:basedOn w:val="a"/>
    <w:next w:val="a"/>
    <w:uiPriority w:val="39"/>
    <w:unhideWhenUsed/>
    <w:pPr>
      <w:ind w:left="840"/>
      <w:jc w:val="left"/>
    </w:pPr>
    <w:rPr>
      <w:rFonts w:ascii="Calibri" w:hAnsi="Calibri" w:cs="Calibri"/>
      <w:sz w:val="18"/>
      <w:szCs w:val="18"/>
    </w:rPr>
  </w:style>
  <w:style w:type="paragraph" w:customStyle="1" w:styleId="21">
    <w:name w:val="标题2"/>
    <w:basedOn w:val="a"/>
    <w:qFormat/>
    <w:rPr>
      <w:lang w:val="en-US" w:eastAsia="zh-CN"/>
    </w:rPr>
  </w:style>
  <w:style w:type="paragraph" w:styleId="TOC9">
    <w:name w:val="toc 9"/>
    <w:basedOn w:val="a"/>
    <w:next w:val="a"/>
    <w:uiPriority w:val="39"/>
    <w:unhideWhenUsed/>
    <w:pPr>
      <w:ind w:left="1680"/>
      <w:jc w:val="left"/>
    </w:pPr>
    <w:rPr>
      <w:rFonts w:ascii="Calibri" w:hAnsi="Calibri" w:cs="Calibri"/>
      <w:sz w:val="18"/>
      <w:szCs w:val="18"/>
    </w:rPr>
  </w:style>
  <w:style w:type="paragraph" w:styleId="a6">
    <w:name w:val="Document Map"/>
    <w:basedOn w:val="a"/>
    <w:link w:val="a5"/>
    <w:uiPriority w:val="99"/>
    <w:unhideWhenUsed/>
    <w:rPr>
      <w:rFonts w:ascii="宋体"/>
      <w:sz w:val="18"/>
      <w:szCs w:val="18"/>
    </w:rPr>
  </w:style>
  <w:style w:type="paragraph" w:styleId="TOC4">
    <w:name w:val="toc 4"/>
    <w:basedOn w:val="a"/>
    <w:next w:val="a"/>
    <w:uiPriority w:val="39"/>
    <w:unhideWhenUsed/>
    <w:pPr>
      <w:ind w:left="630"/>
      <w:jc w:val="left"/>
    </w:pPr>
    <w:rPr>
      <w:rFonts w:ascii="Calibri" w:hAnsi="Calibri" w:cs="Calibri"/>
      <w:sz w:val="18"/>
      <w:szCs w:val="18"/>
    </w:rPr>
  </w:style>
  <w:style w:type="paragraph" w:styleId="TOC7">
    <w:name w:val="toc 7"/>
    <w:basedOn w:val="a"/>
    <w:next w:val="a"/>
    <w:uiPriority w:val="39"/>
    <w:unhideWhenUsed/>
    <w:pPr>
      <w:ind w:left="1260"/>
      <w:jc w:val="left"/>
    </w:pPr>
    <w:rPr>
      <w:rFonts w:ascii="Calibri" w:hAnsi="Calibri" w:cs="Calibri"/>
      <w:sz w:val="18"/>
      <w:szCs w:val="18"/>
    </w:rPr>
  </w:style>
  <w:style w:type="paragraph" w:styleId="TOC2">
    <w:name w:val="toc 2"/>
    <w:basedOn w:val="a"/>
    <w:next w:val="a"/>
    <w:uiPriority w:val="39"/>
    <w:unhideWhenUsed/>
    <w:pPr>
      <w:tabs>
        <w:tab w:val="right" w:leader="dot" w:pos="9742"/>
      </w:tabs>
      <w:ind w:left="210" w:firstLineChars="30" w:firstLine="72"/>
      <w:jc w:val="left"/>
    </w:pPr>
    <w:rPr>
      <w:rFonts w:ascii="Calibri" w:hAnsi="Calibri" w:cs="Calibri"/>
      <w:smallCaps/>
      <w:sz w:val="20"/>
    </w:rPr>
  </w:style>
  <w:style w:type="paragraph" w:styleId="ab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c">
    <w:name w:val="Balloon Text"/>
    <w:basedOn w:val="a"/>
    <w:link w:val="ad"/>
    <w:uiPriority w:val="99"/>
    <w:semiHidden/>
    <w:unhideWhenUsed/>
    <w:rsid w:val="00753B9E"/>
    <w:rPr>
      <w:sz w:val="18"/>
      <w:szCs w:val="18"/>
    </w:rPr>
  </w:style>
  <w:style w:type="character" w:customStyle="1" w:styleId="ad">
    <w:name w:val="批注框文本 字符"/>
    <w:link w:val="ac"/>
    <w:uiPriority w:val="99"/>
    <w:semiHidden/>
    <w:rsid w:val="00753B9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x-cp20936"/>
  <w:optimizeForBrowser/>
  <w:allowPNG/>
  <w:pixelsPerInch w:val="1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2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media/image16.png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23" Type="http://schemas.openxmlformats.org/officeDocument/2006/relationships/image" Target="media/image15.png"/><Relationship Id="rId28" Type="http://schemas.openxmlformats.org/officeDocument/2006/relationships/footer" Target="footer1.xml"/><Relationship Id="rId10" Type="http://schemas.openxmlformats.org/officeDocument/2006/relationships/image" Target="file:///C:\Users\NENU\AppData\Roaming\Tencent\Users\3514558255\QQ\WinTemp\RichOle\%60QP%7bY%25%5dXS$41%7b%60A@3@MM4QC.png" TargetMode="External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file:///C:\Users\NENU\AppData\Roaming\Tencent\Users\3514558255\QQ\WinTemp\RichOle\2%7dDPFGBJJ8%60)WE%60%253($962W.png" TargetMode="External"/><Relationship Id="rId22" Type="http://schemas.openxmlformats.org/officeDocument/2006/relationships/image" Target="media/image14.png"/><Relationship Id="rId27" Type="http://schemas.openxmlformats.org/officeDocument/2006/relationships/image" Target="file:///C:\Users\NENU\AppData\Roaming\Tencent\Users\3514558255\QQ\WinTemp\RichOle\KOG2@27UI%5dAS9PJ)%7bI6EKL3.png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405</Words>
  <Characters>2314</Characters>
  <Application>Microsoft Office Word</Application>
  <DocSecurity>0</DocSecurity>
  <Lines>19</Lines>
  <Paragraphs>5</Paragraphs>
  <ScaleCrop>false</ScaleCrop>
  <Company>Microsoft</Company>
  <LinksUpToDate>false</LinksUpToDate>
  <CharactersWithSpaces>2714</CharactersWithSpaces>
  <SharedDoc>false</SharedDoc>
  <HLinks>
    <vt:vector size="66" baseType="variant">
      <vt:variant>
        <vt:i4>1769527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_Toc44331912</vt:lpwstr>
      </vt:variant>
      <vt:variant>
        <vt:i4>1572919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_Toc44331911</vt:lpwstr>
      </vt:variant>
      <vt:variant>
        <vt:i4>1638455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_Toc44331910</vt:lpwstr>
      </vt:variant>
      <vt:variant>
        <vt:i4>1048630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_Toc44331909</vt:lpwstr>
      </vt:variant>
      <vt:variant>
        <vt:i4>1114166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_Toc44331908</vt:lpwstr>
      </vt:variant>
      <vt:variant>
        <vt:i4>1966134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_Toc44331907</vt:lpwstr>
      </vt:variant>
      <vt:variant>
        <vt:i4>2031670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_Toc44331906</vt:lpwstr>
      </vt:variant>
      <vt:variant>
        <vt:i4>1835062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_Toc44331905</vt:lpwstr>
      </vt:variant>
      <vt:variant>
        <vt:i4>1900598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_Toc44331904</vt:lpwstr>
      </vt:variant>
      <vt:variant>
        <vt:i4>1703990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_Toc44331903</vt:lpwstr>
      </vt:variant>
      <vt:variant>
        <vt:i4>1769526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_Toc44331902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魏 涛</cp:lastModifiedBy>
  <cp:revision>3</cp:revision>
  <cp:lastPrinted>2020-03-10T02:10:00Z</cp:lastPrinted>
  <dcterms:created xsi:type="dcterms:W3CDTF">2020-09-24T09:02:00Z</dcterms:created>
  <dcterms:modified xsi:type="dcterms:W3CDTF">2020-09-24T09:04:00Z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