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E1" w:rsidRPr="005804E0" w:rsidRDefault="007602E1" w:rsidP="00486BD4">
      <w:pPr>
        <w:spacing w:line="360" w:lineRule="auto"/>
        <w:jc w:val="center"/>
        <w:rPr>
          <w:rFonts w:ascii="宋体" w:eastAsia="宋体" w:hAnsi="宋体"/>
          <w:sz w:val="36"/>
          <w:szCs w:val="36"/>
        </w:rPr>
      </w:pPr>
      <w:r w:rsidRPr="005804E0">
        <w:rPr>
          <w:rFonts w:ascii="宋体" w:eastAsia="宋体" w:hAnsi="宋体" w:hint="eastAsia"/>
          <w:sz w:val="36"/>
          <w:szCs w:val="36"/>
        </w:rPr>
        <w:t>娄底市特殊教育学校</w:t>
      </w:r>
    </w:p>
    <w:p w:rsidR="007602E1" w:rsidRPr="005804E0" w:rsidRDefault="007602E1" w:rsidP="00486BD4">
      <w:pPr>
        <w:rPr>
          <w:rFonts w:ascii="宋体" w:eastAsia="宋体" w:hAnsi="宋体"/>
        </w:rPr>
      </w:pPr>
      <w:r w:rsidRPr="005804E0">
        <w:rPr>
          <w:rFonts w:ascii="宋体" w:eastAsia="宋体" w:hAnsi="宋体"/>
          <w:sz w:val="30"/>
          <w:szCs w:val="30"/>
        </w:rPr>
        <w:t xml:space="preserve">          </w:t>
      </w:r>
      <w:r w:rsidRPr="005804E0">
        <w:rPr>
          <w:rFonts w:ascii="宋体" w:eastAsia="宋体" w:hAnsi="宋体" w:hint="eastAsia"/>
          <w:sz w:val="30"/>
          <w:szCs w:val="30"/>
        </w:rPr>
        <w:t>培智</w:t>
      </w:r>
      <w:r w:rsidRPr="005804E0">
        <w:rPr>
          <w:rFonts w:ascii="宋体" w:eastAsia="宋体" w:hAnsi="宋体"/>
          <w:sz w:val="30"/>
          <w:szCs w:val="30"/>
        </w:rPr>
        <w:t>1</w:t>
      </w:r>
      <w:r w:rsidR="001B1BBF">
        <w:rPr>
          <w:rFonts w:ascii="宋体" w:eastAsia="宋体" w:hAnsi="宋体" w:hint="eastAsia"/>
          <w:sz w:val="30"/>
          <w:szCs w:val="30"/>
        </w:rPr>
        <w:t>4</w:t>
      </w:r>
      <w:r w:rsidRPr="005804E0">
        <w:rPr>
          <w:rFonts w:ascii="宋体" w:eastAsia="宋体" w:hAnsi="宋体" w:hint="eastAsia"/>
          <w:sz w:val="30"/>
          <w:szCs w:val="30"/>
        </w:rPr>
        <w:t>班</w:t>
      </w:r>
      <w:r w:rsidRPr="005804E0">
        <w:rPr>
          <w:rFonts w:ascii="宋体" w:eastAsia="宋体" w:hAnsi="宋体"/>
          <w:sz w:val="30"/>
          <w:szCs w:val="30"/>
        </w:rPr>
        <w:t xml:space="preserve">      </w:t>
      </w:r>
      <w:r w:rsidRPr="005804E0">
        <w:rPr>
          <w:rFonts w:ascii="宋体" w:eastAsia="宋体" w:hAnsi="宋体" w:hint="eastAsia"/>
          <w:sz w:val="30"/>
          <w:szCs w:val="30"/>
        </w:rPr>
        <w:t>生活语文</w:t>
      </w:r>
      <w:r w:rsidRPr="005804E0">
        <w:rPr>
          <w:rFonts w:ascii="宋体" w:eastAsia="宋体" w:hAnsi="宋体"/>
          <w:sz w:val="30"/>
          <w:szCs w:val="30"/>
        </w:rPr>
        <w:t xml:space="preserve">       </w:t>
      </w:r>
      <w:r w:rsidR="001B1BBF">
        <w:rPr>
          <w:rFonts w:ascii="宋体" w:eastAsia="宋体" w:hAnsi="宋体" w:hint="eastAsia"/>
          <w:sz w:val="30"/>
          <w:szCs w:val="30"/>
        </w:rPr>
        <w:t>王雅君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1216"/>
        <w:gridCol w:w="1217"/>
        <w:gridCol w:w="130"/>
        <w:gridCol w:w="1087"/>
        <w:gridCol w:w="1218"/>
        <w:gridCol w:w="1085"/>
        <w:gridCol w:w="1351"/>
      </w:tblGrid>
      <w:tr w:rsidR="007602E1" w:rsidRPr="005804E0" w:rsidTr="005E474E">
        <w:trPr>
          <w:trHeight w:val="90"/>
        </w:trPr>
        <w:tc>
          <w:tcPr>
            <w:tcW w:w="1216" w:type="dxa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 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教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学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主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题</w:t>
            </w:r>
          </w:p>
        </w:tc>
        <w:tc>
          <w:tcPr>
            <w:tcW w:w="2433" w:type="dxa"/>
            <w:gridSpan w:val="2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8"/>
                <w:szCs w:val="28"/>
              </w:rPr>
              <w:t>蓝天</w:t>
            </w:r>
            <w:r w:rsidRPr="005804E0">
              <w:rPr>
                <w:rFonts w:ascii="宋体" w:eastAsia="宋体" w:hAnsi="宋体" w:cs="微软雅黑"/>
                <w:kern w:val="0"/>
                <w:sz w:val="28"/>
                <w:szCs w:val="28"/>
              </w:rPr>
              <w:t xml:space="preserve"> </w:t>
            </w:r>
            <w:r w:rsidRPr="005804E0">
              <w:rPr>
                <w:rFonts w:ascii="宋体" w:eastAsia="宋体" w:hAnsi="宋体" w:cs="微软雅黑" w:hint="eastAsia"/>
                <w:kern w:val="0"/>
                <w:sz w:val="28"/>
                <w:szCs w:val="28"/>
              </w:rPr>
              <w:t>白云</w:t>
            </w:r>
          </w:p>
        </w:tc>
        <w:tc>
          <w:tcPr>
            <w:tcW w:w="1217" w:type="dxa"/>
            <w:gridSpan w:val="2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使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用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教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材</w:t>
            </w:r>
          </w:p>
        </w:tc>
        <w:tc>
          <w:tcPr>
            <w:tcW w:w="1218" w:type="dxa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生活语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文</w:t>
            </w:r>
          </w:p>
        </w:tc>
        <w:tc>
          <w:tcPr>
            <w:tcW w:w="1085" w:type="dxa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课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时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安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排</w:t>
            </w:r>
          </w:p>
        </w:tc>
        <w:tc>
          <w:tcPr>
            <w:tcW w:w="1351" w:type="dxa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>5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课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时</w:t>
            </w:r>
          </w:p>
        </w:tc>
      </w:tr>
      <w:tr w:rsidR="007602E1" w:rsidRPr="005804E0" w:rsidTr="005E474E">
        <w:tc>
          <w:tcPr>
            <w:tcW w:w="1216" w:type="dxa"/>
            <w:vMerge w:val="restart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班</w:t>
            </w: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级</w:t>
            </w:r>
          </w:p>
        </w:tc>
        <w:tc>
          <w:tcPr>
            <w:tcW w:w="2433" w:type="dxa"/>
            <w:gridSpan w:val="2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8"/>
                <w:szCs w:val="28"/>
              </w:rPr>
              <w:t>人</w:t>
            </w:r>
            <w:r w:rsidRPr="005804E0">
              <w:rPr>
                <w:rFonts w:ascii="宋体" w:eastAsia="宋体" w:hAnsi="宋体" w:hint="eastAsia"/>
                <w:kern w:val="0"/>
                <w:sz w:val="28"/>
                <w:szCs w:val="28"/>
              </w:rPr>
              <w:t>数</w:t>
            </w:r>
          </w:p>
        </w:tc>
        <w:tc>
          <w:tcPr>
            <w:tcW w:w="1217" w:type="dxa"/>
            <w:gridSpan w:val="2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8"/>
                <w:szCs w:val="28"/>
              </w:rPr>
              <w:t>轻</w:t>
            </w:r>
            <w:r w:rsidRPr="005804E0">
              <w:rPr>
                <w:rFonts w:ascii="宋体" w:eastAsia="宋体" w:hAnsi="宋体" w:hint="eastAsia"/>
                <w:kern w:val="0"/>
                <w:sz w:val="28"/>
                <w:szCs w:val="28"/>
              </w:rPr>
              <w:t>度</w:t>
            </w:r>
          </w:p>
        </w:tc>
        <w:tc>
          <w:tcPr>
            <w:tcW w:w="1218" w:type="dxa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8"/>
                <w:szCs w:val="28"/>
              </w:rPr>
              <w:t>中</w:t>
            </w:r>
            <w:r w:rsidRPr="005804E0">
              <w:rPr>
                <w:rFonts w:ascii="宋体" w:eastAsia="宋体" w:hAnsi="宋体" w:hint="eastAsia"/>
                <w:kern w:val="0"/>
                <w:sz w:val="28"/>
                <w:szCs w:val="28"/>
              </w:rPr>
              <w:t>度</w:t>
            </w:r>
          </w:p>
        </w:tc>
        <w:tc>
          <w:tcPr>
            <w:tcW w:w="1085" w:type="dxa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8"/>
                <w:szCs w:val="28"/>
              </w:rPr>
              <w:t>重</w:t>
            </w:r>
            <w:r w:rsidRPr="005804E0">
              <w:rPr>
                <w:rFonts w:ascii="宋体" w:eastAsia="宋体" w:hAnsi="宋体" w:hint="eastAsia"/>
                <w:kern w:val="0"/>
                <w:sz w:val="28"/>
                <w:szCs w:val="28"/>
              </w:rPr>
              <w:t>度</w:t>
            </w:r>
          </w:p>
        </w:tc>
        <w:tc>
          <w:tcPr>
            <w:tcW w:w="1351" w:type="dxa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8"/>
                <w:szCs w:val="28"/>
              </w:rPr>
              <w:t>多重残</w:t>
            </w:r>
            <w:r w:rsidRPr="005804E0">
              <w:rPr>
                <w:rFonts w:ascii="宋体" w:eastAsia="宋体" w:hAnsi="宋体" w:hint="eastAsia"/>
                <w:kern w:val="0"/>
                <w:sz w:val="28"/>
                <w:szCs w:val="28"/>
              </w:rPr>
              <w:t>疾</w:t>
            </w:r>
          </w:p>
        </w:tc>
      </w:tr>
      <w:tr w:rsidR="007602E1" w:rsidRPr="005804E0" w:rsidTr="005E474E">
        <w:trPr>
          <w:trHeight w:val="90"/>
        </w:trPr>
        <w:tc>
          <w:tcPr>
            <w:tcW w:w="1216" w:type="dxa"/>
            <w:vMerge/>
            <w:vAlign w:val="center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16" w:type="dxa"/>
          </w:tcPr>
          <w:p w:rsidR="007602E1" w:rsidRPr="005804E0" w:rsidRDefault="007602E1" w:rsidP="001B1BBF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8"/>
                <w:szCs w:val="28"/>
              </w:rPr>
              <w:t>男：</w:t>
            </w:r>
            <w:r w:rsidR="001B1BBF">
              <w:rPr>
                <w:rFonts w:ascii="宋体" w:eastAsia="宋体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17" w:type="dxa"/>
          </w:tcPr>
          <w:p w:rsidR="007602E1" w:rsidRPr="005804E0" w:rsidRDefault="007602E1" w:rsidP="001B1BBF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8"/>
                <w:szCs w:val="28"/>
              </w:rPr>
              <w:t>女：</w:t>
            </w:r>
            <w:r w:rsidR="001B1BBF">
              <w:rPr>
                <w:rFonts w:ascii="宋体" w:eastAsia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17" w:type="dxa"/>
            <w:gridSpan w:val="2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5804E0">
              <w:rPr>
                <w:rFonts w:ascii="宋体" w:eastAsia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5804E0">
              <w:rPr>
                <w:rFonts w:ascii="宋体" w:eastAsia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5804E0">
              <w:rPr>
                <w:rFonts w:ascii="宋体" w:eastAsia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:rsidR="007602E1" w:rsidRPr="005804E0" w:rsidRDefault="001B1BBF" w:rsidP="005E474E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8"/>
                <w:szCs w:val="28"/>
              </w:rPr>
              <w:t>0</w:t>
            </w:r>
          </w:p>
        </w:tc>
      </w:tr>
      <w:tr w:rsidR="007602E1" w:rsidRPr="005804E0" w:rsidTr="005E474E">
        <w:tc>
          <w:tcPr>
            <w:tcW w:w="1216" w:type="dxa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</w:t>
            </w:r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 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教</w:t>
            </w:r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 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学</w:t>
            </w:r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 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目</w:t>
            </w:r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 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标</w:t>
            </w:r>
          </w:p>
        </w:tc>
        <w:tc>
          <w:tcPr>
            <w:tcW w:w="7304" w:type="dxa"/>
            <w:gridSpan w:val="7"/>
          </w:tcPr>
          <w:p w:rsidR="007602E1" w:rsidRPr="005804E0" w:rsidRDefault="007602E1" w:rsidP="005E474E">
            <w:pPr>
              <w:spacing w:line="360" w:lineRule="auto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知识目标：掌握生字新词天。</w:t>
            </w:r>
          </w:p>
          <w:p w:rsidR="007602E1" w:rsidRPr="005804E0" w:rsidRDefault="007602E1" w:rsidP="005E474E">
            <w:pPr>
              <w:spacing w:line="360" w:lineRule="auto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情感目标：</w:t>
            </w:r>
            <w:r w:rsidRPr="005804E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懂得大自然与人类的和谐关系。</w:t>
            </w:r>
          </w:p>
          <w:p w:rsidR="007602E1" w:rsidRPr="005804E0" w:rsidRDefault="007602E1" w:rsidP="005E474E">
            <w:pPr>
              <w:spacing w:line="360" w:lineRule="auto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能力目标：</w:t>
            </w:r>
            <w:r w:rsidRPr="005804E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认识蓝天、云彩</w:t>
            </w:r>
          </w:p>
          <w:p w:rsidR="007602E1" w:rsidRPr="005804E0" w:rsidRDefault="007602E1" w:rsidP="005E474E">
            <w:pPr>
              <w:spacing w:line="360" w:lineRule="auto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</w:tr>
      <w:tr w:rsidR="007602E1" w:rsidRPr="005804E0" w:rsidTr="005E474E">
        <w:tc>
          <w:tcPr>
            <w:tcW w:w="1216" w:type="dxa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 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教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学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重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点</w:t>
            </w:r>
          </w:p>
        </w:tc>
        <w:tc>
          <w:tcPr>
            <w:tcW w:w="7304" w:type="dxa"/>
            <w:gridSpan w:val="7"/>
          </w:tcPr>
          <w:p w:rsidR="007602E1" w:rsidRPr="005804E0" w:rsidRDefault="007602E1" w:rsidP="005E474E">
            <w:pPr>
              <w:spacing w:line="360" w:lineRule="auto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掌握生字新词天。</w:t>
            </w:r>
          </w:p>
        </w:tc>
      </w:tr>
      <w:tr w:rsidR="007602E1" w:rsidRPr="005804E0" w:rsidTr="005E474E">
        <w:tc>
          <w:tcPr>
            <w:tcW w:w="1216" w:type="dxa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 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教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学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难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点</w:t>
            </w:r>
          </w:p>
        </w:tc>
        <w:tc>
          <w:tcPr>
            <w:tcW w:w="7304" w:type="dxa"/>
            <w:gridSpan w:val="7"/>
          </w:tcPr>
          <w:p w:rsidR="007602E1" w:rsidRPr="005804E0" w:rsidRDefault="007602E1" w:rsidP="005E474E">
            <w:pPr>
              <w:spacing w:line="360" w:lineRule="auto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认识蓝天、云彩</w:t>
            </w:r>
          </w:p>
          <w:p w:rsidR="007602E1" w:rsidRPr="005804E0" w:rsidRDefault="007602E1" w:rsidP="005E474E">
            <w:pPr>
              <w:spacing w:line="360" w:lineRule="auto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</w:tr>
      <w:tr w:rsidR="007602E1" w:rsidRPr="005804E0" w:rsidTr="005E474E">
        <w:tc>
          <w:tcPr>
            <w:tcW w:w="1216" w:type="dxa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教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学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方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法</w:t>
            </w:r>
          </w:p>
        </w:tc>
        <w:tc>
          <w:tcPr>
            <w:tcW w:w="7304" w:type="dxa"/>
            <w:gridSpan w:val="7"/>
          </w:tcPr>
          <w:p w:rsidR="007602E1" w:rsidRPr="005804E0" w:rsidRDefault="007602E1" w:rsidP="005E474E">
            <w:pPr>
              <w:spacing w:line="360" w:lineRule="auto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谈话法、讲授法、直观教学法、练习法、游戏法、提问法</w:t>
            </w:r>
          </w:p>
        </w:tc>
      </w:tr>
      <w:tr w:rsidR="007602E1" w:rsidRPr="005804E0" w:rsidTr="005E474E">
        <w:trPr>
          <w:trHeight w:val="677"/>
        </w:trPr>
        <w:tc>
          <w:tcPr>
            <w:tcW w:w="1216" w:type="dxa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 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教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学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准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备</w:t>
            </w:r>
          </w:p>
        </w:tc>
        <w:tc>
          <w:tcPr>
            <w:tcW w:w="7304" w:type="dxa"/>
            <w:gridSpan w:val="7"/>
          </w:tcPr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804E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课件、音乐</w:t>
            </w:r>
          </w:p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</w:tr>
      <w:tr w:rsidR="007602E1" w:rsidRPr="005804E0" w:rsidTr="005E474E">
        <w:tc>
          <w:tcPr>
            <w:tcW w:w="1216" w:type="dxa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hint="eastAsia"/>
                <w:kern w:val="0"/>
                <w:sz w:val="24"/>
              </w:rPr>
              <w:t>教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hint="eastAsia"/>
                <w:kern w:val="0"/>
                <w:sz w:val="24"/>
              </w:rPr>
              <w:t>学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hint="eastAsia"/>
                <w:kern w:val="0"/>
                <w:sz w:val="24"/>
              </w:rPr>
              <w:t>思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hint="eastAsia"/>
                <w:kern w:val="0"/>
                <w:sz w:val="24"/>
              </w:rPr>
              <w:t>路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304" w:type="dxa"/>
            <w:gridSpan w:val="7"/>
            <w:vAlign w:val="center"/>
          </w:tcPr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  </w:t>
            </w:r>
          </w:p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   </w:t>
            </w:r>
            <w:r w:rsidRPr="005804E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感受家乡洁净的天空和美丽的云彩所带来的愉悦</w:t>
            </w:r>
          </w:p>
          <w:p w:rsidR="007602E1" w:rsidRPr="005804E0" w:rsidRDefault="007602E1" w:rsidP="005E474E">
            <w:pPr>
              <w:spacing w:line="360" w:lineRule="auto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</w:tr>
      <w:tr w:rsidR="007602E1" w:rsidRPr="005804E0" w:rsidTr="005E474E">
        <w:tc>
          <w:tcPr>
            <w:tcW w:w="1216" w:type="dxa"/>
            <w:vMerge w:val="restart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hint="eastAsia"/>
                <w:kern w:val="0"/>
                <w:sz w:val="24"/>
              </w:rPr>
              <w:t>分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hint="eastAsia"/>
                <w:kern w:val="0"/>
                <w:sz w:val="24"/>
              </w:rPr>
              <w:t>层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hint="eastAsia"/>
                <w:kern w:val="0"/>
                <w:sz w:val="24"/>
              </w:rPr>
              <w:t>目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hint="eastAsia"/>
                <w:kern w:val="0"/>
                <w:sz w:val="24"/>
              </w:rPr>
              <w:t>标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563" w:type="dxa"/>
            <w:gridSpan w:val="3"/>
          </w:tcPr>
          <w:p w:rsidR="007602E1" w:rsidRPr="005804E0" w:rsidRDefault="007602E1" w:rsidP="001B1BBF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>A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层：</w:t>
            </w:r>
            <w:r w:rsidR="001B1BBF"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 </w:t>
            </w:r>
          </w:p>
        </w:tc>
        <w:tc>
          <w:tcPr>
            <w:tcW w:w="4741" w:type="dxa"/>
            <w:gridSpan w:val="4"/>
          </w:tcPr>
          <w:p w:rsidR="007602E1" w:rsidRPr="005804E0" w:rsidRDefault="007602E1" w:rsidP="005E474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培养学生善于观察、善于思考的能力</w:t>
            </w:r>
          </w:p>
          <w:p w:rsidR="007602E1" w:rsidRPr="005804E0" w:rsidRDefault="007602E1" w:rsidP="005E474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认识各种云彩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。</w:t>
            </w:r>
          </w:p>
        </w:tc>
      </w:tr>
      <w:tr w:rsidR="007602E1" w:rsidRPr="005804E0" w:rsidTr="005E474E">
        <w:tc>
          <w:tcPr>
            <w:tcW w:w="1216" w:type="dxa"/>
            <w:vMerge/>
            <w:vAlign w:val="center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563" w:type="dxa"/>
            <w:gridSpan w:val="3"/>
            <w:vAlign w:val="center"/>
          </w:tcPr>
          <w:p w:rsidR="007602E1" w:rsidRPr="005804E0" w:rsidRDefault="007602E1" w:rsidP="001B1BBF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>B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层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: </w:t>
            </w:r>
          </w:p>
        </w:tc>
        <w:tc>
          <w:tcPr>
            <w:tcW w:w="4741" w:type="dxa"/>
            <w:gridSpan w:val="4"/>
          </w:tcPr>
          <w:p w:rsidR="007602E1" w:rsidRPr="005804E0" w:rsidRDefault="007602E1" w:rsidP="005E474E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认识各种云彩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。</w:t>
            </w:r>
          </w:p>
          <w:p w:rsidR="007602E1" w:rsidRPr="005804E0" w:rsidRDefault="007602E1" w:rsidP="005E474E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感受家乡洁净的天空和美丽的云彩所带来的愉悦</w:t>
            </w:r>
          </w:p>
          <w:p w:rsidR="007602E1" w:rsidRPr="005804E0" w:rsidRDefault="007602E1" w:rsidP="004A68F4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</w:tr>
      <w:tr w:rsidR="007602E1" w:rsidRPr="005804E0" w:rsidTr="005E474E">
        <w:tc>
          <w:tcPr>
            <w:tcW w:w="1216" w:type="dxa"/>
            <w:vMerge/>
            <w:vAlign w:val="center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563" w:type="dxa"/>
            <w:gridSpan w:val="3"/>
          </w:tcPr>
          <w:p w:rsidR="007602E1" w:rsidRPr="005804E0" w:rsidRDefault="007602E1" w:rsidP="001B1BBF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>C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层：</w:t>
            </w:r>
            <w:r w:rsidR="001B1BBF"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 </w:t>
            </w:r>
          </w:p>
        </w:tc>
        <w:tc>
          <w:tcPr>
            <w:tcW w:w="4741" w:type="dxa"/>
            <w:gridSpan w:val="4"/>
          </w:tcPr>
          <w:p w:rsidR="007602E1" w:rsidRPr="005804E0" w:rsidRDefault="007602E1" w:rsidP="005E474E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认识各种云彩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。</w:t>
            </w:r>
          </w:p>
          <w:p w:rsidR="007602E1" w:rsidRPr="005804E0" w:rsidRDefault="007602E1" w:rsidP="005E474E">
            <w:pPr>
              <w:pStyle w:val="a4"/>
              <w:ind w:left="360" w:firstLineChars="0" w:firstLine="0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</w:tr>
      <w:tr w:rsidR="007602E1" w:rsidRPr="005804E0" w:rsidTr="005E474E">
        <w:trPr>
          <w:trHeight w:val="6778"/>
        </w:trPr>
        <w:tc>
          <w:tcPr>
            <w:tcW w:w="1216" w:type="dxa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hint="eastAsia"/>
                <w:kern w:val="0"/>
                <w:sz w:val="24"/>
              </w:rPr>
              <w:t>教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hint="eastAsia"/>
                <w:kern w:val="0"/>
                <w:sz w:val="24"/>
              </w:rPr>
              <w:t>学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hint="eastAsia"/>
                <w:kern w:val="0"/>
                <w:sz w:val="24"/>
              </w:rPr>
              <w:t>过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hint="eastAsia"/>
                <w:kern w:val="0"/>
                <w:sz w:val="24"/>
              </w:rPr>
              <w:t>程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304" w:type="dxa"/>
            <w:gridSpan w:val="7"/>
          </w:tcPr>
          <w:p w:rsidR="007602E1" w:rsidRPr="005804E0" w:rsidRDefault="007602E1" w:rsidP="005E474E">
            <w:pPr>
              <w:numPr>
                <w:ilvl w:val="0"/>
                <w:numId w:val="1"/>
              </w:num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课堂常规</w:t>
            </w:r>
          </w:p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  1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、整纪（整理纪律，让孩子们坐在自己的座位上）。</w:t>
            </w:r>
          </w:p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  2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、师生问好</w:t>
            </w:r>
          </w:p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  3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、点名答到</w:t>
            </w:r>
          </w:p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  <w:p w:rsidR="007602E1" w:rsidRPr="005804E0" w:rsidRDefault="007602E1" w:rsidP="005E474E">
            <w:pPr>
              <w:numPr>
                <w:ilvl w:val="0"/>
                <w:numId w:val="1"/>
              </w:num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激情引趣，导入新课。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师：同学们，你们喜欢郊游吗？（学生回答）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现在就请大家跟随这首欢快的歌曲一起感受一下去郊游的快乐吧！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（播放课件歌曲《蓝天白云跟我来》）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我们要在什么样的天气里去郊游才能玩得更开心呢？</w:t>
            </w:r>
          </w:p>
          <w:p w:rsidR="007602E1" w:rsidRPr="005804E0" w:rsidRDefault="007602E1" w:rsidP="005E474E">
            <w:pPr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是呀，我们海南的天是湛蓝的，云是雪白，在这样蓝天白云的美丽环境里去郊游该多开心呀。今天我们就来学习阳光海岛的蓝天白云。</w:t>
            </w:r>
          </w:p>
          <w:p w:rsidR="007602E1" w:rsidRPr="005804E0" w:rsidRDefault="007602E1" w:rsidP="005E474E">
            <w:pPr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三、讲授新课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>1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、认识蓝天、白云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师问：同学们，请你描绘一下我们海南的天空和白云。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师补充：是呀，在四季如春的海南，抬头一望，常常能看见湛蓝湛蓝的天空，极其明净、宽广，令人视野开阔，心旷神怡。那一片碧蓝的天空，纯洁而又宁静，就像大海，纤尘不染；那一朵</w:t>
            </w:r>
            <w:proofErr w:type="gramStart"/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朵</w:t>
            </w:r>
            <w:proofErr w:type="gramEnd"/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悠悠的白云，就像海中的浪花，令人心胸开阔。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师提问：看到那一朵</w:t>
            </w:r>
            <w:proofErr w:type="gramStart"/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朵</w:t>
            </w:r>
            <w:proofErr w:type="gramEnd"/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像棉花糖的白云，你知道它是怎样形成的吗？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师：我们一起来看一段短片，比一比谁能从这短片中找到答案。（教师播放课件《云是怎样形成的》）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师提问：我们看完了短片，哪位同学能用一句来概括云是怎样形成的？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>2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、看一看、辨一辨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师：同学们知道吗，我们人类按年龄可以分为少年、青年、老年，同样云也可以根据它的高度有不同的分类，下面请同学们自由阅读课文了解不同的云。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师提问：你都找到了几种类型的云？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（在学生回答的过程中，教师边播放课件出示不同类型的云）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师：我们知道了云可以根据它的高度分成高云、中云和低云，现在老师要考考大家了，看看谁能用火眼金睛分辨出下面这些是什么云？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（教师播放课件出示各种云，学生分辨）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>3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、说一说、赞一赞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师：我们刚才看了这么美丽的蓝天白云，你家乡的蓝天也这么美丽吗？云都有些什么颜色？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（学生回答后，教师播放课件中各种云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>——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日出云、日落云、暴风雨之前的云等）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>4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、看一看、猜一猜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师：自然界有</w:t>
            </w:r>
            <w:proofErr w:type="gramStart"/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太多太多</w:t>
            </w:r>
            <w:proofErr w:type="gramEnd"/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神奇得让人不可思议的地方，比如天上的云彩，有时会变幻出各种形状，看上去惟妙惟肖，有的像动物，有的像人脸，甚至越看越像，不由得你想入非非。正因如此，世界各地出现了许多观云爱好者。他们甚至成立了自己的组织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>“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云彩欣赏学会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>”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，现在成员已经超过了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>8000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人。他们在世界各地拍到大量云彩图案。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你看天空中的云彩像什么？它们会有变化吗？</w:t>
            </w: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（学生回答后，播放课件中各种形状的云彩，学生猜一猜）</w:t>
            </w:r>
          </w:p>
          <w:p w:rsidR="007602E1" w:rsidRPr="005804E0" w:rsidRDefault="007602E1" w:rsidP="009766BE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>5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、读字卡：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> </w:t>
            </w:r>
          </w:p>
          <w:p w:rsidR="007602E1" w:rsidRPr="005804E0" w:rsidRDefault="007602E1" w:rsidP="009766BE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那么“天”字是怎么样的呢？</w:t>
            </w:r>
          </w:p>
          <w:p w:rsidR="007602E1" w:rsidRPr="005804E0" w:rsidRDefault="007602E1" w:rsidP="009766BE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> 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（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>1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）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>.</w:t>
            </w:r>
            <w:proofErr w:type="gramStart"/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出示字卡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>“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天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>”</w:t>
            </w:r>
            <w:proofErr w:type="gramEnd"/>
            <w:r w:rsidRPr="005804E0">
              <w:rPr>
                <w:rFonts w:ascii="宋体" w:eastAsia="宋体" w:hAnsi="宋体" w:cs="微软雅黑"/>
                <w:kern w:val="0"/>
                <w:sz w:val="24"/>
              </w:rPr>
              <w:t> </w:t>
            </w:r>
          </w:p>
          <w:p w:rsidR="007602E1" w:rsidRPr="005804E0" w:rsidRDefault="007602E1" w:rsidP="009766BE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（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>2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）老师示范认读。</w:t>
            </w:r>
          </w:p>
          <w:p w:rsidR="007602E1" w:rsidRPr="005804E0" w:rsidRDefault="007602E1" w:rsidP="005E474E">
            <w:pPr>
              <w:ind w:left="60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> (3)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老师带领学生读一读。</w:t>
            </w:r>
          </w:p>
          <w:p w:rsidR="007602E1" w:rsidRPr="005804E0" w:rsidRDefault="007602E1" w:rsidP="005E474E">
            <w:pPr>
              <w:ind w:left="60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> (4)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每个学生轮流练习读一读。</w:t>
            </w:r>
          </w:p>
          <w:p w:rsidR="007602E1" w:rsidRPr="005804E0" w:rsidRDefault="007602E1" w:rsidP="009766BE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（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>5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）分组读一读。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> </w:t>
            </w:r>
          </w:p>
          <w:p w:rsidR="007602E1" w:rsidRPr="005804E0" w:rsidRDefault="007602E1" w:rsidP="009766BE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（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>6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）</w:t>
            </w:r>
            <w:proofErr w:type="gramStart"/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将字卡相</w:t>
            </w:r>
            <w:proofErr w:type="gramEnd"/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对应的贴在天的图上。</w:t>
            </w:r>
          </w:p>
          <w:p w:rsidR="007602E1" w:rsidRPr="005804E0" w:rsidRDefault="007602E1" w:rsidP="009766BE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  <w:p w:rsidR="007602E1" w:rsidRPr="005804E0" w:rsidRDefault="007602E1" w:rsidP="005E474E">
            <w:pPr>
              <w:widowControl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四、课堂小结</w:t>
            </w:r>
          </w:p>
          <w:p w:rsidR="007602E1" w:rsidRPr="005804E0" w:rsidRDefault="007602E1" w:rsidP="005E474E">
            <w:pPr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师：同学们，这节课我们了解和认识海南岛蓝天白云，知道了云彩的变幻之美，其实大自然中还有很多美丽的地方，只要我们平时善于观察，就会发现我们大自然是多么的美妙！</w:t>
            </w:r>
          </w:p>
          <w:p w:rsidR="007602E1" w:rsidRPr="005804E0" w:rsidRDefault="007602E1" w:rsidP="005E474E">
            <w:pPr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</w:tr>
      <w:tr w:rsidR="007602E1" w:rsidRPr="005804E0" w:rsidTr="005E474E">
        <w:tc>
          <w:tcPr>
            <w:tcW w:w="1216" w:type="dxa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hint="eastAsia"/>
                <w:kern w:val="0"/>
                <w:sz w:val="24"/>
              </w:rPr>
              <w:t>板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hint="eastAsia"/>
                <w:kern w:val="0"/>
                <w:sz w:val="24"/>
              </w:rPr>
              <w:t>书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hint="eastAsia"/>
                <w:kern w:val="0"/>
                <w:sz w:val="24"/>
              </w:rPr>
              <w:t>设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hint="eastAsia"/>
                <w:kern w:val="0"/>
                <w:sz w:val="24"/>
              </w:rPr>
              <w:t>计</w:t>
            </w:r>
          </w:p>
        </w:tc>
        <w:tc>
          <w:tcPr>
            <w:tcW w:w="7304" w:type="dxa"/>
            <w:gridSpan w:val="7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天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图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1   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图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2    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图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3   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图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4   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图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5   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</w:tr>
      <w:tr w:rsidR="007602E1" w:rsidRPr="005804E0" w:rsidTr="005E474E">
        <w:tc>
          <w:tcPr>
            <w:tcW w:w="1216" w:type="dxa"/>
            <w:vMerge w:val="restart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  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教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hint="eastAsia"/>
                <w:kern w:val="0"/>
                <w:sz w:val="24"/>
              </w:rPr>
              <w:t>学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5804E0">
              <w:rPr>
                <w:rFonts w:ascii="宋体" w:eastAsia="宋体" w:hAnsi="宋体" w:hint="eastAsia"/>
                <w:kern w:val="0"/>
                <w:sz w:val="24"/>
              </w:rPr>
              <w:t>效</w:t>
            </w:r>
            <w:proofErr w:type="gramEnd"/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  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果</w:t>
            </w:r>
          </w:p>
        </w:tc>
        <w:tc>
          <w:tcPr>
            <w:tcW w:w="2433" w:type="dxa"/>
            <w:gridSpan w:val="2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</w:rPr>
            </w:pPr>
            <w:r w:rsidRPr="005804E0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 </w:t>
            </w:r>
            <w:r w:rsidRPr="005804E0">
              <w:rPr>
                <w:rFonts w:ascii="宋体" w:eastAsia="宋体" w:hAnsi="宋体" w:cs="微软雅黑" w:hint="eastAsia"/>
                <w:kern w:val="0"/>
                <w:sz w:val="28"/>
                <w:szCs w:val="28"/>
              </w:rPr>
              <w:t>学生层</w:t>
            </w:r>
            <w:r w:rsidRPr="005804E0">
              <w:rPr>
                <w:rFonts w:ascii="宋体" w:eastAsia="宋体" w:hAnsi="宋体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2435" w:type="dxa"/>
            <w:gridSpan w:val="3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    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课堂表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现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（积极</w:t>
            </w:r>
            <w:r w:rsidRPr="005804E0">
              <w:rPr>
                <w:rFonts w:ascii="宋体" w:eastAsia="宋体" w:hAnsi="宋体"/>
                <w:kern w:val="0"/>
                <w:sz w:val="24"/>
              </w:rPr>
              <w:t>/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一般</w:t>
            </w:r>
            <w:r w:rsidRPr="005804E0">
              <w:rPr>
                <w:rFonts w:ascii="宋体" w:eastAsia="宋体" w:hAnsi="宋体" w:hint="eastAsia"/>
                <w:kern w:val="0"/>
                <w:sz w:val="20"/>
              </w:rPr>
              <w:t>）</w:t>
            </w:r>
          </w:p>
        </w:tc>
        <w:tc>
          <w:tcPr>
            <w:tcW w:w="2436" w:type="dxa"/>
            <w:gridSpan w:val="2"/>
          </w:tcPr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分成目标完成状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况</w:t>
            </w:r>
          </w:p>
          <w:p w:rsidR="007602E1" w:rsidRPr="005804E0" w:rsidRDefault="007602E1" w:rsidP="005E474E">
            <w:pPr>
              <w:jc w:val="center"/>
              <w:rPr>
                <w:rFonts w:ascii="宋体" w:eastAsia="宋体" w:hAnsi="宋体"/>
                <w:kern w:val="0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>(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完成</w:t>
            </w:r>
            <w:r w:rsidRPr="005804E0">
              <w:rPr>
                <w:rFonts w:ascii="宋体" w:eastAsia="宋体" w:hAnsi="宋体"/>
                <w:kern w:val="0"/>
                <w:sz w:val="24"/>
              </w:rPr>
              <w:t>/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辅助</w:t>
            </w:r>
            <w:r w:rsidRPr="005804E0">
              <w:rPr>
                <w:rFonts w:ascii="宋体" w:eastAsia="宋体" w:hAnsi="宋体"/>
                <w:kern w:val="0"/>
                <w:sz w:val="24"/>
              </w:rPr>
              <w:t>/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未完成</w:t>
            </w:r>
            <w:r w:rsidRPr="005804E0">
              <w:rPr>
                <w:rFonts w:ascii="宋体" w:eastAsia="宋体" w:hAnsi="宋体"/>
                <w:kern w:val="0"/>
                <w:sz w:val="20"/>
              </w:rPr>
              <w:t>)</w:t>
            </w:r>
          </w:p>
        </w:tc>
      </w:tr>
      <w:tr w:rsidR="007602E1" w:rsidRPr="005804E0" w:rsidTr="005E474E">
        <w:trPr>
          <w:trHeight w:val="569"/>
        </w:trPr>
        <w:tc>
          <w:tcPr>
            <w:tcW w:w="1216" w:type="dxa"/>
            <w:vMerge/>
            <w:vAlign w:val="center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433" w:type="dxa"/>
            <w:gridSpan w:val="2"/>
          </w:tcPr>
          <w:p w:rsidR="001B1BBF" w:rsidRPr="005804E0" w:rsidRDefault="007602E1" w:rsidP="001B1BBF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>A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层：</w:t>
            </w:r>
            <w:r w:rsidR="001B1BBF"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 </w:t>
            </w:r>
          </w:p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  <w:tc>
          <w:tcPr>
            <w:tcW w:w="1217" w:type="dxa"/>
            <w:gridSpan w:val="2"/>
          </w:tcPr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  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积极</w:t>
            </w:r>
          </w:p>
        </w:tc>
        <w:tc>
          <w:tcPr>
            <w:tcW w:w="1218" w:type="dxa"/>
          </w:tcPr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  <w:tc>
          <w:tcPr>
            <w:tcW w:w="1085" w:type="dxa"/>
          </w:tcPr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   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完成</w:t>
            </w:r>
          </w:p>
        </w:tc>
        <w:tc>
          <w:tcPr>
            <w:tcW w:w="1351" w:type="dxa"/>
          </w:tcPr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</w:tr>
      <w:tr w:rsidR="007602E1" w:rsidRPr="005804E0" w:rsidTr="005E474E">
        <w:trPr>
          <w:trHeight w:val="571"/>
        </w:trPr>
        <w:tc>
          <w:tcPr>
            <w:tcW w:w="1216" w:type="dxa"/>
            <w:vMerge/>
            <w:vAlign w:val="center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433" w:type="dxa"/>
            <w:gridSpan w:val="2"/>
          </w:tcPr>
          <w:p w:rsidR="007602E1" w:rsidRPr="005804E0" w:rsidRDefault="007602E1" w:rsidP="001B1BBF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>B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层</w:t>
            </w: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: </w:t>
            </w:r>
          </w:p>
        </w:tc>
        <w:tc>
          <w:tcPr>
            <w:tcW w:w="1217" w:type="dxa"/>
            <w:gridSpan w:val="2"/>
          </w:tcPr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  <w:tc>
          <w:tcPr>
            <w:tcW w:w="1218" w:type="dxa"/>
          </w:tcPr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  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一般</w:t>
            </w:r>
          </w:p>
        </w:tc>
        <w:tc>
          <w:tcPr>
            <w:tcW w:w="1085" w:type="dxa"/>
          </w:tcPr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  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完成</w:t>
            </w:r>
          </w:p>
        </w:tc>
        <w:tc>
          <w:tcPr>
            <w:tcW w:w="1351" w:type="dxa"/>
          </w:tcPr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</w:tr>
      <w:tr w:rsidR="007602E1" w:rsidRPr="005804E0" w:rsidTr="005E474E">
        <w:trPr>
          <w:trHeight w:val="90"/>
        </w:trPr>
        <w:tc>
          <w:tcPr>
            <w:tcW w:w="1216" w:type="dxa"/>
            <w:vMerge/>
            <w:vAlign w:val="center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433" w:type="dxa"/>
            <w:gridSpan w:val="2"/>
          </w:tcPr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>C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层：</w:t>
            </w:r>
            <w:r w:rsidR="001B1BBF"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 </w:t>
            </w:r>
          </w:p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  <w:tc>
          <w:tcPr>
            <w:tcW w:w="1217" w:type="dxa"/>
            <w:gridSpan w:val="2"/>
          </w:tcPr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  <w:tc>
          <w:tcPr>
            <w:tcW w:w="1218" w:type="dxa"/>
          </w:tcPr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  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一般</w:t>
            </w:r>
          </w:p>
        </w:tc>
        <w:tc>
          <w:tcPr>
            <w:tcW w:w="1085" w:type="dxa"/>
          </w:tcPr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  <w:tc>
          <w:tcPr>
            <w:tcW w:w="1351" w:type="dxa"/>
          </w:tcPr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 w:cs="微软雅黑"/>
                <w:kern w:val="0"/>
                <w:sz w:val="24"/>
              </w:rPr>
            </w:pPr>
            <w:r w:rsidRPr="005804E0">
              <w:rPr>
                <w:rFonts w:ascii="宋体" w:eastAsia="宋体" w:hAnsi="宋体" w:cs="微软雅黑"/>
                <w:kern w:val="0"/>
                <w:sz w:val="24"/>
              </w:rPr>
              <w:t xml:space="preserve">   </w:t>
            </w:r>
            <w:r w:rsidRPr="005804E0">
              <w:rPr>
                <w:rFonts w:ascii="宋体" w:eastAsia="宋体" w:hAnsi="宋体" w:cs="微软雅黑" w:hint="eastAsia"/>
                <w:kern w:val="0"/>
                <w:sz w:val="24"/>
              </w:rPr>
              <w:t>辅助</w:t>
            </w:r>
          </w:p>
        </w:tc>
      </w:tr>
      <w:tr w:rsidR="007602E1" w:rsidRPr="005804E0" w:rsidTr="005E474E">
        <w:trPr>
          <w:trHeight w:val="5985"/>
        </w:trPr>
        <w:tc>
          <w:tcPr>
            <w:tcW w:w="1216" w:type="dxa"/>
          </w:tcPr>
          <w:p w:rsidR="007602E1" w:rsidRPr="005804E0" w:rsidRDefault="007602E1" w:rsidP="00486BD4">
            <w:pPr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7602E1" w:rsidRPr="005804E0" w:rsidRDefault="007602E1" w:rsidP="00486BD4">
            <w:pPr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   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教</w:t>
            </w:r>
          </w:p>
          <w:p w:rsidR="007602E1" w:rsidRPr="005804E0" w:rsidRDefault="007602E1" w:rsidP="005E474E">
            <w:pPr>
              <w:ind w:firstLine="313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学</w:t>
            </w:r>
          </w:p>
          <w:p w:rsidR="007602E1" w:rsidRPr="005804E0" w:rsidRDefault="007602E1" w:rsidP="005E474E">
            <w:pPr>
              <w:ind w:firstLine="313"/>
              <w:rPr>
                <w:rFonts w:ascii="宋体" w:eastAsia="宋体" w:hAnsi="宋体"/>
                <w:kern w:val="0"/>
                <w:sz w:val="24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反</w:t>
            </w:r>
          </w:p>
          <w:p w:rsidR="007602E1" w:rsidRPr="005804E0" w:rsidRDefault="007602E1" w:rsidP="001B1BBF">
            <w:pPr>
              <w:ind w:firstLine="313"/>
              <w:rPr>
                <w:rFonts w:ascii="宋体" w:eastAsia="宋体" w:hAnsi="宋体" w:hint="eastAsia"/>
                <w:kern w:val="0"/>
                <w:sz w:val="24"/>
              </w:rPr>
            </w:pPr>
            <w:r w:rsidRPr="005804E0">
              <w:rPr>
                <w:rFonts w:ascii="宋体" w:eastAsia="宋体" w:hAnsi="宋体"/>
                <w:kern w:val="0"/>
                <w:sz w:val="24"/>
              </w:rPr>
              <w:t xml:space="preserve"> </w:t>
            </w:r>
            <w:r w:rsidRPr="005804E0">
              <w:rPr>
                <w:rFonts w:ascii="宋体" w:eastAsia="宋体" w:hAnsi="宋体" w:hint="eastAsia"/>
                <w:kern w:val="0"/>
                <w:sz w:val="24"/>
              </w:rPr>
              <w:t>思</w:t>
            </w:r>
          </w:p>
        </w:tc>
        <w:tc>
          <w:tcPr>
            <w:tcW w:w="7304" w:type="dxa"/>
            <w:gridSpan w:val="7"/>
          </w:tcPr>
          <w:p w:rsidR="007602E1" w:rsidRPr="005804E0" w:rsidRDefault="007602E1" w:rsidP="00486BD4">
            <w:pPr>
              <w:rPr>
                <w:rFonts w:ascii="宋体" w:eastAsia="宋体" w:hAnsi="宋体"/>
                <w:kern w:val="0"/>
              </w:rPr>
            </w:pPr>
          </w:p>
        </w:tc>
      </w:tr>
    </w:tbl>
    <w:p w:rsidR="007602E1" w:rsidRPr="005804E0" w:rsidRDefault="007602E1">
      <w:pPr>
        <w:rPr>
          <w:rFonts w:ascii="宋体" w:eastAsia="宋体" w:hAnsi="宋体" w:hint="eastAsia"/>
        </w:rPr>
      </w:pPr>
      <w:bookmarkStart w:id="0" w:name="_GoBack"/>
      <w:bookmarkEnd w:id="0"/>
    </w:p>
    <w:sectPr w:rsidR="007602E1" w:rsidRPr="005804E0" w:rsidSect="00205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11008"/>
    <w:multiLevelType w:val="hybridMultilevel"/>
    <w:tmpl w:val="2594E870"/>
    <w:lvl w:ilvl="0" w:tplc="0B7E483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C5715DC"/>
    <w:multiLevelType w:val="hybridMultilevel"/>
    <w:tmpl w:val="7960D99A"/>
    <w:lvl w:ilvl="0" w:tplc="25E2D7E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75CE583"/>
    <w:multiLevelType w:val="singleLevel"/>
    <w:tmpl w:val="575CE58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E3F58C5"/>
    <w:multiLevelType w:val="hybridMultilevel"/>
    <w:tmpl w:val="27EAAF60"/>
    <w:lvl w:ilvl="0" w:tplc="9E5CAB4A">
      <w:start w:val="1"/>
      <w:numFmt w:val="decimal"/>
      <w:lvlText w:val="%1、"/>
      <w:lvlJc w:val="left"/>
      <w:pPr>
        <w:ind w:left="420" w:hanging="360"/>
      </w:pPr>
      <w:rPr>
        <w:rFonts w:ascii="等线" w:eastAsia="等线" w:hAnsi="等线" w:cs="Times New Roman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  <w:rPr>
        <w:rFonts w:cs="Times New Roman"/>
      </w:rPr>
    </w:lvl>
  </w:abstractNum>
  <w:abstractNum w:abstractNumId="4">
    <w:nsid w:val="70E263DC"/>
    <w:multiLevelType w:val="hybridMultilevel"/>
    <w:tmpl w:val="92C86A1C"/>
    <w:lvl w:ilvl="0" w:tplc="E29E67F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6FC"/>
    <w:rsid w:val="001B1BBF"/>
    <w:rsid w:val="0020528C"/>
    <w:rsid w:val="004829EF"/>
    <w:rsid w:val="00485610"/>
    <w:rsid w:val="00486BD4"/>
    <w:rsid w:val="004A68F4"/>
    <w:rsid w:val="005804E0"/>
    <w:rsid w:val="005E474E"/>
    <w:rsid w:val="007602E1"/>
    <w:rsid w:val="008E16FC"/>
    <w:rsid w:val="009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8E68B0-DA4D-4040-A0F4-851FD6A9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6BD4"/>
    <w:pPr>
      <w:widowControl w:val="0"/>
      <w:jc w:val="both"/>
    </w:pPr>
    <w:rPr>
      <w:rFonts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86B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梁瑞民</dc:creator>
  <cp:keywords/>
  <dc:description/>
  <cp:lastModifiedBy>admin</cp:lastModifiedBy>
  <cp:revision>4</cp:revision>
  <cp:lastPrinted>2017-11-02T19:53:00Z</cp:lastPrinted>
  <dcterms:created xsi:type="dcterms:W3CDTF">2017-10-25T06:51:00Z</dcterms:created>
  <dcterms:modified xsi:type="dcterms:W3CDTF">2018-09-06T02:43:00Z</dcterms:modified>
</cp:coreProperties>
</file>