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0E" w:rsidRDefault="002C2DE8" w:rsidP="00D27EC1">
      <w:pPr>
        <w:jc w:val="center"/>
        <w:rPr>
          <w:sz w:val="44"/>
          <w:szCs w:val="44"/>
        </w:rPr>
      </w:pPr>
      <w:r w:rsidRPr="00D27EC1">
        <w:rPr>
          <w:rFonts w:hint="eastAsia"/>
          <w:sz w:val="44"/>
          <w:szCs w:val="44"/>
        </w:rPr>
        <w:t>信息化教学设计</w:t>
      </w:r>
    </w:p>
    <w:p w:rsidR="00107FE1" w:rsidRPr="00107FE1" w:rsidRDefault="00107FE1" w:rsidP="00107FE1">
      <w:pPr>
        <w:jc w:val="right"/>
        <w:rPr>
          <w:rFonts w:hint="eastAsia"/>
          <w:sz w:val="30"/>
          <w:szCs w:val="30"/>
        </w:rPr>
      </w:pPr>
      <w:r w:rsidRPr="00107FE1">
        <w:rPr>
          <w:rFonts w:hint="eastAsia"/>
          <w:sz w:val="30"/>
          <w:szCs w:val="30"/>
        </w:rPr>
        <w:t>周口职业技术学院</w:t>
      </w:r>
      <w:r w:rsidRPr="00107FE1">
        <w:rPr>
          <w:sz w:val="30"/>
          <w:szCs w:val="30"/>
        </w:rPr>
        <w:t>—</w:t>
      </w:r>
      <w:proofErr w:type="gramStart"/>
      <w:r w:rsidRPr="00107FE1">
        <w:rPr>
          <w:rFonts w:hint="eastAsia"/>
          <w:sz w:val="30"/>
          <w:szCs w:val="30"/>
        </w:rPr>
        <w:t>库明华</w:t>
      </w:r>
      <w:proofErr w:type="gramEnd"/>
    </w:p>
    <w:p w:rsidR="00D27EC1" w:rsidRPr="00AB2729" w:rsidRDefault="00E14CED" w:rsidP="00D27EC1">
      <w:pPr>
        <w:jc w:val="left"/>
        <w:rPr>
          <w:sz w:val="30"/>
          <w:szCs w:val="30"/>
        </w:rPr>
      </w:pPr>
      <w:r w:rsidRPr="00AB2729">
        <w:rPr>
          <w:rFonts w:hint="eastAsia"/>
          <w:sz w:val="30"/>
          <w:szCs w:val="30"/>
        </w:rPr>
        <w:t>设计摘要</w:t>
      </w:r>
    </w:p>
    <w:p w:rsidR="00E14CED" w:rsidRDefault="00E14CED" w:rsidP="00D27E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教学题目：会计要素和会计等式</w:t>
      </w:r>
    </w:p>
    <w:p w:rsidR="00E14CED" w:rsidRDefault="00E14CED" w:rsidP="00D27E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课程：基础会计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学时安排：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课时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年级：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级</w:t>
      </w:r>
    </w:p>
    <w:p w:rsidR="00E14CED" w:rsidRDefault="00E14CED" w:rsidP="00D27E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所选教材：高等教育出版社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程淮中</w:t>
      </w:r>
      <w:proofErr w:type="gramEnd"/>
      <w:r>
        <w:rPr>
          <w:rFonts w:hint="eastAsia"/>
          <w:sz w:val="28"/>
          <w:szCs w:val="28"/>
        </w:rPr>
        <w:t>主编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基础会计</w:t>
      </w:r>
    </w:p>
    <w:p w:rsidR="00AB2729" w:rsidRDefault="00AB2729" w:rsidP="00D27E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设计依据</w:t>
      </w:r>
    </w:p>
    <w:p w:rsidR="00AB2729" w:rsidRPr="00B67A99" w:rsidRDefault="00AB2729" w:rsidP="00D27EC1">
      <w:pPr>
        <w:jc w:val="left"/>
        <w:rPr>
          <w:sz w:val="30"/>
          <w:szCs w:val="30"/>
        </w:rPr>
      </w:pPr>
      <w:r w:rsidRPr="00B67A99">
        <w:rPr>
          <w:rFonts w:hint="eastAsia"/>
          <w:sz w:val="30"/>
          <w:szCs w:val="30"/>
        </w:rPr>
        <w:t>一、教学目标</w:t>
      </w:r>
    </w:p>
    <w:p w:rsidR="00E14CED" w:rsidRDefault="00AB2729" w:rsidP="00D27E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、明确会计要素的意义和分类。</w:t>
      </w:r>
    </w:p>
    <w:p w:rsidR="00AB2729" w:rsidRDefault="00AB2729" w:rsidP="00D27EC1"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理解会计基本要素的概念及其特征。</w:t>
      </w:r>
    </w:p>
    <w:p w:rsidR="00AB2729" w:rsidRDefault="00AB2729" w:rsidP="00D27EC1"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掌握基本的会计等式。</w:t>
      </w:r>
    </w:p>
    <w:p w:rsidR="00AB2729" w:rsidRDefault="00AB2729" w:rsidP="00D27EC1">
      <w:pPr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理解经济</w:t>
      </w:r>
      <w:r w:rsidR="000746D6">
        <w:rPr>
          <w:rFonts w:hint="eastAsia"/>
          <w:sz w:val="28"/>
          <w:szCs w:val="28"/>
        </w:rPr>
        <w:t>业务的类型与会计等式的关系。</w:t>
      </w:r>
    </w:p>
    <w:p w:rsidR="000746D6" w:rsidRPr="00B67A99" w:rsidRDefault="000746D6" w:rsidP="00D27EC1">
      <w:pPr>
        <w:jc w:val="left"/>
        <w:rPr>
          <w:sz w:val="30"/>
          <w:szCs w:val="30"/>
        </w:rPr>
      </w:pPr>
      <w:r w:rsidRPr="00B67A99">
        <w:rPr>
          <w:rFonts w:hint="eastAsia"/>
          <w:sz w:val="30"/>
          <w:szCs w:val="30"/>
        </w:rPr>
        <w:t>二、教学重难点</w:t>
      </w:r>
    </w:p>
    <w:p w:rsidR="00F40391" w:rsidRDefault="000746D6" w:rsidP="00D27EC1">
      <w:pPr>
        <w:jc w:val="left"/>
        <w:rPr>
          <w:sz w:val="28"/>
          <w:szCs w:val="28"/>
        </w:rPr>
      </w:pPr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重点</w:t>
      </w:r>
      <w:r>
        <w:rPr>
          <w:sz w:val="28"/>
          <w:szCs w:val="28"/>
        </w:rPr>
        <w:t>】</w:t>
      </w:r>
      <w:r>
        <w:rPr>
          <w:rFonts w:hint="eastAsia"/>
          <w:sz w:val="28"/>
          <w:szCs w:val="28"/>
        </w:rPr>
        <w:t>理解会计基本要素的概念及其特征。</w:t>
      </w:r>
    </w:p>
    <w:p w:rsidR="000746D6" w:rsidRDefault="000746D6" w:rsidP="00F40391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掌握基本的会计等式。</w:t>
      </w:r>
    </w:p>
    <w:p w:rsidR="000746D6" w:rsidRDefault="000746D6" w:rsidP="00D27EC1">
      <w:pPr>
        <w:jc w:val="left"/>
        <w:rPr>
          <w:sz w:val="28"/>
          <w:szCs w:val="28"/>
        </w:rPr>
      </w:pPr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难点</w:t>
      </w:r>
      <w:r>
        <w:rPr>
          <w:sz w:val="28"/>
          <w:szCs w:val="28"/>
        </w:rPr>
        <w:t>】</w:t>
      </w:r>
      <w:r>
        <w:rPr>
          <w:rFonts w:hint="eastAsia"/>
          <w:sz w:val="28"/>
          <w:szCs w:val="28"/>
        </w:rPr>
        <w:t>理解经济业务的类型与会计等式的关系。</w:t>
      </w:r>
    </w:p>
    <w:p w:rsidR="00F40391" w:rsidRPr="00B67A99" w:rsidRDefault="00571E06" w:rsidP="00D27EC1">
      <w:pPr>
        <w:jc w:val="left"/>
        <w:rPr>
          <w:sz w:val="30"/>
          <w:szCs w:val="30"/>
        </w:rPr>
      </w:pPr>
      <w:bookmarkStart w:id="0" w:name="_GoBack"/>
      <w:r w:rsidRPr="00B67A99">
        <w:rPr>
          <w:rFonts w:hint="eastAsia"/>
          <w:sz w:val="30"/>
          <w:szCs w:val="30"/>
        </w:rPr>
        <w:t>三、教学过程</w:t>
      </w:r>
    </w:p>
    <w:bookmarkEnd w:id="0"/>
    <w:p w:rsidR="00571E06" w:rsidRDefault="00571E06" w:rsidP="00D27EC1">
      <w:pPr>
        <w:jc w:val="left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导入新课</w:t>
      </w:r>
    </w:p>
    <w:p w:rsidR="00571E06" w:rsidRDefault="00571E06" w:rsidP="00C87FD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通过短视频给同学们展示现实生活中的资产、负债、产权、业主投资、派给业主款、</w:t>
      </w:r>
      <w:r w:rsidR="00AB6319">
        <w:rPr>
          <w:rFonts w:hint="eastAsia"/>
          <w:sz w:val="28"/>
          <w:szCs w:val="28"/>
        </w:rPr>
        <w:t>全面收益、收入、费用、利得、损失等经济现象和经济业务吸引同学们的好奇心，为更好的上课做准备。</w:t>
      </w:r>
    </w:p>
    <w:p w:rsidR="00AB6319" w:rsidRDefault="00C87FD1" w:rsidP="00AB6319">
      <w:pPr>
        <w:jc w:val="left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新课讲授</w:t>
      </w:r>
    </w:p>
    <w:p w:rsidR="00C87FD1" w:rsidRDefault="00802094" w:rsidP="00802094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任务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：会计要素的概念及意义。</w:t>
      </w:r>
    </w:p>
    <w:p w:rsidR="00802094" w:rsidRDefault="00802094" w:rsidP="00802094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任务二：会计要素的分类及内容。</w:t>
      </w:r>
    </w:p>
    <w:p w:rsidR="00802094" w:rsidRDefault="00802094" w:rsidP="00802094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 w:rsidRPr="00802094">
        <w:rPr>
          <w:rFonts w:hint="eastAsia"/>
          <w:sz w:val="28"/>
          <w:szCs w:val="28"/>
        </w:rPr>
        <w:t>反映企业财务状况的会计</w:t>
      </w:r>
      <w:r>
        <w:rPr>
          <w:rFonts w:hint="eastAsia"/>
          <w:sz w:val="28"/>
          <w:szCs w:val="28"/>
        </w:rPr>
        <w:t>要素。</w:t>
      </w:r>
    </w:p>
    <w:p w:rsidR="006920B3" w:rsidRDefault="006920B3" w:rsidP="006920B3">
      <w:pPr>
        <w:pStyle w:val="a3"/>
        <w:ind w:left="1995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资产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负债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所有者权益</w:t>
      </w:r>
    </w:p>
    <w:p w:rsidR="00802094" w:rsidRDefault="006920B3" w:rsidP="00802094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反映企业经营成果的会计要素。</w:t>
      </w:r>
    </w:p>
    <w:p w:rsidR="006920B3" w:rsidRDefault="006920B3" w:rsidP="006920B3">
      <w:pPr>
        <w:pStyle w:val="a3"/>
        <w:ind w:left="1995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收入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费用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利润</w:t>
      </w:r>
    </w:p>
    <w:p w:rsidR="006920B3" w:rsidRDefault="006920B3" w:rsidP="006920B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任务三：会计等式的意义</w:t>
      </w:r>
    </w:p>
    <w:p w:rsidR="006920B3" w:rsidRDefault="006920B3" w:rsidP="006920B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会计恒等式：资产</w:t>
      </w:r>
      <w:r>
        <w:rPr>
          <w:rFonts w:hint="eastAsia"/>
          <w:sz w:val="28"/>
          <w:szCs w:val="28"/>
        </w:rPr>
        <w:t>=</w:t>
      </w:r>
      <w:r>
        <w:rPr>
          <w:rFonts w:hint="eastAsia"/>
          <w:sz w:val="28"/>
          <w:szCs w:val="28"/>
        </w:rPr>
        <w:t>负债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所有者权益</w:t>
      </w:r>
    </w:p>
    <w:p w:rsidR="006920B3" w:rsidRDefault="006920B3" w:rsidP="006920B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任务四：经济业务对会计等式的影响。</w:t>
      </w:r>
    </w:p>
    <w:p w:rsidR="006920B3" w:rsidRDefault="006920B3" w:rsidP="006920B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企业在生产经营过程中发生的、能引起会计要素增减变动的经济活动，举例说明经济业务的类型及其对会计等式的影响。</w:t>
      </w:r>
    </w:p>
    <w:p w:rsidR="007E1E2D" w:rsidRDefault="004734B9" w:rsidP="007E1E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7E1E2D">
        <w:rPr>
          <w:rFonts w:hint="eastAsia"/>
          <w:sz w:val="28"/>
          <w:szCs w:val="28"/>
        </w:rPr>
        <w:t>巩固提高</w:t>
      </w:r>
    </w:p>
    <w:p w:rsidR="007E1E2D" w:rsidRDefault="008409E6" w:rsidP="007E1E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提问：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、什么是会计要素以及对各会计要素的理解。</w:t>
      </w:r>
    </w:p>
    <w:p w:rsidR="008409E6" w:rsidRDefault="008409E6" w:rsidP="007E1E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会计等式的表述？</w:t>
      </w:r>
    </w:p>
    <w:p w:rsidR="008409E6" w:rsidRDefault="008409E6" w:rsidP="007E1E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3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经济业务发生会引起会计要素变化的类型有哪几种？为什么它们不会破坏会计等式的平衡关系？</w:t>
      </w:r>
    </w:p>
    <w:p w:rsidR="004734B9" w:rsidRDefault="004734B9" w:rsidP="007E1E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4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利用多媒体大屏幕给学生出本节课所设计的选择练习题，让学生迅速巩固知识。</w:t>
      </w:r>
    </w:p>
    <w:p w:rsidR="004734B9" w:rsidRDefault="004734B9" w:rsidP="007E1E2D">
      <w:pPr>
        <w:jc w:val="left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小结作业</w:t>
      </w:r>
    </w:p>
    <w:p w:rsidR="004734B9" w:rsidRDefault="004734B9" w:rsidP="007E1E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小结：首先，让学生自己总结本节课的教学重难点，根据学生总结情况，教师做补充，让学生明确各会计要素，知道会计等式，明确经济活动</w:t>
      </w:r>
      <w:r w:rsidR="000010F3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会计等式中各要素的</w:t>
      </w:r>
      <w:r w:rsidR="000010F3">
        <w:rPr>
          <w:rFonts w:hint="eastAsia"/>
          <w:sz w:val="28"/>
          <w:szCs w:val="28"/>
        </w:rPr>
        <w:t>变化影响。</w:t>
      </w:r>
    </w:p>
    <w:p w:rsidR="000010F3" w:rsidRDefault="000010F3" w:rsidP="007E1E2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作业：通过学习通平台下发本节作业，设定最晚提交时间，及时对学生作业进行批改。</w:t>
      </w:r>
      <w:r w:rsidR="00E01C48">
        <w:rPr>
          <w:rFonts w:hint="eastAsia"/>
          <w:sz w:val="28"/>
          <w:szCs w:val="28"/>
        </w:rPr>
        <w:t>下节课分享学生作业成果。</w:t>
      </w:r>
    </w:p>
    <w:p w:rsidR="004734B9" w:rsidRPr="007E1E2D" w:rsidRDefault="004734B9" w:rsidP="007E1E2D">
      <w:pPr>
        <w:jc w:val="left"/>
        <w:rPr>
          <w:sz w:val="28"/>
          <w:szCs w:val="28"/>
        </w:rPr>
      </w:pPr>
    </w:p>
    <w:p w:rsidR="006920B3" w:rsidRPr="006920B3" w:rsidRDefault="006920B3" w:rsidP="006920B3">
      <w:pPr>
        <w:ind w:firstLineChars="200" w:firstLine="560"/>
        <w:jc w:val="left"/>
        <w:rPr>
          <w:sz w:val="28"/>
          <w:szCs w:val="28"/>
        </w:rPr>
      </w:pPr>
    </w:p>
    <w:sectPr w:rsidR="006920B3" w:rsidRPr="00692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68BF"/>
    <w:multiLevelType w:val="hybridMultilevel"/>
    <w:tmpl w:val="AB1E3C14"/>
    <w:lvl w:ilvl="0" w:tplc="CC9C23EE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5A42582B"/>
    <w:multiLevelType w:val="hybridMultilevel"/>
    <w:tmpl w:val="9F10BC94"/>
    <w:lvl w:ilvl="0" w:tplc="FFEA7298">
      <w:start w:val="1"/>
      <w:numFmt w:val="decimal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DF"/>
    <w:rsid w:val="000010F3"/>
    <w:rsid w:val="000746D6"/>
    <w:rsid w:val="00107FE1"/>
    <w:rsid w:val="002C2DE8"/>
    <w:rsid w:val="004734B9"/>
    <w:rsid w:val="00571E06"/>
    <w:rsid w:val="006920B3"/>
    <w:rsid w:val="007E1E2D"/>
    <w:rsid w:val="00802094"/>
    <w:rsid w:val="00807F0E"/>
    <w:rsid w:val="008409E6"/>
    <w:rsid w:val="00973ADF"/>
    <w:rsid w:val="00AB2729"/>
    <w:rsid w:val="00AB6319"/>
    <w:rsid w:val="00B67A99"/>
    <w:rsid w:val="00C87FD1"/>
    <w:rsid w:val="00D27EC1"/>
    <w:rsid w:val="00E01C48"/>
    <w:rsid w:val="00E14CED"/>
    <w:rsid w:val="00E90A96"/>
    <w:rsid w:val="00F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F254B-B454-4E31-9300-9AEEC5D7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2020-08-20T14:49:00Z</dcterms:created>
  <dcterms:modified xsi:type="dcterms:W3CDTF">2020-08-20T16:21:00Z</dcterms:modified>
</cp:coreProperties>
</file>