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诱导公式</w:t>
      </w:r>
      <w:bookmarkStart w:id="0" w:name="_GoBack"/>
      <w:bookmarkEnd w:id="0"/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新知初探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1.诱导公式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= 1 \* GB3 \* MERGEFORMAT </w:instrText>
      </w:r>
      <w:r>
        <w:rPr>
          <w:rFonts w:hint="eastAsia"/>
          <w:lang w:val="en-US" w:eastAsia="zh-CN"/>
        </w:rPr>
        <w:fldChar w:fldCharType="separate"/>
      </w:r>
      <w:r>
        <w:t>①</w:t>
      </w:r>
      <w:r>
        <w:rPr>
          <w:rFonts w:hint="eastAsia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3321050</wp:posOffset>
            </wp:positionH>
            <wp:positionV relativeFrom="paragraph">
              <wp:posOffset>737235</wp:posOffset>
            </wp:positionV>
            <wp:extent cx="1163955" cy="1186180"/>
            <wp:effectExtent l="0" t="0" r="17145" b="13970"/>
            <wp:wrapNone/>
            <wp:docPr id="9" name="图片 8" descr="YLXO00)PA[N_9HDIX7[AY@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YLXO00)PA[N_9HDIX7[AY@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742950</wp:posOffset>
            </wp:positionV>
            <wp:extent cx="1341120" cy="1189990"/>
            <wp:effectExtent l="0" t="0" r="11430" b="10160"/>
            <wp:wrapNone/>
            <wp:docPr id="10" name="图片 9" descr="K(4`K62${%F9L@E397F5[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K(4`K62${%F9L@E397F5[J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751840</wp:posOffset>
            </wp:positionV>
            <wp:extent cx="1148715" cy="1164590"/>
            <wp:effectExtent l="0" t="0" r="13335" b="16510"/>
            <wp:wrapNone/>
            <wp:docPr id="8" name="图片 7" descr="M6PCPLE}~N1S6K%]Y%3B6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M6PCPLE}~N1S6K%]Y%3B6PU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position w:val="-54"/>
          <w:lang w:val="en-US" w:eastAsia="zh-CN"/>
        </w:rPr>
        <w:object>
          <v:shape id="_x0000_i1025" o:spt="75" type="#_x0000_t75" style="height:60pt;width:121.9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7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2.诱导公式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= 2 \* GB3 \* MERGEFORMAT </w:instrText>
      </w:r>
      <w:r>
        <w:rPr>
          <w:rFonts w:hint="eastAsia"/>
          <w:lang w:val="en-US" w:eastAsia="zh-CN"/>
        </w:rPr>
        <w:fldChar w:fldCharType="separate"/>
      </w:r>
      <w:r>
        <w:t>②</w:t>
      </w:r>
      <w:r>
        <w:rPr>
          <w:rFonts w:hint="eastAsia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position w:val="-54"/>
          <w:lang w:val="en-US" w:eastAsia="zh-CN"/>
        </w:rPr>
        <w:object>
          <v:shape id="_x0000_i1026" o:spt="75" type="#_x0000_t75" style="height:60pt;width:94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9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3.诱导公式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= 3 \* GB3 \* MERGEFORMAT </w:instrText>
      </w:r>
      <w:r>
        <w:rPr>
          <w:rFonts w:hint="eastAsia"/>
          <w:lang w:val="en-US" w:eastAsia="zh-CN"/>
        </w:rPr>
        <w:fldChar w:fldCharType="separate"/>
      </w:r>
      <w:r>
        <w:t>③</w:t>
      </w:r>
      <w:r>
        <w:rPr>
          <w:rFonts w:hint="eastAsia"/>
          <w:lang w:val="en-US" w:eastAsia="zh-CN"/>
        </w:rPr>
        <w:fldChar w:fldCharType="end"/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16510</wp:posOffset>
            </wp:positionV>
            <wp:extent cx="1110615" cy="1068705"/>
            <wp:effectExtent l="0" t="0" r="13335" b="17145"/>
            <wp:wrapSquare wrapText="bothSides"/>
            <wp:docPr id="1" name="图片 13" descr="MMKFS7XM}MM54QRBQY[0F7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" descr="MMKFS7XM}MM54QRBQY[0F7O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45720</wp:posOffset>
            </wp:positionV>
            <wp:extent cx="1141730" cy="1068070"/>
            <wp:effectExtent l="0" t="0" r="1270" b="17780"/>
            <wp:wrapSquare wrapText="bothSides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133350</wp:posOffset>
            </wp:positionV>
            <wp:extent cx="1137920" cy="1015365"/>
            <wp:effectExtent l="0" t="0" r="5080" b="13335"/>
            <wp:wrapSquare wrapText="bothSides"/>
            <wp:docPr id="12" name="图片 11" descr=")6HLC@V2X(ZXX(A)SRWOCQ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)6HLC@V2X(ZXX(A)SRWOCQT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position w:val="-54"/>
          <w:lang w:val="en-US" w:eastAsia="zh-CN"/>
        </w:rPr>
        <w:object>
          <v:shape id="_x0000_i1027" o:spt="75" type="#_x0000_t75" style="height:60pt;width:110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4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</w:pPr>
      <w:r>
        <w:rPr>
          <w:rFonts w:hint="eastAsia"/>
          <w:lang w:val="en-US" w:eastAsia="zh-CN"/>
        </w:rPr>
        <w:t>4.诱导公式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= 4 \* GB3 \* MERGEFORMAT </w:instrText>
      </w:r>
      <w:r>
        <w:rPr>
          <w:rFonts w:hint="eastAsia"/>
          <w:lang w:val="en-US" w:eastAsia="zh-CN"/>
        </w:rPr>
        <w:fldChar w:fldCharType="separate"/>
      </w:r>
      <w:r>
        <w:t>④</w:t>
      </w:r>
      <w:r>
        <w:rPr>
          <w:rFonts w:hint="eastAsia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jc w:val="both"/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15875</wp:posOffset>
            </wp:positionV>
            <wp:extent cx="1205230" cy="1224280"/>
            <wp:effectExtent l="0" t="0" r="13970" b="13970"/>
            <wp:wrapSquare wrapText="bothSides"/>
            <wp:docPr id="2" name="图片 9" descr="_OU9FF(71T744ZJ0]5R}M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_OU9FF(71T744ZJ0]5R}MEB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position w:val="-100"/>
          <w:lang w:val="en-US" w:eastAsia="zh-CN"/>
        </w:rPr>
        <w:object>
          <v:shape id="_x0000_i1028" o:spt="75" type="#_x0000_t75" style="height:109pt;width:117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7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三角函数定义中，</w:t>
      </w:r>
      <w:r>
        <w:rPr>
          <w:rFonts w:hint="eastAsia"/>
          <w:position w:val="-26"/>
          <w:lang w:val="en-US" w:eastAsia="zh-CN"/>
        </w:rPr>
        <w:object>
          <v:shape id="_x0000_i1029" o:spt="75" type="#_x0000_t75" style="height:35pt;width:55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9">
            <o:LockedField>false</o:LockedField>
          </o:OLEObject>
        </w:object>
      </w:r>
      <w:r>
        <w:rPr>
          <w:rFonts w:hint="eastAsia"/>
          <w:lang w:val="en-US" w:eastAsia="zh-CN"/>
        </w:rPr>
        <w:t>，</w:t>
      </w:r>
      <w:r>
        <w:rPr>
          <w:rFonts w:hint="eastAsia"/>
          <w:position w:val="-26"/>
          <w:lang w:val="en-US" w:eastAsia="zh-CN"/>
        </w:rPr>
        <w:object>
          <v:shape id="_x0000_i1030" o:spt="75" type="#_x0000_t75" style="height:35pt;width:57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21">
            <o:LockedField>false</o:LockedField>
          </o:OLEObject>
        </w:object>
      </w:r>
      <w:r>
        <w:rPr>
          <w:rFonts w:hint="eastAsia"/>
          <w:lang w:val="en-US" w:eastAsia="zh-CN"/>
        </w:rPr>
        <w:t>，</w:t>
      </w:r>
      <w:r>
        <w:rPr>
          <w:rFonts w:hint="eastAsia"/>
          <w:position w:val="-26"/>
          <w:lang w:val="en-US" w:eastAsia="zh-CN"/>
        </w:rPr>
        <w:object>
          <v:shape id="_x0000_i1031" o:spt="75" type="#_x0000_t75" style="height:35pt;width:57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23">
            <o:LockedField>false</o:LockedField>
          </o:OLEObject>
        </w:object>
      </w:r>
      <w:r>
        <w:rPr>
          <w:rFonts w:hint="eastAsia"/>
          <w:lang w:val="en-US" w:eastAsia="zh-CN"/>
        </w:rPr>
        <w:t>（</w:t>
      </w:r>
      <w:r>
        <w:rPr>
          <w:rFonts w:hint="eastAsia"/>
          <w:position w:val="-14"/>
          <w:lang w:val="en-US" w:eastAsia="zh-CN"/>
        </w:rPr>
        <w:object>
          <v:shape id="_x0000_i1032" o:spt="75" type="#_x0000_t75" style="height:24pt;width:75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5">
            <o:LockedField>false</o:LockedField>
          </o:OLEObject>
        </w:object>
      </w:r>
      <w:r>
        <w:rPr>
          <w:rFonts w:hint="eastAsia"/>
          <w:lang w:val="en-US" w:eastAsia="zh-CN"/>
        </w:rPr>
        <w:t>），若定义余切</w:t>
      </w:r>
      <w:r>
        <w:rPr>
          <w:rFonts w:hint="eastAsia"/>
          <w:position w:val="-32"/>
          <w:lang w:val="en-US" w:eastAsia="zh-CN"/>
        </w:rPr>
        <w:object>
          <v:shape id="_x0000_i1033" o:spt="75" type="#_x0000_t75" style="height:38pt;width:56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7">
            <o:LockedField>false</o:LockedField>
          </o:OLEObject>
        </w:object>
      </w:r>
      <w:r>
        <w:rPr>
          <w:rFonts w:hint="eastAsia"/>
          <w:lang w:val="en-US" w:eastAsia="zh-CN"/>
        </w:rPr>
        <w:t>，则(1)</w:t>
      </w:r>
      <w:r>
        <w:rPr>
          <w:rFonts w:hint="eastAsia"/>
          <w:position w:val="-6"/>
          <w:lang w:val="en-US" w:eastAsia="zh-CN"/>
        </w:rPr>
        <w:object>
          <v:shape id="_x0000_i1034" o:spt="75" type="#_x0000_t75" style="height:17pt;width:105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9">
            <o:LockedField>false</o:LockedField>
          </o:OLEObject>
        </w:object>
      </w:r>
      <w:r>
        <w:rPr>
          <w:rFonts w:hint="eastAsia"/>
          <w:lang w:val="en-US" w:eastAsia="zh-CN"/>
        </w:rPr>
        <w:t>,  (2)</w:t>
      </w:r>
      <w:r>
        <w:rPr>
          <w:rFonts w:hint="eastAsia"/>
          <w:position w:val="-6"/>
          <w:lang w:val="en-US" w:eastAsia="zh-CN"/>
        </w:rPr>
        <w:object>
          <v:shape id="_x0000_i1035" o:spt="75" type="#_x0000_t75" style="height:15pt;width:91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31">
            <o:LockedField>false</o:LockedField>
          </o:OLEObject>
        </w:object>
      </w:r>
      <w:r>
        <w:rPr>
          <w:rFonts w:hint="eastAsia"/>
          <w:lang w:val="en-US" w:eastAsia="zh-CN"/>
        </w:rPr>
        <w:t>.</w:t>
      </w:r>
    </w:p>
    <w:p>
      <w:pPr>
        <w:widowControl w:val="0"/>
        <w:numPr>
          <w:ilvl w:val="0"/>
          <w:numId w:val="0"/>
        </w:numPr>
        <w:jc w:val="both"/>
      </w:pPr>
      <w:r>
        <w:object>
          <v:shape id="_x0000_i1036" o:spt="75" type="#_x0000_t75" style="height:71.7pt;width:414.55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33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思考：公式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= 1 \* GB3 \* MERGEFORMAT </w:instrText>
      </w:r>
      <w:r>
        <w:rPr>
          <w:rFonts w:hint="eastAsia"/>
          <w:lang w:val="en-US" w:eastAsia="zh-CN"/>
        </w:rPr>
        <w:fldChar w:fldCharType="separate"/>
      </w:r>
      <w:r>
        <w:t>①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= 2 \* GB3 \* MERGEFORMAT </w:instrText>
      </w:r>
      <w:r>
        <w:rPr>
          <w:rFonts w:hint="eastAsia"/>
          <w:lang w:val="en-US" w:eastAsia="zh-CN"/>
        </w:rPr>
        <w:fldChar w:fldCharType="separate"/>
      </w:r>
      <w:r>
        <w:t>②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= 3 \* GB3 \* MERGEFORMAT </w:instrText>
      </w:r>
      <w:r>
        <w:rPr>
          <w:rFonts w:hint="eastAsia"/>
          <w:lang w:val="en-US" w:eastAsia="zh-CN"/>
        </w:rPr>
        <w:fldChar w:fldCharType="separate"/>
      </w:r>
      <w:r>
        <w:t>③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= 4 \* GB3 \* MERGEFORMAT </w:instrText>
      </w:r>
      <w:r>
        <w:rPr>
          <w:rFonts w:hint="eastAsia"/>
          <w:lang w:val="en-US" w:eastAsia="zh-CN"/>
        </w:rPr>
        <w:fldChar w:fldCharType="separate"/>
      </w:r>
      <w:r>
        <w:t>④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该如何记忆？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答：奇变偶不变，符号看象限，看就看原先。</w:t>
      </w:r>
    </w:p>
    <w:p>
      <w:pPr>
        <w:widowControl w:val="0"/>
        <w:numPr>
          <w:ilvl w:val="0"/>
          <w:numId w:val="1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这里所谓的奇偶是指：针对</w:t>
      </w:r>
      <w:r>
        <w:rPr>
          <w:rFonts w:hint="eastAsia"/>
          <w:position w:val="-26"/>
          <w:lang w:val="en-US" w:eastAsia="zh-CN"/>
        </w:rPr>
        <w:object>
          <v:shape id="_x0000_i1037" o:spt="75" type="#_x0000_t75" style="height:35pt;width:1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35">
            <o:LockedField>false</o:LockedField>
          </o:OLEObject>
        </w:object>
      </w:r>
      <w:r>
        <w:rPr>
          <w:rFonts w:hint="eastAsia"/>
          <w:lang w:val="en-US" w:eastAsia="zh-CN"/>
        </w:rPr>
        <w:t>或</w:t>
      </w:r>
      <w:r>
        <w:rPr>
          <w:rFonts w:hint="eastAsia"/>
          <w:position w:val="-6"/>
          <w:lang w:val="en-US" w:eastAsia="zh-CN"/>
        </w:rPr>
        <w:object>
          <v:shape id="_x0000_i1038" o:spt="75" type="#_x0000_t75" style="height:17pt;width:21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7">
            <o:LockedField>false</o:LockedField>
          </o:OLEObject>
        </w:object>
      </w:r>
      <w:r>
        <w:rPr>
          <w:rFonts w:hint="eastAsia"/>
          <w:lang w:val="en-US" w:eastAsia="zh-CN"/>
        </w:rPr>
        <w:t>的倍数而言，奇数倍就改变三角函数名，偶数倍就不变函数名。</w:t>
      </w:r>
      <w:r>
        <w:rPr>
          <w:rFonts w:hint="eastAsia"/>
          <w:position w:val="-10"/>
          <w:lang w:val="en-US" w:eastAsia="zh-CN"/>
        </w:rPr>
        <w:object>
          <v:shape id="_x0000_i1039" o:spt="75" type="#_x0000_t75" style="height:17pt;width:121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9">
            <o:LockedField>false</o:LockedField>
          </o:OLEObject>
        </w:objec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符号看象限是指：将</w:t>
      </w:r>
      <w:r>
        <w:rPr>
          <w:rFonts w:hint="eastAsia"/>
          <w:position w:val="-6"/>
          <w:lang w:val="en-US" w:eastAsia="zh-CN"/>
        </w:rPr>
        <w:object>
          <v:shape id="_x0000_i1040" o:spt="75" type="#_x0000_t75" style="height:12pt;width:13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41">
            <o:LockedField>false</o:LockedField>
          </o:OLEObject>
        </w:object>
      </w:r>
      <w:r>
        <w:rPr>
          <w:rFonts w:hint="eastAsia"/>
          <w:lang w:val="en-US" w:eastAsia="zh-CN"/>
        </w:rPr>
        <w:t>看成一个锐角，然后得出整体角的范围，最后结合原先的三角函数名判断正负情况。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化简过程：先得三角函数名，再取正负。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如：</w:t>
      </w:r>
      <w:r>
        <w:rPr>
          <w:rFonts w:hint="eastAsia"/>
          <w:position w:val="-12"/>
          <w:lang w:val="en-US" w:eastAsia="zh-CN"/>
        </w:rPr>
        <w:object>
          <v:shape id="_x0000_i1041" o:spt="75" type="#_x0000_t75" style="height:18pt;width:112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43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, </w:t>
      </w:r>
      <w:r>
        <w:rPr>
          <w:rFonts w:hint="eastAsia"/>
          <w:position w:val="-26"/>
          <w:lang w:val="en-US" w:eastAsia="zh-CN"/>
        </w:rPr>
        <w:object>
          <v:shape id="_x0000_i1042" o:spt="75" type="#_x0000_t75" style="height:35pt;width:123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45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, </w:t>
      </w:r>
      <w:r>
        <w:rPr>
          <w:rFonts w:hint="eastAsia"/>
          <w:position w:val="-26"/>
          <w:lang w:val="en-US" w:eastAsia="zh-CN"/>
        </w:rPr>
        <w:object>
          <v:shape id="_x0000_i1043" o:spt="75" type="#_x0000_t75" style="height:35pt;width:123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7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类型一.  给角求值问题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例题1.求下列各三角函数式的值.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(1)</w:t>
      </w:r>
      <w:r>
        <w:rPr>
          <w:rFonts w:hint="eastAsia"/>
          <w:position w:val="-6"/>
          <w:lang w:val="en-US" w:eastAsia="zh-CN"/>
        </w:rPr>
        <w:object>
          <v:shape id="_x0000_i1044" o:spt="75" type="#_x0000_t75" style="height:17pt;width:48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9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(2)</w:t>
      </w:r>
      <w:r>
        <w:rPr>
          <w:rFonts w:hint="eastAsia"/>
          <w:position w:val="-26"/>
          <w:lang w:val="en-US" w:eastAsia="zh-CN"/>
        </w:rPr>
        <w:object>
          <v:shape id="_x0000_i1045" o:spt="75" type="#_x0000_t75" style="height:35pt;width:44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51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(3)</w:t>
      </w:r>
      <w:r>
        <w:rPr>
          <w:rFonts w:hint="eastAsia"/>
          <w:position w:val="-26"/>
          <w:lang w:val="en-US" w:eastAsia="zh-CN"/>
        </w:rPr>
        <w:object>
          <v:shape id="_x0000_i1046" o:spt="75" type="#_x0000_t75" style="height:35pt;width:62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53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(4)</w:t>
      </w:r>
      <w:r>
        <w:rPr>
          <w:rFonts w:hint="eastAsia"/>
          <w:position w:val="-12"/>
          <w:lang w:val="en-US" w:eastAsia="zh-CN"/>
        </w:rPr>
        <w:object>
          <v:shape id="_x0000_i1047" o:spt="75" type="#_x0000_t75" style="height:20pt;width:69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55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解：(1)</w:t>
      </w:r>
      <w:r>
        <w:rPr>
          <w:rFonts w:hint="eastAsia"/>
          <w:position w:val="-26"/>
          <w:lang w:val="en-US" w:eastAsia="zh-CN"/>
        </w:rPr>
        <w:object>
          <v:shape id="_x0000_i1048" o:spt="75" type="#_x0000_t75" style="height:37pt;width:254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57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</w:t>
      </w:r>
      <w:r>
        <w:rPr>
          <w:rFonts w:hint="eastAsia"/>
          <w:position w:val="-26"/>
          <w:lang w:val="en-US" w:eastAsia="zh-CN"/>
        </w:rPr>
        <w:object>
          <v:shape id="_x0000_i1049" o:spt="75" type="#_x0000_t75" style="height:37pt;width:335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9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(3)</w:t>
      </w:r>
      <w:r>
        <w:rPr>
          <w:rFonts w:hint="eastAsia"/>
          <w:position w:val="-26"/>
          <w:lang w:val="en-US" w:eastAsia="zh-CN"/>
        </w:rPr>
        <w:object>
          <v:shape id="_x0000_i1050" o:spt="75" type="#_x0000_t75" style="height:35pt;width:365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61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(4)</w:t>
      </w:r>
      <w:r>
        <w:rPr>
          <w:rFonts w:hint="eastAsia"/>
          <w:position w:val="-12"/>
          <w:lang w:val="en-US" w:eastAsia="zh-CN"/>
        </w:rPr>
        <w:object>
          <v:shape id="_x0000_i1051" o:spt="75" type="#_x0000_t75" style="height:20pt;width:412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63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position w:val="-26"/>
          <w:lang w:val="en-US" w:eastAsia="zh-CN"/>
        </w:rPr>
        <w:object>
          <v:shape id="_x0000_i1052" o:spt="75" type="#_x0000_t75" style="height:35pt;width:89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65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利用诱导公式求任意角三角函数值得步骤：</w:t>
      </w:r>
    </w:p>
    <w:p>
      <w:pPr>
        <w:bidi w:val="0"/>
      </w:pPr>
      <w:r>
        <w:rPr>
          <w:rFonts w:hint="eastAsia"/>
          <w:lang w:val="en-US" w:eastAsia="zh-CN"/>
        </w:rPr>
        <w:t>（1）“大化小”：将角化为</w:t>
      </w:r>
      <w:r>
        <w:rPr>
          <w:rFonts w:hint="eastAsia"/>
          <w:position w:val="-6"/>
          <w:lang w:val="en-US" w:eastAsia="zh-CN"/>
        </w:rPr>
        <w:object>
          <v:shape id="_x0000_i1053" o:spt="75" type="#_x0000_t75" style="height:17pt;width:13.95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7">
            <o:LockedField>false</o:LockedField>
          </o:OLEObject>
        </w:object>
      </w:r>
      <w:r>
        <w:rPr>
          <w:rFonts w:hint="eastAsia"/>
          <w:lang w:val="en-US" w:eastAsia="zh-CN"/>
        </w:rPr>
        <w:t>到</w:t>
      </w:r>
      <w:r>
        <w:rPr>
          <w:rFonts w:hint="eastAsia"/>
          <w:position w:val="-6"/>
          <w:lang w:val="en-US" w:eastAsia="zh-CN"/>
        </w:rPr>
        <w:object>
          <v:shape id="_x0000_i1054" o:spt="75" type="#_x0000_t75" style="height:17pt;width:28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9">
            <o:LockedField>false</o:LockedField>
          </o:OLEObject>
        </w:object>
      </w:r>
      <w:r>
        <w:rPr>
          <w:rFonts w:hint="eastAsia"/>
          <w:lang w:val="en-US" w:eastAsia="zh-CN"/>
        </w:rPr>
        <w:t>间的角。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（2）“小化锐”：将大于</w:t>
      </w:r>
      <w:r>
        <w:rPr>
          <w:rFonts w:hint="eastAsia"/>
          <w:position w:val="-6"/>
          <w:lang w:val="en-US" w:eastAsia="zh-CN"/>
        </w:rPr>
        <w:object>
          <v:shape id="_x0000_i1055" o:spt="75" type="#_x0000_t75" style="height:17pt;width:21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71">
            <o:LockedField>false</o:LockedField>
          </o:OLEObject>
        </w:object>
      </w:r>
      <w:r>
        <w:rPr>
          <w:rFonts w:hint="eastAsia"/>
          <w:lang w:val="en-US" w:eastAsia="zh-CN"/>
        </w:rPr>
        <w:t>的角的角转化为锐角。</w:t>
      </w:r>
    </w:p>
    <w:p>
      <w:pPr>
        <w:bidi w:val="0"/>
      </w:pPr>
      <w:r>
        <w:rPr>
          <w:rFonts w:hint="eastAsia"/>
          <w:lang w:val="en-US" w:eastAsia="zh-CN"/>
        </w:rPr>
        <w:t>（3）“锐求值”：得到锐角的三角函数后求值。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(跟踪训练)求下列三角函数式的值。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(1)</w:t>
      </w:r>
      <w:r>
        <w:rPr>
          <w:rFonts w:hint="eastAsia"/>
          <w:position w:val="-6"/>
          <w:lang w:val="en-US" w:eastAsia="zh-CN"/>
        </w:rPr>
        <w:object>
          <v:shape id="_x0000_i1056" o:spt="75" type="#_x0000_t75" style="height:17pt;width:52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73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(2)</w:t>
      </w:r>
      <w:r>
        <w:rPr>
          <w:rFonts w:hint="eastAsia"/>
          <w:position w:val="-26"/>
          <w:lang w:val="en-US" w:eastAsia="zh-CN"/>
        </w:rPr>
        <w:object>
          <v:shape id="_x0000_i1057" o:spt="75" type="#_x0000_t75" style="height:35pt;width:63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75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答：（1）</w:t>
      </w:r>
      <w:r>
        <w:rPr>
          <w:rFonts w:hint="eastAsia"/>
          <w:position w:val="-26"/>
          <w:lang w:val="en-US" w:eastAsia="zh-CN"/>
        </w:rPr>
        <w:object>
          <v:shape id="_x0000_i1058" o:spt="75" type="#_x0000_t75" style="height:37pt;width:29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7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（2）</w:t>
      </w:r>
      <w:r>
        <w:rPr>
          <w:rFonts w:hint="eastAsia"/>
          <w:position w:val="-26"/>
          <w:lang w:val="en-US" w:eastAsia="zh-CN"/>
        </w:rPr>
        <w:object>
          <v:shape id="_x0000_i1059" o:spt="75" type="#_x0000_t75" style="height:37pt;width:29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9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类型二. 给值求值问题</w:t>
      </w:r>
    </w:p>
    <w:p>
      <w:pPr>
        <w:widowControl w:val="0"/>
        <w:numPr>
          <w:ilvl w:val="0"/>
          <w:numId w:val="0"/>
        </w:numPr>
        <w:jc w:val="both"/>
      </w:pPr>
      <w:r>
        <w:object>
          <v:shape id="_x0000_i1060" o:spt="75" type="#_x0000_t75" style="height:64.2pt;width:469.35pt;" o:ole="t" filled="f" o:preferrelative="t" stroked="f" coordsize="21600,21600">
            <v:path/>
            <v:fill on="f" focussize="0,0"/>
            <v:stroke on="f" weight="3pt"/>
            <v:imagedata r:id="rId81" o:title=""/>
            <o:lock v:ext="edit" aspectratio="t"/>
            <w10:wrap type="none"/>
            <w10:anchorlock/>
          </v:shape>
          <o:OLEObject Type="Embed" ProgID="Word.Document.8" ShapeID="_x0000_i1060" DrawAspect="Content" ObjectID="_1468075760" r:id="rId80">
            <o:LockedField>false</o:LockedField>
          </o:OLEObject>
        </w:object>
      </w:r>
      <w:r>
        <w:rPr>
          <w:rFonts w:hint="eastAsia"/>
          <w:lang w:val="en-US" w:eastAsia="zh-CN"/>
        </w:rPr>
        <w:t>(2) 已知</w:t>
      </w:r>
      <w:r>
        <w:rPr>
          <w:rFonts w:hint="eastAsia"/>
          <w:position w:val="-26"/>
          <w:lang w:val="en-US" w:eastAsia="zh-CN"/>
        </w:rPr>
        <w:object>
          <v:shape id="_x0000_i1061" o:spt="75" type="#_x0000_t75" style="height:37pt;width:98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82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,求 </w:t>
      </w:r>
      <w:r>
        <w:rPr>
          <w:rFonts w:hint="eastAsia"/>
          <w:position w:val="-26"/>
          <w:lang w:val="en-US" w:eastAsia="zh-CN"/>
        </w:rPr>
        <w:object>
          <v:shape id="_x0000_i1062" o:spt="75" type="#_x0000_t75" style="height:35pt;width:146pt;" o:ole="t" filled="f" o:preferrelative="t" stroked="f" coordsize="21600,21600">
            <v:path/>
            <v:fill on="f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84">
            <o:LockedField>false</o:LockedField>
          </o:OLEObject>
        </w:object>
      </w:r>
      <w:r>
        <w:rPr>
          <w:rFonts w:hint="eastAsia"/>
          <w:lang w:val="en-US" w:eastAsia="zh-CN"/>
        </w:rPr>
        <w:t>的值。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解：（1）</w:t>
      </w:r>
      <w:r>
        <w:rPr>
          <w:rFonts w:hint="eastAsia"/>
          <w:position w:val="-12"/>
          <w:lang w:val="en-US" w:eastAsia="zh-CN"/>
        </w:rPr>
        <w:object>
          <v:shape id="_x0000_i1063" o:spt="75" type="#_x0000_t75" style="height:20pt;width:275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86">
            <o:LockedField>false</o:LockedField>
          </o:OLEObject>
        </w:object>
      </w:r>
      <w:r>
        <w:rPr>
          <w:rFonts w:hint="eastAsia"/>
          <w:lang w:val="en-US" w:eastAsia="zh-CN"/>
        </w:rPr>
        <w:t>，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/>
          <w:position w:val="-12"/>
          <w:lang w:val="en-US" w:eastAsia="zh-CN"/>
        </w:rPr>
        <w:object>
          <v:shape id="_x0000_i1064" o:spt="75" type="#_x0000_t75" style="height:20pt;width:227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88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position w:val="-26"/>
          <w:lang w:val="en-US" w:eastAsia="zh-CN"/>
        </w:rPr>
        <w:object>
          <v:shape id="_x0000_i1065" o:spt="75" type="#_x0000_t75" style="height:36pt;width:170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90">
            <o:LockedField>false</o:LockedField>
          </o:OLEObject>
        </w:object>
      </w:r>
      <w:r>
        <w:rPr>
          <w:rFonts w:hint="eastAsia"/>
          <w:lang w:val="en-US" w:eastAsia="zh-CN"/>
        </w:rPr>
        <w:t>，选A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（2）</w:t>
      </w:r>
      <w:r>
        <w:rPr>
          <w:rFonts w:hint="eastAsia"/>
          <w:position w:val="-26"/>
          <w:lang w:val="en-US" w:eastAsia="zh-CN"/>
        </w:rPr>
        <w:object>
          <v:shape id="_x0000_i1066" o:spt="75" type="#_x0000_t75" style="height:37pt;width:319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92">
            <o:LockedField>false</o:LockedField>
          </o:OLEObject>
        </w:object>
      </w:r>
      <w:r>
        <w:rPr>
          <w:rFonts w:hint="eastAsia"/>
          <w:lang w:val="en-US" w:eastAsia="zh-CN"/>
        </w:rPr>
        <w:t>，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position w:val="-26"/>
          <w:lang w:val="en-US" w:eastAsia="zh-CN"/>
        </w:rPr>
        <w:object>
          <v:shape id="_x0000_i1067" o:spt="75" type="#_x0000_t75" style="height:35pt;width:282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94">
            <o:LockedField>false</o:LockedField>
          </o:OLEObject>
        </w:object>
      </w:r>
      <w:r>
        <w:rPr>
          <w:rFonts w:hint="eastAsia"/>
          <w:lang w:val="en-US" w:eastAsia="zh-CN"/>
        </w:rPr>
        <w:t>，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position w:val="-26"/>
          <w:lang w:val="en-US" w:eastAsia="zh-CN"/>
        </w:rPr>
        <w:object>
          <v:shape id="_x0000_i1068" o:spt="75" type="#_x0000_t75" style="height:37pt;width:229.95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96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(跟踪训练)已知</w:t>
      </w:r>
      <w:r>
        <w:rPr>
          <w:rFonts w:hint="eastAsia"/>
          <w:position w:val="-26"/>
          <w:lang w:val="en-US" w:eastAsia="zh-CN"/>
        </w:rPr>
        <w:object>
          <v:shape id="_x0000_i1069" o:spt="75" type="#_x0000_t75" style="height:35pt;width:54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98">
            <o:LockedField>false</o:LockedField>
          </o:OLEObject>
        </w:object>
      </w:r>
      <w:r>
        <w:rPr>
          <w:rFonts w:hint="eastAsia"/>
          <w:lang w:val="en-US" w:eastAsia="zh-CN"/>
        </w:rPr>
        <w:t>，</w:t>
      </w:r>
      <w:r>
        <w:rPr>
          <w:rFonts w:hint="eastAsia"/>
          <w:position w:val="-12"/>
          <w:lang w:val="en-US" w:eastAsia="zh-CN"/>
        </w:rPr>
        <w:object>
          <v:shape id="_x0000_i1070" o:spt="75" type="#_x0000_t75" style="height:18pt;width:92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100">
            <o:LockedField>false</o:LockedField>
          </o:OLEObject>
        </w:object>
      </w:r>
      <w:r>
        <w:rPr>
          <w:rFonts w:hint="eastAsia"/>
          <w:lang w:val="en-US" w:eastAsia="zh-CN"/>
        </w:rPr>
        <w:t>，则</w:t>
      </w:r>
      <w:r>
        <w:rPr>
          <w:rFonts w:hint="eastAsia"/>
          <w:position w:val="-12"/>
          <w:lang w:val="en-US" w:eastAsia="zh-CN"/>
        </w:rPr>
        <w:object>
          <v:shape id="_x0000_i1071" o:spt="75" type="#_x0000_t75" style="height:18pt;width:69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102">
            <o:LockedField>false</o:LockedField>
          </o:OLEObject>
        </w:object>
      </w:r>
      <w:r>
        <w:rPr>
          <w:rFonts w:hint="eastAsia"/>
          <w:lang w:val="en-US" w:eastAsia="zh-CN"/>
        </w:rPr>
        <w:t>的值为(    )</w:t>
      </w:r>
    </w:p>
    <w:p>
      <w:pPr>
        <w:keepNext w:val="0"/>
        <w:keepLines w:val="0"/>
        <w:widowControl/>
        <w:suppressLineNumbers w:val="0"/>
        <w:jc w:val="left"/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position w:val="-6"/>
          <w:lang w:eastAsia="zh-CN"/>
        </w:rPr>
        <w:object>
          <v:shape id="_x0000_i1072" o:spt="75" type="#_x0000_t75" style="height:15pt;width:22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104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 w:eastAsiaTheme="minorEastAsia"/>
          <w:position w:val="-6"/>
          <w:lang w:eastAsia="zh-CN"/>
        </w:rPr>
        <w:object>
          <v:shape id="_x0000_i1073" o:spt="75" type="#_x0000_t75" style="height:15pt;width:33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106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 w:eastAsiaTheme="minorEastAsia"/>
          <w:position w:val="-26"/>
          <w:lang w:eastAsia="zh-CN"/>
        </w:rPr>
        <w:object>
          <v:shape id="_x0000_i1074" o:spt="75" type="#_x0000_t75" style="height:35pt;width:24.95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108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 w:eastAsiaTheme="minorEastAsia"/>
          <w:position w:val="-26"/>
          <w:lang w:eastAsia="zh-CN"/>
        </w:rPr>
        <w:object>
          <v:shape id="_x0000_i1075" o:spt="75" type="#_x0000_t75" style="height:35pt;width:38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110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解：</w:t>
      </w:r>
      <w:r>
        <w:rPr>
          <w:rFonts w:hint="eastAsia"/>
          <w:position w:val="-12"/>
          <w:lang w:val="en-US" w:eastAsia="zh-CN"/>
        </w:rPr>
        <w:object>
          <v:shape id="_x0000_i1076" o:spt="75" type="#_x0000_t75" style="height:18pt;width:103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112">
            <o:LockedField>false</o:LockedField>
          </o:OLEObject>
        </w:object>
      </w:r>
      <w:r>
        <w:rPr>
          <w:rFonts w:hint="eastAsia"/>
          <w:lang w:val="en-US" w:eastAsia="zh-CN"/>
        </w:rPr>
        <w:t>，</w:t>
      </w:r>
      <w:r>
        <w:rPr>
          <w:rFonts w:hint="eastAsia"/>
          <w:position w:val="-10"/>
          <w:lang w:val="en-US" w:eastAsia="zh-CN"/>
        </w:rPr>
        <w:object>
          <v:shape id="_x0000_i1077" o:spt="75" type="#_x0000_t75" style="height:17pt;width:142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114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position w:val="-26"/>
          <w:lang w:val="en-US" w:eastAsia="zh-CN"/>
        </w:rPr>
        <w:object>
          <v:shape id="_x0000_i1078" o:spt="75" type="#_x0000_t75" style="height:35pt;width:340pt;" o:ole="t" filled="f" o:preferrelative="t" stroked="f" coordsize="21600,21600">
            <v:path/>
            <v:fill on="f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16">
            <o:LockedField>false</o:LockedField>
          </o:OLEObject>
        </w:object>
      </w:r>
      <w:r>
        <w:rPr>
          <w:rFonts w:hint="eastAsia"/>
          <w:lang w:val="en-US" w:eastAsia="zh-CN"/>
        </w:rPr>
        <w:t>，选D</w:t>
      </w:r>
    </w:p>
    <w:p>
      <w:pPr>
        <w:keepNext w:val="0"/>
        <w:keepLines w:val="0"/>
        <w:widowControl/>
        <w:suppressLineNumbers w:val="0"/>
        <w:jc w:val="left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类型三. 三角函数式的化简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化简下列式子.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position w:val="-32"/>
          <w:lang w:val="en-US" w:eastAsia="zh-CN"/>
        </w:rPr>
        <w:object>
          <v:shape id="_x0000_i1079" o:spt="75" type="#_x0000_t75" style="height:38pt;width:196pt;" o:ole="t" filled="f" o:preferrelative="t" stroked="f" coordsize="21600,21600">
            <v:path/>
            <v:fill on="f" focussize="0,0"/>
            <v:stroke on="f"/>
            <v:imagedata r:id="rId119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18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解：原式</w:t>
      </w:r>
      <w:r>
        <w:rPr>
          <w:rFonts w:hint="eastAsia"/>
          <w:position w:val="-32"/>
          <w:lang w:val="en-US" w:eastAsia="zh-CN"/>
        </w:rPr>
        <w:object>
          <v:shape id="_x0000_i1080" o:spt="75" type="#_x0000_t75" style="height:57pt;width:310pt;" o:ole="t" filled="f" o:preferrelative="t" stroked="f" coordsize="21600,21600">
            <v:path/>
            <v:fill on="f" focussize="0,0"/>
            <v:stroke on="f"/>
            <v:imagedata r:id="rId121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20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position w:val="-26"/>
          <w:lang w:val="en-US" w:eastAsia="zh-CN"/>
        </w:rPr>
        <w:object>
          <v:shape id="_x0000_i1081" o:spt="75" type="#_x0000_t75" style="height:35pt;width:105pt;" o:ole="t" filled="f" o:preferrelative="t" stroked="f" coordsize="21600,21600">
            <v:path/>
            <v:fill on="f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22">
            <o:LockedField>false</o:LockedField>
          </o:OLEObject>
        </w:objec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/>
          <w:lang w:val="en-US" w:eastAsia="zh-CN"/>
        </w:rPr>
        <w:t>三角函数式的化简方法：</w:t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利用诱导公式，将任意角的三角函数转化为锐角的三角函数。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常用“切化弦”法，即表达式中的切函数通常化为弦函数。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（跟踪训练）化简：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position w:val="-32"/>
          <w:lang w:val="en-US" w:eastAsia="zh-CN"/>
        </w:rPr>
        <w:object>
          <v:shape id="_x0000_i1082" o:spt="75" type="#_x0000_t75" style="height:38pt;width:139.95pt;" o:ole="t" filled="f" o:preferrelative="t" stroked="f" coordsize="21600,21600">
            <v:path/>
            <v:fill on="f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24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答案：1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课堂小结</w:t>
      </w:r>
    </w:p>
    <w:p>
      <w:pPr>
        <w:widowControl w:val="0"/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诱导公式记忆口诀是“奇变偶不变，符号看象限，看就看原先”。</w:t>
      </w:r>
      <w:r>
        <w:rPr>
          <w:rFonts w:hint="eastAsia"/>
          <w:position w:val="-6"/>
          <w:lang w:val="en-US" w:eastAsia="zh-CN"/>
        </w:rPr>
        <w:object>
          <v:shape id="_x0000_i1083" o:spt="75" type="#_x0000_t75" style="height:12pt;width:13pt;" o:ole="t" filled="f" o:preferrelative="t" stroked="f" coordsize="21600,21600">
            <v:path/>
            <v:fill on="f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126">
            <o:LockedField>false</o:LockedField>
          </o:OLEObject>
        </w:object>
      </w:r>
      <w:r>
        <w:rPr>
          <w:rFonts w:hint="eastAsia"/>
          <w:lang w:val="en-US" w:eastAsia="zh-CN"/>
        </w:rPr>
        <w:t>看成锐角，只是公式记忆的方便，实际上</w:t>
      </w:r>
      <w:r>
        <w:rPr>
          <w:rFonts w:hint="eastAsia"/>
          <w:position w:val="-6"/>
          <w:lang w:val="en-US" w:eastAsia="zh-CN"/>
        </w:rPr>
        <w:object>
          <v:shape id="_x0000_i1084" o:spt="75" type="#_x0000_t75" style="height:12pt;width:13pt;" o:ole="t" filled="f" o:preferrelative="t" stroked="f" coordsize="21600,21600">
            <v:path/>
            <v:fill on="f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128">
            <o:LockedField>false</o:LockedField>
          </o:OLEObject>
        </w:object>
      </w:r>
      <w:r>
        <w:rPr>
          <w:rFonts w:hint="eastAsia"/>
          <w:lang w:val="en-US" w:eastAsia="zh-CN"/>
        </w:rPr>
        <w:t>可以是任意角。</w:t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作业</w:t>
      </w:r>
    </w:p>
    <w:p>
      <w:pPr>
        <w:widowControl w:val="0"/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position w:val="-6"/>
          <w:lang w:val="en-US" w:eastAsia="zh-CN"/>
        </w:rPr>
        <w:object>
          <v:shape id="_x0000_i1085" o:spt="75" type="#_x0000_t75" style="height:17pt;width:46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29">
            <o:LockedField>false</o:LockedField>
          </o:OLEObject>
        </w:object>
      </w:r>
      <w:r>
        <w:rPr>
          <w:rFonts w:hint="eastAsia"/>
          <w:lang w:val="en-US" w:eastAsia="zh-CN"/>
        </w:rPr>
        <w:t>的值为(    )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position w:val="-26"/>
          <w:lang w:eastAsia="zh-CN"/>
        </w:rPr>
        <w:object>
          <v:shape id="_x0000_i1086" o:spt="75" type="#_x0000_t75" style="height:35pt;width:26pt;" o:ole="t" filled="f" o:preferrelative="t" stroked="f" coordsize="21600,21600">
            <v:path/>
            <v:fill on="f" focussize="0,0"/>
            <v:stroke on="f"/>
            <v:imagedata r:id="rId132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31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</w:t>
      </w:r>
      <w:r>
        <w:rPr>
          <w:rFonts w:hint="eastAsia" w:eastAsiaTheme="minorEastAsia"/>
          <w:position w:val="-26"/>
          <w:lang w:eastAsia="zh-CN"/>
        </w:rPr>
        <w:object>
          <v:shape id="_x0000_i1087" o:spt="75" type="#_x0000_t75" style="height:37pt;width:35pt;" o:ole="t" filled="f" o:preferrelative="t" stroked="f" coordsize="21600,21600">
            <v:path/>
            <v:fill on="f" focussize="0,0"/>
            <v:stroke on="f"/>
            <v:imagedata r:id="rId134" o:title=""/>
            <o:lock v:ext="edit" aspectratio="t"/>
            <w10:wrap type="none"/>
            <w10:anchorlock/>
          </v:shape>
          <o:OLEObject Type="Embed" ProgID="Equation.KSEE3" ShapeID="_x0000_i1087" DrawAspect="Content" ObjectID="_1468075787" r:id="rId133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</w:t>
      </w:r>
      <w:r>
        <w:rPr>
          <w:rFonts w:hint="eastAsia" w:eastAsiaTheme="minorEastAsia"/>
          <w:position w:val="-26"/>
          <w:lang w:eastAsia="zh-CN"/>
        </w:rPr>
        <w:object>
          <v:shape id="_x0000_i1088" o:spt="75" type="#_x0000_t75" style="height:35pt;width:38pt;" o:ole="t" filled="f" o:preferrelative="t" stroked="f" coordsize="21600,21600">
            <v:path/>
            <v:fill on="f" focussize="0,0"/>
            <v:stroke on="f"/>
            <v:imagedata r:id="rId136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35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 w:eastAsiaTheme="minorEastAsia"/>
          <w:position w:val="-26"/>
          <w:lang w:eastAsia="zh-CN"/>
        </w:rPr>
        <w:object>
          <v:shape id="_x0000_i1089" o:spt="75" type="#_x0000_t75" style="height:37pt;width:48pt;" o:ole="t" filled="f" o:preferrelative="t" stroked="f" coordsize="21600,21600">
            <v:path/>
            <v:fill on="f" focussize="0,0"/>
            <v:stroke on="f"/>
            <v:imagedata r:id="rId138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137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2.点</w:t>
      </w:r>
      <w:r>
        <w:rPr>
          <w:rFonts w:hint="eastAsia"/>
          <w:position w:val="-12"/>
          <w:lang w:val="en-US" w:eastAsia="zh-CN"/>
        </w:rPr>
        <w:object>
          <v:shape id="_x0000_i1090" o:spt="75" type="#_x0000_t75" style="height:20pt;width:132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39">
            <o:LockedField>false</o:LockedField>
          </o:OLEObject>
        </w:object>
      </w:r>
      <w:r>
        <w:rPr>
          <w:rFonts w:hint="eastAsia"/>
          <w:lang w:val="en-US" w:eastAsia="zh-CN"/>
        </w:rPr>
        <w:t>落在（    ）</w:t>
      </w:r>
    </w:p>
    <w:p>
      <w:pPr>
        <w:widowControl w:val="0"/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position w:val="-6"/>
          <w:lang w:eastAsia="zh-CN"/>
        </w:rPr>
        <w:object>
          <v:shape id="_x0000_i1091" o:spt="75" type="#_x0000_t75" style="height:15pt;width:15pt;" o:ole="t" filled="f" o:preferrelative="t" stroked="f" coordsize="21600,21600">
            <v:path/>
            <v:fill on="f" focussize="0,0"/>
            <v:stroke on="f"/>
            <v:imagedata r:id="rId142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41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第一象限     </w:t>
      </w:r>
      <w:r>
        <w:rPr>
          <w:rFonts w:hint="eastAsia" w:eastAsiaTheme="minorEastAsia"/>
          <w:position w:val="-6"/>
          <w:lang w:eastAsia="zh-CN"/>
        </w:rPr>
        <w:object>
          <v:shape id="_x0000_i1092" o:spt="75" type="#_x0000_t75" style="height:15pt;width:15pt;" o:ole="t" filled="f" o:preferrelative="t" stroked="f" coordsize="21600,21600">
            <v:path/>
            <v:fill on="f" focussize="0,0"/>
            <v:stroke on="f"/>
            <v:imagedata r:id="rId144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43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第二象限     </w:t>
      </w:r>
      <w:r>
        <w:rPr>
          <w:rFonts w:hint="eastAsia" w:eastAsiaTheme="minorEastAsia"/>
          <w:position w:val="-6"/>
          <w:lang w:eastAsia="zh-CN"/>
        </w:rPr>
        <w:object>
          <v:shape id="_x0000_i1093" o:spt="75" type="#_x0000_t75" style="height:15pt;width:16pt;" o:ole="t" filled="f" o:preferrelative="t" stroked="f" coordsize="21600,21600">
            <v:path/>
            <v:fill on="f" focussize="0,0"/>
            <v:stroke on="f"/>
            <v:imagedata r:id="rId146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45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第三象限       </w:t>
      </w:r>
      <w:r>
        <w:rPr>
          <w:rFonts w:hint="eastAsia" w:eastAsiaTheme="minorEastAsia"/>
          <w:position w:val="-6"/>
          <w:lang w:eastAsia="zh-CN"/>
        </w:rPr>
        <w:object>
          <v:shape id="_x0000_i1094" o:spt="75" type="#_x0000_t75" style="height:15pt;width:17pt;" o:ole="t" filled="f" o:preferrelative="t" stroked="f" coordsize="21600,21600">
            <v:path/>
            <v:fill on="f" focussize="0,0"/>
            <v:stroke on="f"/>
            <v:imagedata r:id="rId148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47">
            <o:LockedField>false</o:LockedField>
          </o:OLEObject>
        </w:object>
      </w:r>
      <w:r>
        <w:rPr>
          <w:rFonts w:hint="eastAsia"/>
          <w:lang w:val="en-US" w:eastAsia="zh-CN"/>
        </w:rPr>
        <w:t>第四象限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u w:val="none"/>
          <w:lang w:val="en-US"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  <w:position w:val="-32"/>
          <w:lang w:val="en-US" w:eastAsia="zh-CN"/>
        </w:rPr>
        <w:object>
          <v:shape id="_x0000_i1095" o:spt="75" type="#_x0000_t75" style="height:39pt;width:159pt;" o:ole="t" filled="f" o:preferrelative="t" stroked="f" coordsize="21600,21600">
            <v:path/>
            <v:fill on="f" focussize="0,0"/>
            <v:stroke on="f"/>
            <v:imagedata r:id="rId150" o:title=""/>
            <o:lock v:ext="edit" aspectratio="t"/>
            <w10:wrap type="none"/>
            <w10:anchorlock/>
          </v:shape>
          <o:OLEObject Type="Embed" ProgID="Equation.KSEE3" ShapeID="_x0000_i1095" DrawAspect="Content" ObjectID="_1468075795" r:id="rId149">
            <o:LockedField>false</o:LockedField>
          </o:OLEObject>
        </w:object>
      </w:r>
      <w:r>
        <w:rPr>
          <w:rFonts w:hint="eastAsia"/>
          <w:lang w:val="en-US" w:eastAsia="zh-CN"/>
        </w:rPr>
        <w:t>的化简结果为</w:t>
      </w:r>
      <w:r>
        <w:rPr>
          <w:rFonts w:hint="eastAsia"/>
          <w:u w:val="single"/>
          <w:lang w:val="en-US" w:eastAsia="zh-CN"/>
        </w:rPr>
        <w:t xml:space="preserve">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3B3AE8"/>
    <w:multiLevelType w:val="singleLevel"/>
    <w:tmpl w:val="B33B3AE8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0D3274D1"/>
    <w:multiLevelType w:val="singleLevel"/>
    <w:tmpl w:val="0D3274D1"/>
    <w:lvl w:ilvl="0" w:tentative="0">
      <w:start w:val="3"/>
      <w:numFmt w:val="decimal"/>
      <w:suff w:val="space"/>
      <w:lvlText w:val="例%1."/>
      <w:lvlJc w:val="left"/>
    </w:lvl>
  </w:abstractNum>
  <w:abstractNum w:abstractNumId="2">
    <w:nsid w:val="35308276"/>
    <w:multiLevelType w:val="singleLevel"/>
    <w:tmpl w:val="353082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021E4"/>
    <w:rsid w:val="04512BC3"/>
    <w:rsid w:val="05D27178"/>
    <w:rsid w:val="07BA0A3A"/>
    <w:rsid w:val="0B7B5E29"/>
    <w:rsid w:val="0D03516D"/>
    <w:rsid w:val="0DB41B88"/>
    <w:rsid w:val="0EF7152B"/>
    <w:rsid w:val="11586561"/>
    <w:rsid w:val="13AA0264"/>
    <w:rsid w:val="16813DAD"/>
    <w:rsid w:val="18E93C21"/>
    <w:rsid w:val="19DF6775"/>
    <w:rsid w:val="1A564975"/>
    <w:rsid w:val="1BC80947"/>
    <w:rsid w:val="1F70654B"/>
    <w:rsid w:val="20393A4A"/>
    <w:rsid w:val="2090323F"/>
    <w:rsid w:val="219C3454"/>
    <w:rsid w:val="239F41C1"/>
    <w:rsid w:val="27C4449D"/>
    <w:rsid w:val="2C8E12AF"/>
    <w:rsid w:val="2D2E50CC"/>
    <w:rsid w:val="2E8542AA"/>
    <w:rsid w:val="2EE51CF1"/>
    <w:rsid w:val="347A4921"/>
    <w:rsid w:val="35B30224"/>
    <w:rsid w:val="38971817"/>
    <w:rsid w:val="39622E31"/>
    <w:rsid w:val="3BE202A8"/>
    <w:rsid w:val="4C42709B"/>
    <w:rsid w:val="53115B47"/>
    <w:rsid w:val="53FE4AF0"/>
    <w:rsid w:val="54C10548"/>
    <w:rsid w:val="55F90DC8"/>
    <w:rsid w:val="5E1E3272"/>
    <w:rsid w:val="613021E4"/>
    <w:rsid w:val="66DB430E"/>
    <w:rsid w:val="68ED2F9A"/>
    <w:rsid w:val="69231D0B"/>
    <w:rsid w:val="69924CBC"/>
    <w:rsid w:val="6AD6121C"/>
    <w:rsid w:val="6DA152F6"/>
    <w:rsid w:val="724F40A2"/>
    <w:rsid w:val="72B31A0A"/>
    <w:rsid w:val="7BD5350F"/>
    <w:rsid w:val="7EA76A13"/>
    <w:rsid w:val="7F34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1.wmf"/><Relationship Id="rId98" Type="http://schemas.openxmlformats.org/officeDocument/2006/relationships/oleObject" Target="embeddings/oleObject45.bin"/><Relationship Id="rId97" Type="http://schemas.openxmlformats.org/officeDocument/2006/relationships/image" Target="media/image50.wmf"/><Relationship Id="rId96" Type="http://schemas.openxmlformats.org/officeDocument/2006/relationships/oleObject" Target="embeddings/oleObject44.bin"/><Relationship Id="rId95" Type="http://schemas.openxmlformats.org/officeDocument/2006/relationships/image" Target="media/image49.wmf"/><Relationship Id="rId94" Type="http://schemas.openxmlformats.org/officeDocument/2006/relationships/oleObject" Target="embeddings/oleObject43.bin"/><Relationship Id="rId93" Type="http://schemas.openxmlformats.org/officeDocument/2006/relationships/image" Target="media/image48.wmf"/><Relationship Id="rId92" Type="http://schemas.openxmlformats.org/officeDocument/2006/relationships/oleObject" Target="embeddings/oleObject42.bin"/><Relationship Id="rId91" Type="http://schemas.openxmlformats.org/officeDocument/2006/relationships/image" Target="media/image47.wmf"/><Relationship Id="rId90" Type="http://schemas.openxmlformats.org/officeDocument/2006/relationships/oleObject" Target="embeddings/oleObject41.bin"/><Relationship Id="rId9" Type="http://schemas.openxmlformats.org/officeDocument/2006/relationships/oleObject" Target="embeddings/oleObject2.bin"/><Relationship Id="rId89" Type="http://schemas.openxmlformats.org/officeDocument/2006/relationships/image" Target="media/image46.wmf"/><Relationship Id="rId88" Type="http://schemas.openxmlformats.org/officeDocument/2006/relationships/oleObject" Target="embeddings/oleObject40.bin"/><Relationship Id="rId87" Type="http://schemas.openxmlformats.org/officeDocument/2006/relationships/image" Target="media/image45.wmf"/><Relationship Id="rId86" Type="http://schemas.openxmlformats.org/officeDocument/2006/relationships/oleObject" Target="embeddings/oleObject39.bin"/><Relationship Id="rId85" Type="http://schemas.openxmlformats.org/officeDocument/2006/relationships/image" Target="media/image44.wmf"/><Relationship Id="rId84" Type="http://schemas.openxmlformats.org/officeDocument/2006/relationships/oleObject" Target="embeddings/oleObject38.bin"/><Relationship Id="rId83" Type="http://schemas.openxmlformats.org/officeDocument/2006/relationships/image" Target="media/image43.wmf"/><Relationship Id="rId82" Type="http://schemas.openxmlformats.org/officeDocument/2006/relationships/oleObject" Target="embeddings/oleObject37.bin"/><Relationship Id="rId81" Type="http://schemas.openxmlformats.org/officeDocument/2006/relationships/image" Target="media/image42.emf"/><Relationship Id="rId80" Type="http://schemas.openxmlformats.org/officeDocument/2006/relationships/oleObject" Target="embeddings/oleObject36.bin"/><Relationship Id="rId8" Type="http://schemas.openxmlformats.org/officeDocument/2006/relationships/image" Target="media/image4.wmf"/><Relationship Id="rId79" Type="http://schemas.openxmlformats.org/officeDocument/2006/relationships/oleObject" Target="embeddings/oleObject35.bin"/><Relationship Id="rId78" Type="http://schemas.openxmlformats.org/officeDocument/2006/relationships/image" Target="media/image41.wmf"/><Relationship Id="rId77" Type="http://schemas.openxmlformats.org/officeDocument/2006/relationships/oleObject" Target="embeddings/oleObject34.bin"/><Relationship Id="rId76" Type="http://schemas.openxmlformats.org/officeDocument/2006/relationships/image" Target="media/image40.wmf"/><Relationship Id="rId75" Type="http://schemas.openxmlformats.org/officeDocument/2006/relationships/oleObject" Target="embeddings/oleObject33.bin"/><Relationship Id="rId74" Type="http://schemas.openxmlformats.org/officeDocument/2006/relationships/image" Target="media/image39.wmf"/><Relationship Id="rId73" Type="http://schemas.openxmlformats.org/officeDocument/2006/relationships/oleObject" Target="embeddings/oleObject32.bin"/><Relationship Id="rId72" Type="http://schemas.openxmlformats.org/officeDocument/2006/relationships/image" Target="media/image38.wmf"/><Relationship Id="rId71" Type="http://schemas.openxmlformats.org/officeDocument/2006/relationships/oleObject" Target="embeddings/oleObject31.bin"/><Relationship Id="rId70" Type="http://schemas.openxmlformats.org/officeDocument/2006/relationships/image" Target="media/image37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0.bin"/><Relationship Id="rId68" Type="http://schemas.openxmlformats.org/officeDocument/2006/relationships/image" Target="media/image36.wmf"/><Relationship Id="rId67" Type="http://schemas.openxmlformats.org/officeDocument/2006/relationships/oleObject" Target="embeddings/oleObject29.bin"/><Relationship Id="rId66" Type="http://schemas.openxmlformats.org/officeDocument/2006/relationships/image" Target="media/image35.wmf"/><Relationship Id="rId65" Type="http://schemas.openxmlformats.org/officeDocument/2006/relationships/oleObject" Target="embeddings/oleObject28.bin"/><Relationship Id="rId64" Type="http://schemas.openxmlformats.org/officeDocument/2006/relationships/image" Target="media/image34.wmf"/><Relationship Id="rId63" Type="http://schemas.openxmlformats.org/officeDocument/2006/relationships/oleObject" Target="embeddings/oleObject27.bin"/><Relationship Id="rId62" Type="http://schemas.openxmlformats.org/officeDocument/2006/relationships/image" Target="media/image33.wmf"/><Relationship Id="rId61" Type="http://schemas.openxmlformats.org/officeDocument/2006/relationships/oleObject" Target="embeddings/oleObject26.bin"/><Relationship Id="rId60" Type="http://schemas.openxmlformats.org/officeDocument/2006/relationships/image" Target="media/image32.wmf"/><Relationship Id="rId6" Type="http://schemas.openxmlformats.org/officeDocument/2006/relationships/image" Target="media/image3.png"/><Relationship Id="rId59" Type="http://schemas.openxmlformats.org/officeDocument/2006/relationships/oleObject" Target="embeddings/oleObject25.bin"/><Relationship Id="rId58" Type="http://schemas.openxmlformats.org/officeDocument/2006/relationships/image" Target="media/image31.wmf"/><Relationship Id="rId57" Type="http://schemas.openxmlformats.org/officeDocument/2006/relationships/oleObject" Target="embeddings/oleObject24.bin"/><Relationship Id="rId56" Type="http://schemas.openxmlformats.org/officeDocument/2006/relationships/image" Target="media/image30.wmf"/><Relationship Id="rId55" Type="http://schemas.openxmlformats.org/officeDocument/2006/relationships/oleObject" Target="embeddings/oleObject23.bin"/><Relationship Id="rId54" Type="http://schemas.openxmlformats.org/officeDocument/2006/relationships/image" Target="media/image29.wmf"/><Relationship Id="rId53" Type="http://schemas.openxmlformats.org/officeDocument/2006/relationships/oleObject" Target="embeddings/oleObject22.bin"/><Relationship Id="rId52" Type="http://schemas.openxmlformats.org/officeDocument/2006/relationships/image" Target="media/image28.wmf"/><Relationship Id="rId51" Type="http://schemas.openxmlformats.org/officeDocument/2006/relationships/oleObject" Target="embeddings/oleObject21.bin"/><Relationship Id="rId50" Type="http://schemas.openxmlformats.org/officeDocument/2006/relationships/image" Target="media/image27.wmf"/><Relationship Id="rId5" Type="http://schemas.openxmlformats.org/officeDocument/2006/relationships/image" Target="media/image2.png"/><Relationship Id="rId49" Type="http://schemas.openxmlformats.org/officeDocument/2006/relationships/oleObject" Target="embeddings/oleObject20.bin"/><Relationship Id="rId48" Type="http://schemas.openxmlformats.org/officeDocument/2006/relationships/image" Target="media/image26.wmf"/><Relationship Id="rId47" Type="http://schemas.openxmlformats.org/officeDocument/2006/relationships/oleObject" Target="embeddings/oleObject19.bin"/><Relationship Id="rId46" Type="http://schemas.openxmlformats.org/officeDocument/2006/relationships/image" Target="media/image25.wmf"/><Relationship Id="rId45" Type="http://schemas.openxmlformats.org/officeDocument/2006/relationships/oleObject" Target="embeddings/oleObject18.bin"/><Relationship Id="rId44" Type="http://schemas.openxmlformats.org/officeDocument/2006/relationships/image" Target="media/image24.wmf"/><Relationship Id="rId43" Type="http://schemas.openxmlformats.org/officeDocument/2006/relationships/oleObject" Target="embeddings/oleObject17.bin"/><Relationship Id="rId42" Type="http://schemas.openxmlformats.org/officeDocument/2006/relationships/image" Target="media/image23.wmf"/><Relationship Id="rId41" Type="http://schemas.openxmlformats.org/officeDocument/2006/relationships/oleObject" Target="embeddings/oleObject16.bin"/><Relationship Id="rId40" Type="http://schemas.openxmlformats.org/officeDocument/2006/relationships/image" Target="media/image22.wmf"/><Relationship Id="rId4" Type="http://schemas.openxmlformats.org/officeDocument/2006/relationships/image" Target="media/image1.png"/><Relationship Id="rId39" Type="http://schemas.openxmlformats.org/officeDocument/2006/relationships/oleObject" Target="embeddings/oleObject15.bin"/><Relationship Id="rId38" Type="http://schemas.openxmlformats.org/officeDocument/2006/relationships/image" Target="media/image21.wmf"/><Relationship Id="rId37" Type="http://schemas.openxmlformats.org/officeDocument/2006/relationships/oleObject" Target="embeddings/oleObject14.bin"/><Relationship Id="rId36" Type="http://schemas.openxmlformats.org/officeDocument/2006/relationships/image" Target="media/image20.wmf"/><Relationship Id="rId35" Type="http://schemas.openxmlformats.org/officeDocument/2006/relationships/oleObject" Target="embeddings/oleObject13.bin"/><Relationship Id="rId34" Type="http://schemas.openxmlformats.org/officeDocument/2006/relationships/image" Target="media/image19.wmf"/><Relationship Id="rId33" Type="http://schemas.openxmlformats.org/officeDocument/2006/relationships/oleObject" Target="embeddings/oleObject12.bin"/><Relationship Id="rId32" Type="http://schemas.openxmlformats.org/officeDocument/2006/relationships/image" Target="media/image18.wmf"/><Relationship Id="rId31" Type="http://schemas.openxmlformats.org/officeDocument/2006/relationships/oleObject" Target="embeddings/oleObject11.bin"/><Relationship Id="rId30" Type="http://schemas.openxmlformats.org/officeDocument/2006/relationships/image" Target="media/image17.wmf"/><Relationship Id="rId3" Type="http://schemas.openxmlformats.org/officeDocument/2006/relationships/theme" Target="theme/theme1.xml"/><Relationship Id="rId29" Type="http://schemas.openxmlformats.org/officeDocument/2006/relationships/oleObject" Target="embeddings/oleObject10.bin"/><Relationship Id="rId28" Type="http://schemas.openxmlformats.org/officeDocument/2006/relationships/image" Target="media/image16.wmf"/><Relationship Id="rId27" Type="http://schemas.openxmlformats.org/officeDocument/2006/relationships/oleObject" Target="embeddings/oleObject9.bin"/><Relationship Id="rId26" Type="http://schemas.openxmlformats.org/officeDocument/2006/relationships/image" Target="media/image15.wmf"/><Relationship Id="rId25" Type="http://schemas.openxmlformats.org/officeDocument/2006/relationships/oleObject" Target="embeddings/oleObject8.bin"/><Relationship Id="rId24" Type="http://schemas.openxmlformats.org/officeDocument/2006/relationships/image" Target="media/image14.wmf"/><Relationship Id="rId23" Type="http://schemas.openxmlformats.org/officeDocument/2006/relationships/oleObject" Target="embeddings/oleObject7.bin"/><Relationship Id="rId22" Type="http://schemas.openxmlformats.org/officeDocument/2006/relationships/image" Target="media/image13.wmf"/><Relationship Id="rId21" Type="http://schemas.openxmlformats.org/officeDocument/2006/relationships/oleObject" Target="embeddings/oleObject6.bin"/><Relationship Id="rId20" Type="http://schemas.openxmlformats.org/officeDocument/2006/relationships/image" Target="media/image12.wmf"/><Relationship Id="rId2" Type="http://schemas.openxmlformats.org/officeDocument/2006/relationships/settings" Target="settings.xml"/><Relationship Id="rId19" Type="http://schemas.openxmlformats.org/officeDocument/2006/relationships/oleObject" Target="embeddings/oleObject5.bin"/><Relationship Id="rId18" Type="http://schemas.openxmlformats.org/officeDocument/2006/relationships/image" Target="media/image11.wmf"/><Relationship Id="rId17" Type="http://schemas.openxmlformats.org/officeDocument/2006/relationships/oleObject" Target="embeddings/oleObject4.bin"/><Relationship Id="rId16" Type="http://schemas.openxmlformats.org/officeDocument/2006/relationships/image" Target="media/image10.png"/><Relationship Id="rId153" Type="http://schemas.openxmlformats.org/officeDocument/2006/relationships/fontTable" Target="fontTable.xml"/><Relationship Id="rId152" Type="http://schemas.openxmlformats.org/officeDocument/2006/relationships/numbering" Target="numbering.xml"/><Relationship Id="rId151" Type="http://schemas.openxmlformats.org/officeDocument/2006/relationships/customXml" Target="../customXml/item1.xml"/><Relationship Id="rId150" Type="http://schemas.openxmlformats.org/officeDocument/2006/relationships/image" Target="media/image76.wmf"/><Relationship Id="rId15" Type="http://schemas.openxmlformats.org/officeDocument/2006/relationships/image" Target="media/image9.wmf"/><Relationship Id="rId149" Type="http://schemas.openxmlformats.org/officeDocument/2006/relationships/oleObject" Target="embeddings/oleObject71.bin"/><Relationship Id="rId148" Type="http://schemas.openxmlformats.org/officeDocument/2006/relationships/image" Target="media/image75.wmf"/><Relationship Id="rId147" Type="http://schemas.openxmlformats.org/officeDocument/2006/relationships/oleObject" Target="embeddings/oleObject70.bin"/><Relationship Id="rId146" Type="http://schemas.openxmlformats.org/officeDocument/2006/relationships/image" Target="media/image74.wmf"/><Relationship Id="rId145" Type="http://schemas.openxmlformats.org/officeDocument/2006/relationships/oleObject" Target="embeddings/oleObject69.bin"/><Relationship Id="rId144" Type="http://schemas.openxmlformats.org/officeDocument/2006/relationships/image" Target="media/image73.wmf"/><Relationship Id="rId143" Type="http://schemas.openxmlformats.org/officeDocument/2006/relationships/oleObject" Target="embeddings/oleObject68.bin"/><Relationship Id="rId142" Type="http://schemas.openxmlformats.org/officeDocument/2006/relationships/image" Target="media/image72.wmf"/><Relationship Id="rId141" Type="http://schemas.openxmlformats.org/officeDocument/2006/relationships/oleObject" Target="embeddings/oleObject67.bin"/><Relationship Id="rId140" Type="http://schemas.openxmlformats.org/officeDocument/2006/relationships/image" Target="media/image71.wmf"/><Relationship Id="rId14" Type="http://schemas.openxmlformats.org/officeDocument/2006/relationships/oleObject" Target="embeddings/oleObject3.bin"/><Relationship Id="rId139" Type="http://schemas.openxmlformats.org/officeDocument/2006/relationships/oleObject" Target="embeddings/oleObject66.bin"/><Relationship Id="rId138" Type="http://schemas.openxmlformats.org/officeDocument/2006/relationships/image" Target="media/image70.wmf"/><Relationship Id="rId137" Type="http://schemas.openxmlformats.org/officeDocument/2006/relationships/oleObject" Target="embeddings/oleObject65.bin"/><Relationship Id="rId136" Type="http://schemas.openxmlformats.org/officeDocument/2006/relationships/image" Target="media/image69.wmf"/><Relationship Id="rId135" Type="http://schemas.openxmlformats.org/officeDocument/2006/relationships/oleObject" Target="embeddings/oleObject64.bin"/><Relationship Id="rId134" Type="http://schemas.openxmlformats.org/officeDocument/2006/relationships/image" Target="media/image68.wmf"/><Relationship Id="rId133" Type="http://schemas.openxmlformats.org/officeDocument/2006/relationships/oleObject" Target="embeddings/oleObject63.bin"/><Relationship Id="rId132" Type="http://schemas.openxmlformats.org/officeDocument/2006/relationships/image" Target="media/image67.wmf"/><Relationship Id="rId131" Type="http://schemas.openxmlformats.org/officeDocument/2006/relationships/oleObject" Target="embeddings/oleObject62.bin"/><Relationship Id="rId130" Type="http://schemas.openxmlformats.org/officeDocument/2006/relationships/image" Target="media/image66.wmf"/><Relationship Id="rId13" Type="http://schemas.openxmlformats.org/officeDocument/2006/relationships/image" Target="media/image8.png"/><Relationship Id="rId129" Type="http://schemas.openxmlformats.org/officeDocument/2006/relationships/oleObject" Target="embeddings/oleObject61.bin"/><Relationship Id="rId128" Type="http://schemas.openxmlformats.org/officeDocument/2006/relationships/oleObject" Target="embeddings/oleObject60.bin"/><Relationship Id="rId127" Type="http://schemas.openxmlformats.org/officeDocument/2006/relationships/image" Target="media/image65.wmf"/><Relationship Id="rId126" Type="http://schemas.openxmlformats.org/officeDocument/2006/relationships/oleObject" Target="embeddings/oleObject59.bin"/><Relationship Id="rId125" Type="http://schemas.openxmlformats.org/officeDocument/2006/relationships/image" Target="media/image64.wmf"/><Relationship Id="rId124" Type="http://schemas.openxmlformats.org/officeDocument/2006/relationships/oleObject" Target="embeddings/oleObject58.bin"/><Relationship Id="rId123" Type="http://schemas.openxmlformats.org/officeDocument/2006/relationships/image" Target="media/image63.wmf"/><Relationship Id="rId122" Type="http://schemas.openxmlformats.org/officeDocument/2006/relationships/oleObject" Target="embeddings/oleObject57.bin"/><Relationship Id="rId121" Type="http://schemas.openxmlformats.org/officeDocument/2006/relationships/image" Target="media/image62.wmf"/><Relationship Id="rId120" Type="http://schemas.openxmlformats.org/officeDocument/2006/relationships/oleObject" Target="embeddings/oleObject56.bin"/><Relationship Id="rId12" Type="http://schemas.openxmlformats.org/officeDocument/2006/relationships/image" Target="media/image7.png"/><Relationship Id="rId119" Type="http://schemas.openxmlformats.org/officeDocument/2006/relationships/image" Target="media/image61.wmf"/><Relationship Id="rId118" Type="http://schemas.openxmlformats.org/officeDocument/2006/relationships/oleObject" Target="embeddings/oleObject55.bin"/><Relationship Id="rId117" Type="http://schemas.openxmlformats.org/officeDocument/2006/relationships/image" Target="media/image60.wmf"/><Relationship Id="rId116" Type="http://schemas.openxmlformats.org/officeDocument/2006/relationships/oleObject" Target="embeddings/oleObject54.bin"/><Relationship Id="rId115" Type="http://schemas.openxmlformats.org/officeDocument/2006/relationships/image" Target="media/image59.wmf"/><Relationship Id="rId114" Type="http://schemas.openxmlformats.org/officeDocument/2006/relationships/oleObject" Target="embeddings/oleObject53.bin"/><Relationship Id="rId113" Type="http://schemas.openxmlformats.org/officeDocument/2006/relationships/image" Target="media/image58.wmf"/><Relationship Id="rId112" Type="http://schemas.openxmlformats.org/officeDocument/2006/relationships/oleObject" Target="embeddings/oleObject52.bin"/><Relationship Id="rId111" Type="http://schemas.openxmlformats.org/officeDocument/2006/relationships/image" Target="media/image57.wmf"/><Relationship Id="rId110" Type="http://schemas.openxmlformats.org/officeDocument/2006/relationships/oleObject" Target="embeddings/oleObject51.bin"/><Relationship Id="rId11" Type="http://schemas.openxmlformats.org/officeDocument/2006/relationships/image" Target="media/image6.png"/><Relationship Id="rId109" Type="http://schemas.openxmlformats.org/officeDocument/2006/relationships/image" Target="media/image56.wmf"/><Relationship Id="rId108" Type="http://schemas.openxmlformats.org/officeDocument/2006/relationships/oleObject" Target="embeddings/oleObject50.bin"/><Relationship Id="rId107" Type="http://schemas.openxmlformats.org/officeDocument/2006/relationships/image" Target="media/image55.wmf"/><Relationship Id="rId106" Type="http://schemas.openxmlformats.org/officeDocument/2006/relationships/oleObject" Target="embeddings/oleObject49.bin"/><Relationship Id="rId105" Type="http://schemas.openxmlformats.org/officeDocument/2006/relationships/image" Target="media/image54.wmf"/><Relationship Id="rId104" Type="http://schemas.openxmlformats.org/officeDocument/2006/relationships/oleObject" Target="embeddings/oleObject48.bin"/><Relationship Id="rId103" Type="http://schemas.openxmlformats.org/officeDocument/2006/relationships/image" Target="media/image53.wmf"/><Relationship Id="rId102" Type="http://schemas.openxmlformats.org/officeDocument/2006/relationships/oleObject" Target="embeddings/oleObject47.bin"/><Relationship Id="rId101" Type="http://schemas.openxmlformats.org/officeDocument/2006/relationships/image" Target="media/image52.wmf"/><Relationship Id="rId100" Type="http://schemas.openxmlformats.org/officeDocument/2006/relationships/oleObject" Target="embeddings/oleObject46.bin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2020-06-28T04:35:00Z</dcterms:created>
  <dc:creator>琰</dc:creator>
  <cp:lastModifiedBy>琰</cp:lastModifiedBy>
  <dcterms:modified xsi:type="dcterms:W3CDTF">2020-06-28T15:28:01Z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