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562" w:firstLineChars="200"/>
        <w:jc w:val="center"/>
        <w:rPr>
          <w:rFonts w:hint="default"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8"/>
          <w:szCs w:val="28"/>
          <w:shd w:val="clear" w:fill="FFFFFF"/>
          <w:lang w:val="en-US" w:eastAsia="zh-CN"/>
        </w:rPr>
        <w:t>继续教育培训个人心得体会</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480" w:firstLineChars="200"/>
        <w:jc w:val="left"/>
        <w:rPr>
          <w:rFonts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继续教育网络研修犹如清风活水，给幼儿教育注入了新的活力，也让我们幼儿教师看到了提高保教质量的契机，为我们幼儿教师的成长提供了一条新路径。在本次学习活动中，我受益匪浅，现将自己的学习情况总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一、认真学习，积极研修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在研修过程中，我坚持每天进行网上学习，认真观看各个专家的视频讲座，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幼教工作，打下了良好的基础。同时也结识了许多优秀的教师，开阔了视野，充实了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二、网络研修使教育生活更加丰富多彩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网络研修从无到有，从少到多，对学前教育的发展起到了极大的推动作用。随着教改的深入和网络教研的蓬勃开展，网络研修项目已成为推动教改，推进素质教育的强大动力，成为提高保教质量的重要手段。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网络研修是借助于积累了巨量课程资源的网络平台，与不特定的教师就彼此感兴趣的教育教学问题进行分析与探讨的过程。如果我们把没有参与教研的教师比喻成“徒步者”，把使用传统教研的教师比喻成“骑马者”，那完全可以将使用网络教研的教师比喻成“驾乘者”。“希望能有更多的机会参加一些高质量的教研活动，学习更多的知识”，是众多一线教师的心里话。他们已开始意识到自己专业发展的重要性，专业发展的自主意识正在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三、网络研修使教学和研究充盈着成功的喜悦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网络研修模式中的学习，一改传统的、呆板的传授模式，科学遵循动静结合的原则。一方面为教师提供高质量的静态资源，另一方面坚持以教师为主体，利用专家讲座、在线答疑、讨论板、感言等多种交互媒体提供动态助学，通过案例学习、问题探索、交流研讨、自我评价等方式帮助教师构建自主学习的环境，促进自主学习的文化，最终形成学习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网络研修跨时空交流的特性，突破了专家、教研员与教师，教师与教师之间小范围、短时间互动的局限性，使普通教师与异地的同行、专家们一路同行。专家与教师之间的互动，使一线教师的理论与一线教师的实践相互促进；教师与教师之间的互动，使一线教师之间的经验和优势能得到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网络研修为教师打开一个敞开、明亮的世界，让教师畅谈教育的心得体会，议论教学中存在的问题，思考让教学更有效的对策。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四、不断努力，争取更大的进步。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我的研修虽然取得了一些成绩，但仍有待加强和完善的内容，在今后的工作中，我将更加努力工作，为自身修养的提高而不懈努力。网络研修是良师益友，是提高教育教学的水平的一大基石。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359C8"/>
    <w:rsid w:val="05AB72D8"/>
    <w:rsid w:val="2FFC7BBE"/>
    <w:rsid w:val="5DC359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2020-06-29T02:17:00Z</dcterms:created>
  <dc:creator>暖眸.Moonlight</dc:creator>
  <cp:lastModifiedBy>浅唱.唯一</cp:lastModifiedBy>
  <dcterms:modified xsi:type="dcterms:W3CDTF">2020-06-29T07:30:09Z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