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B4" w:rsidRPr="00CA7DB4" w:rsidRDefault="00CA7DB4" w:rsidP="00CA7DB4">
      <w:pPr>
        <w:ind w:firstLineChars="700" w:firstLine="2530"/>
        <w:rPr>
          <w:rFonts w:hint="eastAsia"/>
          <w:b/>
          <w:color w:val="FF0000"/>
          <w:sz w:val="36"/>
          <w:szCs w:val="36"/>
        </w:rPr>
      </w:pPr>
      <w:bookmarkStart w:id="0" w:name="【paperrevise】02_由单篇走向整本书阅读的教学设计与实践"/>
      <w:r w:rsidRPr="00CA7DB4">
        <w:rPr>
          <w:rFonts w:hint="eastAsia"/>
          <w:b/>
          <w:color w:val="FF0000"/>
          <w:sz w:val="36"/>
          <w:szCs w:val="36"/>
        </w:rPr>
        <w:t>选题不错，建议深度修改。</w:t>
      </w:r>
    </w:p>
    <w:p w:rsidR="00CA7DB4" w:rsidRDefault="00CA7DB4">
      <w:pPr>
        <w:ind w:firstLineChars="700" w:firstLine="2240"/>
        <w:rPr>
          <w:rFonts w:hint="eastAsia"/>
          <w:sz w:val="32"/>
          <w:szCs w:val="32"/>
        </w:rPr>
      </w:pPr>
    </w:p>
    <w:p w:rsidR="0008138D" w:rsidRDefault="00CA7DB4">
      <w:pPr>
        <w:ind w:firstLineChars="700" w:firstLine="2240"/>
      </w:pPr>
      <w:r>
        <w:rPr>
          <w:rFonts w:hint="eastAsia"/>
          <w:sz w:val="32"/>
          <w:szCs w:val="32"/>
        </w:rPr>
        <w:t>由单篇走向整本书阅读的教学设计与实践</w:t>
      </w:r>
      <w:bookmarkEnd w:id="0"/>
      <w:r>
        <w:rPr>
          <w:rFonts w:hint="eastAsia"/>
          <w:sz w:val="32"/>
          <w:szCs w:val="32"/>
        </w:rPr>
        <w:t xml:space="preserve">  </w:t>
      </w:r>
      <w:r>
        <w:rPr>
          <w:rFonts w:hint="eastAsia"/>
        </w:rPr>
        <w:t xml:space="preserve">              </w:t>
      </w:r>
    </w:p>
    <w:p w:rsidR="0008138D" w:rsidRDefault="00CA7DB4">
      <w:pPr>
        <w:rPr>
          <w:rFonts w:ascii="宋体" w:eastAsia="宋体" w:hAnsi="宋体" w:cs="宋体"/>
          <w:szCs w:val="21"/>
        </w:rPr>
      </w:pPr>
      <w:r>
        <w:rPr>
          <w:rFonts w:hint="eastAsia"/>
        </w:rPr>
        <w:t xml:space="preserve">                                              </w:t>
      </w:r>
      <w:r>
        <w:rPr>
          <w:rFonts w:ascii="宋体" w:eastAsia="宋体" w:hAnsi="宋体" w:cs="宋体" w:hint="eastAsia"/>
          <w:szCs w:val="21"/>
        </w:rPr>
        <w:t xml:space="preserve"> </w:t>
      </w:r>
      <w:r>
        <w:rPr>
          <w:rFonts w:ascii="宋体" w:eastAsia="宋体" w:hAnsi="宋体" w:cs="宋体" w:hint="eastAsia"/>
          <w:szCs w:val="21"/>
        </w:rPr>
        <w:t>——以统编</w:t>
      </w:r>
      <w:r>
        <w:rPr>
          <w:rFonts w:ascii="宋体" w:eastAsia="宋体" w:hAnsi="宋体" w:cs="宋体" w:hint="eastAsia"/>
          <w:szCs w:val="21"/>
        </w:rPr>
        <w:t>《剃头大师》</w:t>
      </w:r>
      <w:r>
        <w:rPr>
          <w:rFonts w:ascii="宋体" w:eastAsia="宋体" w:hAnsi="宋体" w:cs="宋体" w:hint="eastAsia"/>
          <w:szCs w:val="21"/>
        </w:rPr>
        <w:t>为例</w:t>
      </w:r>
    </w:p>
    <w:p w:rsidR="0008138D" w:rsidRDefault="00CA7DB4">
      <w:r>
        <w:rPr>
          <w:rFonts w:hint="eastAsia"/>
        </w:rPr>
        <w:t xml:space="preserve">                                         </w:t>
      </w:r>
      <w:r>
        <w:rPr>
          <w:rFonts w:hint="eastAsia"/>
        </w:rPr>
        <w:t>陈燕青</w:t>
      </w:r>
    </w:p>
    <w:p w:rsidR="0008138D" w:rsidRDefault="00CA7DB4">
      <w:r>
        <w:rPr>
          <w:rFonts w:hint="eastAsia"/>
        </w:rPr>
        <w:t xml:space="preserve">                           (</w:t>
      </w:r>
      <w:r>
        <w:rPr>
          <w:rFonts w:hint="eastAsia"/>
        </w:rPr>
        <w:t>古田县第二小学</w:t>
      </w:r>
      <w:r>
        <w:rPr>
          <w:rFonts w:hint="eastAsia"/>
        </w:rPr>
        <w:t xml:space="preserve">   </w:t>
      </w:r>
      <w:r>
        <w:rPr>
          <w:rFonts w:hint="eastAsia"/>
        </w:rPr>
        <w:t>福建宁德</w:t>
      </w:r>
      <w:r>
        <w:rPr>
          <w:rFonts w:hint="eastAsia"/>
        </w:rPr>
        <w:t xml:space="preserve">  352200</w:t>
      </w:r>
      <w:r>
        <w:rPr>
          <w:rFonts w:hint="eastAsia"/>
        </w:rPr>
        <w:t>）</w:t>
      </w:r>
    </w:p>
    <w:p w:rsidR="0008138D" w:rsidRDefault="00CA7DB4">
      <w:r>
        <w:rPr>
          <w:rFonts w:hint="eastAsia"/>
        </w:rPr>
        <w:t xml:space="preserve">    </w:t>
      </w:r>
      <w:r>
        <w:rPr>
          <w:rFonts w:hint="eastAsia"/>
        </w:rPr>
        <w:t>摘要：语文教学不能局限于课堂，应该将它的外延延伸至课外，这是语文教学一贯追求的理念，但是在实施的过程中往往蜻蜓点水，学生收获甚微。统编教材的全面使用，给我们提供了广阔的空间，本文主要以统编《剃头大师》的教学设计为例，阐述在新的教学理念之下，如何实现由单篇到整本书的教学，扩大教学的外延，实现阅读教学的最有效化。</w:t>
      </w:r>
      <w:bookmarkStart w:id="1" w:name="_GoBack"/>
      <w:bookmarkEnd w:id="1"/>
    </w:p>
    <w:p w:rsidR="0008138D" w:rsidRPr="00CA7DB4" w:rsidRDefault="00CA7DB4" w:rsidP="000F0CB4">
      <w:pPr>
        <w:ind w:firstLineChars="200" w:firstLine="422"/>
        <w:rPr>
          <w:b/>
          <w:color w:val="FF0000"/>
          <w:sz w:val="24"/>
        </w:rPr>
      </w:pPr>
      <w:r w:rsidRPr="000F0CB4">
        <w:rPr>
          <w:rFonts w:hint="eastAsia"/>
          <w:b/>
          <w:color w:val="FF0000"/>
        </w:rPr>
        <w:t xml:space="preserve"> </w:t>
      </w:r>
      <w:r w:rsidR="000F0CB4" w:rsidRPr="00CA7DB4">
        <w:rPr>
          <w:rFonts w:hint="eastAsia"/>
          <w:b/>
          <w:color w:val="FF0000"/>
          <w:sz w:val="24"/>
        </w:rPr>
        <w:t>(</w:t>
      </w:r>
      <w:r w:rsidR="000F0CB4" w:rsidRPr="00CA7DB4">
        <w:rPr>
          <w:rFonts w:hint="eastAsia"/>
          <w:b/>
          <w:color w:val="FF0000"/>
          <w:sz w:val="24"/>
        </w:rPr>
        <w:t>段落不要太碎，建议整合，体现思维的严密性</w:t>
      </w:r>
      <w:r w:rsidR="000F0CB4" w:rsidRPr="00CA7DB4">
        <w:rPr>
          <w:rFonts w:hint="eastAsia"/>
          <w:b/>
          <w:color w:val="FF0000"/>
          <w:sz w:val="24"/>
        </w:rPr>
        <w:t>)</w:t>
      </w:r>
    </w:p>
    <w:p w:rsidR="0008138D" w:rsidRDefault="00CA7DB4">
      <w:pPr>
        <w:ind w:firstLineChars="200" w:firstLine="420"/>
      </w:pPr>
      <w:r>
        <w:rPr>
          <w:rFonts w:hint="eastAsia"/>
        </w:rPr>
        <w:t>2019</w:t>
      </w:r>
      <w:r>
        <w:rPr>
          <w:rFonts w:hint="eastAsia"/>
        </w:rPr>
        <w:t>年</w:t>
      </w:r>
      <w:r>
        <w:rPr>
          <w:rFonts w:hint="eastAsia"/>
        </w:rPr>
        <w:t>9</w:t>
      </w:r>
      <w:r>
        <w:rPr>
          <w:rFonts w:hint="eastAsia"/>
        </w:rPr>
        <w:t>月开始全国统一使用统编教材，</w:t>
      </w:r>
      <w:r>
        <w:rPr>
          <w:rFonts w:hint="eastAsia"/>
        </w:rPr>
        <w:t xml:space="preserve"> </w:t>
      </w:r>
      <w:r>
        <w:rPr>
          <w:rFonts w:hint="eastAsia"/>
        </w:rPr>
        <w:t>面临着教材的改变，教师们应该</w:t>
      </w:r>
      <w:r>
        <w:rPr>
          <w:rFonts w:hint="eastAsia"/>
        </w:rPr>
        <w:t>关注</w:t>
      </w:r>
      <w:r>
        <w:rPr>
          <w:rFonts w:hint="eastAsia"/>
        </w:rPr>
        <w:t>统编教材与以往教材之</w:t>
      </w:r>
      <w:r>
        <w:rPr>
          <w:rFonts w:hint="eastAsia"/>
        </w:rPr>
        <w:t>变化</w:t>
      </w:r>
      <w:r>
        <w:rPr>
          <w:rFonts w:hint="eastAsia"/>
        </w:rPr>
        <w:t>，</w:t>
      </w:r>
      <w:bookmarkStart w:id="2" w:name="【paperrevise】03_领会新教材编写体现的观念、意图和方法。"/>
      <w:r>
        <w:rPr>
          <w:rFonts w:hint="eastAsia"/>
        </w:rPr>
        <w:t>领会新教材编写</w:t>
      </w:r>
      <w:r>
        <w:rPr>
          <w:rFonts w:hint="eastAsia"/>
        </w:rPr>
        <w:t>体现的观念、意图和方法。</w:t>
      </w:r>
      <w:bookmarkStart w:id="3" w:name="【paperrevise】04_在新教材的使用中不断地去思考与探究，通过新教材的"/>
      <w:bookmarkEnd w:id="2"/>
      <w:r>
        <w:rPr>
          <w:rFonts w:hint="eastAsia"/>
        </w:rPr>
        <w:t>在新教材的使用中不断地</w:t>
      </w:r>
      <w:r>
        <w:rPr>
          <w:rFonts w:hint="eastAsia"/>
        </w:rPr>
        <w:t>去思考与探究，通过新教材的使</w:t>
      </w:r>
      <w:r>
        <w:rPr>
          <w:rFonts w:hint="eastAsia"/>
        </w:rPr>
        <w:t>用，推进语文教学水平的提升。</w:t>
      </w:r>
      <w:bookmarkEnd w:id="3"/>
    </w:p>
    <w:p w:rsidR="0008138D" w:rsidRDefault="00CA7DB4">
      <w:r>
        <w:rPr>
          <w:rFonts w:hint="eastAsia"/>
        </w:rPr>
        <w:t xml:space="preserve">     </w:t>
      </w:r>
      <w:bookmarkStart w:id="4" w:name="【paperrevise】05_统编教材建构了“三位一体”的阅读教学体系，温儒敏"/>
      <w:r>
        <w:rPr>
          <w:rFonts w:hint="eastAsia"/>
        </w:rPr>
        <w:t>统编教材</w:t>
      </w:r>
      <w:r>
        <w:rPr>
          <w:rFonts w:hint="eastAsia"/>
        </w:rPr>
        <w:t>建构了“三位一体”的阅读教学体系</w:t>
      </w:r>
      <w:r>
        <w:rPr>
          <w:rFonts w:hint="eastAsia"/>
        </w:rPr>
        <w:t>，温儒敏教授也指出：</w:t>
      </w:r>
      <w:bookmarkStart w:id="5" w:name="【paperrevise】06_“现在语文教学最大的弊病就是少读书，不读书。"/>
      <w:bookmarkEnd w:id="4"/>
      <w:r>
        <w:rPr>
          <w:rFonts w:hint="eastAsia"/>
        </w:rPr>
        <w:t>“</w:t>
      </w:r>
      <w:r>
        <w:rPr>
          <w:rFonts w:hint="eastAsia"/>
        </w:rPr>
        <w:t>现在语文教学最大的弊病就是少读书，不读书。</w:t>
      </w:r>
      <w:bookmarkStart w:id="6" w:name="【paperrevise】07_教材只能提供少量的课文，光是教课文、读课文，不拓"/>
      <w:bookmarkEnd w:id="5"/>
      <w:r>
        <w:rPr>
          <w:rFonts w:hint="eastAsia"/>
        </w:rPr>
        <w:t>教材只能提供少量的课文，光是教课文、读课文，不拓展阅读量，怎么用力，语文素养也不可能真正提升上去。</w:t>
      </w:r>
      <w:bookmarkEnd w:id="6"/>
      <w:r>
        <w:rPr>
          <w:rFonts w:hint="eastAsia"/>
        </w:rPr>
        <w:t>”</w:t>
      </w:r>
      <w:bookmarkStart w:id="7" w:name="【paperrevise】08_他提出了“1+_X”的办法，即讲一篇课文，附加若"/>
      <w:r>
        <w:rPr>
          <w:rFonts w:hint="eastAsia"/>
        </w:rPr>
        <w:t>他提出了</w:t>
      </w:r>
      <w:r>
        <w:rPr>
          <w:rFonts w:hint="eastAsia"/>
        </w:rPr>
        <w:t>“</w:t>
      </w:r>
      <w:r>
        <w:rPr>
          <w:rFonts w:hint="eastAsia"/>
        </w:rPr>
        <w:t>1+X</w:t>
      </w:r>
      <w:r>
        <w:rPr>
          <w:rFonts w:hint="eastAsia"/>
        </w:rPr>
        <w:t>”的办法，即讲一篇课文，附加若干篇泛读或者课外阅读的文章</w:t>
      </w:r>
      <w:r>
        <w:rPr>
          <w:rFonts w:hint="eastAsia"/>
        </w:rPr>
        <w:t>，引导学生走向经典的整本书的阅读，</w:t>
      </w:r>
      <w:bookmarkStart w:id="8" w:name="【paperrevise】09_以及更多的课外文章，增加阅读量，养成良好的阅读习"/>
      <w:bookmarkEnd w:id="7"/>
      <w:r>
        <w:rPr>
          <w:rFonts w:hint="eastAsia"/>
        </w:rPr>
        <w:t>以及更多的课外文章，</w:t>
      </w:r>
      <w:r>
        <w:rPr>
          <w:rFonts w:hint="eastAsia"/>
        </w:rPr>
        <w:t>增加阅读量，</w:t>
      </w:r>
      <w:r>
        <w:rPr>
          <w:rFonts w:hint="eastAsia"/>
        </w:rPr>
        <w:t>养成良好的阅读习惯，提高学生的阅读能力。</w:t>
      </w:r>
      <w:bookmarkEnd w:id="8"/>
    </w:p>
    <w:p w:rsidR="0008138D" w:rsidRDefault="00CA7DB4">
      <w:r>
        <w:rPr>
          <w:rFonts w:hint="eastAsia"/>
        </w:rPr>
        <w:t xml:space="preserve">      </w:t>
      </w:r>
      <w:r>
        <w:rPr>
          <w:rFonts w:hint="eastAsia"/>
        </w:rPr>
        <w:t>统编三下的《剃头大师》一文，节选自秦文君的作品——《调皮的日子》，本课例就以</w:t>
      </w:r>
      <w:r>
        <w:rPr>
          <w:rFonts w:hint="eastAsia"/>
        </w:rPr>
        <w:t>这篇课文的教学设计为例，尝试探讨如何实践由单篇走向整本书的教学，</w:t>
      </w:r>
      <w:bookmarkStart w:id="9" w:name="【paperrevise】10_将课堂教学延伸至课外，激发学生的阅读整本书的兴趣"/>
      <w:r>
        <w:rPr>
          <w:rFonts w:hint="eastAsia"/>
        </w:rPr>
        <w:t>将课堂教学延伸至课外，激发学生的阅读整本书的兴趣。</w:t>
      </w:r>
      <w:bookmarkEnd w:id="9"/>
      <w:r>
        <w:rPr>
          <w:rFonts w:hint="eastAsia"/>
        </w:rPr>
        <w:t>基于以上的教学理念，本课教学由以下几个版块呈现。</w:t>
      </w:r>
    </w:p>
    <w:p w:rsidR="0008138D" w:rsidRDefault="00CA7DB4">
      <w:pPr>
        <w:ind w:firstLineChars="100" w:firstLine="210"/>
      </w:pPr>
      <w:bookmarkStart w:id="10" w:name="【paperrevise】11_谈话激趣，引出课题___1.聊聊自己的童年趣事。"/>
      <w:r>
        <w:rPr>
          <w:rFonts w:hint="eastAsia"/>
        </w:rPr>
        <w:t>一、谈话激趣，引出课题</w:t>
      </w:r>
      <w:r>
        <w:rPr>
          <w:rFonts w:hint="eastAsia"/>
        </w:rPr>
        <w:br/>
      </w:r>
      <w:r>
        <w:rPr>
          <w:rFonts w:hint="eastAsia"/>
        </w:rPr>
        <w:t xml:space="preserve">　</w:t>
      </w:r>
      <w:r>
        <w:rPr>
          <w:rFonts w:hint="eastAsia"/>
        </w:rPr>
        <w:t>1.</w:t>
      </w:r>
      <w:r>
        <w:rPr>
          <w:rFonts w:hint="eastAsia"/>
        </w:rPr>
        <w:t>聊聊自己的童年趣事。</w:t>
      </w:r>
      <w:bookmarkEnd w:id="10"/>
    </w:p>
    <w:p w:rsidR="0008138D" w:rsidRDefault="00CA7DB4">
      <w:r>
        <w:rPr>
          <w:rFonts w:hint="eastAsia"/>
        </w:rPr>
        <w:t xml:space="preserve">  2.</w:t>
      </w:r>
      <w:r>
        <w:rPr>
          <w:rFonts w:hint="eastAsia"/>
        </w:rPr>
        <w:t>揭题板书，理解题意。</w:t>
      </w:r>
      <w:r>
        <w:rPr>
          <w:rFonts w:hint="eastAsia"/>
        </w:rPr>
        <w:t>出示“大师”，谈谈对“大师”的理解。</w:t>
      </w:r>
      <w:bookmarkStart w:id="11" w:name="【paperrevise】12_说说怎样的人才能被称为“剃头大师”？"/>
      <w:r>
        <w:rPr>
          <w:rFonts w:hint="eastAsia"/>
        </w:rPr>
        <w:t>说说怎样的人才能被称为“剃头大师”？</w:t>
      </w:r>
      <w:bookmarkEnd w:id="11"/>
    </w:p>
    <w:p w:rsidR="0008138D" w:rsidRDefault="00CA7DB4">
      <w:r>
        <w:rPr>
          <w:rFonts w:hint="eastAsia"/>
        </w:rPr>
        <w:t>【</w:t>
      </w:r>
      <w:r>
        <w:rPr>
          <w:rFonts w:ascii="华文楷体" w:eastAsia="华文楷体" w:hAnsi="华文楷体" w:cs="华文楷体" w:hint="eastAsia"/>
        </w:rPr>
        <w:t>设计意图：从课题入手，质疑，激起学生对于文本的阅读期待，为本课的学习作好铺垫</w:t>
      </w:r>
      <w:r>
        <w:rPr>
          <w:rFonts w:hint="eastAsia"/>
        </w:rPr>
        <w:t>】</w:t>
      </w:r>
    </w:p>
    <w:p w:rsidR="0008138D" w:rsidRDefault="00CA7DB4">
      <w:r>
        <w:rPr>
          <w:rFonts w:hint="eastAsia"/>
        </w:rPr>
        <w:t xml:space="preserve">  </w:t>
      </w:r>
      <w:r>
        <w:rPr>
          <w:rFonts w:hint="eastAsia"/>
        </w:rPr>
        <w:t>二、默读课文，整体感知</w:t>
      </w:r>
    </w:p>
    <w:p w:rsidR="0008138D" w:rsidRDefault="00CA7DB4">
      <w:r>
        <w:rPr>
          <w:rFonts w:hint="eastAsia"/>
        </w:rPr>
        <w:t>1</w:t>
      </w:r>
      <w:r>
        <w:rPr>
          <w:rFonts w:hint="eastAsia"/>
        </w:rPr>
        <w:t>、</w:t>
      </w:r>
      <w:r>
        <w:t>思考：</w:t>
      </w:r>
      <w:r>
        <w:rPr>
          <w:rFonts w:hint="eastAsia"/>
        </w:rPr>
        <w:t>课文主要讲了一件什么事？</w:t>
      </w:r>
      <w:r>
        <w:br/>
      </w:r>
      <w:bookmarkStart w:id="12" w:name="【paperrevise】13__2、先简要地说说各章节的内容再用简短的语句概括"/>
      <w:r>
        <w:rPr>
          <w:rFonts w:hint="eastAsia"/>
        </w:rPr>
        <w:t>2</w:t>
      </w:r>
      <w:r>
        <w:rPr>
          <w:rFonts w:hint="eastAsia"/>
        </w:rPr>
        <w:t>、先简要地说说各章节的内容再用简短的语句概括课</w:t>
      </w:r>
      <w:r>
        <w:rPr>
          <w:rFonts w:hint="eastAsia"/>
        </w:rPr>
        <w:t>文的主要内容。</w:t>
      </w:r>
      <w:bookmarkEnd w:id="12"/>
    </w:p>
    <w:p w:rsidR="0008138D" w:rsidRDefault="00CA7DB4">
      <w:r>
        <w:rPr>
          <w:rFonts w:hint="eastAsia"/>
        </w:rPr>
        <w:t xml:space="preserve">       </w:t>
      </w:r>
      <w:bookmarkStart w:id="13" w:name="【paperrevise】14_总结概括课文主要内容的方法——段意联结法。"/>
      <w:r>
        <w:rPr>
          <w:rFonts w:hint="eastAsia"/>
        </w:rPr>
        <w:t>总结概括</w:t>
      </w:r>
      <w:r>
        <w:t>课文</w:t>
      </w:r>
      <w:r>
        <w:rPr>
          <w:rFonts w:hint="eastAsia"/>
        </w:rPr>
        <w:t>主要</w:t>
      </w:r>
      <w:r>
        <w:t>内容</w:t>
      </w:r>
      <w:r>
        <w:rPr>
          <w:rFonts w:hint="eastAsia"/>
        </w:rPr>
        <w:t>的方法——段意联结法</w:t>
      </w:r>
      <w:r>
        <w:t>。</w:t>
      </w:r>
      <w:bookmarkEnd w:id="13"/>
    </w:p>
    <w:p w:rsidR="0008138D" w:rsidRDefault="00CA7DB4">
      <w:r>
        <w:rPr>
          <w:rFonts w:hint="eastAsia"/>
        </w:rPr>
        <w:t>【</w:t>
      </w:r>
      <w:r>
        <w:rPr>
          <w:rFonts w:ascii="华文楷体" w:eastAsia="华文楷体" w:hAnsi="华文楷体" w:cs="华文楷体" w:hint="eastAsia"/>
        </w:rPr>
        <w:t>设计意图：先掌握各个章节的内容，再练习概括课文主要内容，为学生简要概括提供了一个有力的支架，并适时渗透概括主要内容的方法。</w:t>
      </w:r>
      <w:r>
        <w:rPr>
          <w:rFonts w:hint="eastAsia"/>
        </w:rPr>
        <w:t>】</w:t>
      </w:r>
    </w:p>
    <w:p w:rsidR="0008138D" w:rsidRDefault="00CA7DB4">
      <w:r>
        <w:rPr>
          <w:rFonts w:hint="eastAsia"/>
        </w:rPr>
        <w:t xml:space="preserve">三、初识人物，感受童趣　</w:t>
      </w:r>
      <w:r>
        <w:rPr>
          <w:rFonts w:hint="eastAsia"/>
        </w:rPr>
        <w:t xml:space="preserve">　　　</w:t>
      </w:r>
    </w:p>
    <w:p w:rsidR="0008138D" w:rsidRDefault="00CA7DB4">
      <w:r>
        <w:rPr>
          <w:rFonts w:hint="eastAsia"/>
        </w:rPr>
        <w:t>1</w:t>
      </w:r>
      <w:r>
        <w:rPr>
          <w:rFonts w:hint="eastAsia"/>
        </w:rPr>
        <w:t>、课文中，有几个人给小沙剃过头？</w:t>
      </w:r>
      <w:bookmarkStart w:id="14" w:name="【paperrevise】15_老师傅和“我”给小沙剃头的过程有什么不同？"/>
      <w:r>
        <w:rPr>
          <w:rFonts w:hint="eastAsia"/>
        </w:rPr>
        <w:t>老师傅和“我”给小沙剃头的过程有什么不同？</w:t>
      </w:r>
      <w:bookmarkEnd w:id="14"/>
      <w:r>
        <w:rPr>
          <w:rFonts w:hint="eastAsia"/>
        </w:rPr>
        <w:t>读课文，勾画相关的句子。</w:t>
      </w:r>
      <w:r>
        <w:rPr>
          <w:rFonts w:hint="eastAsia"/>
        </w:rPr>
        <w:br/>
      </w:r>
      <w:r>
        <w:rPr>
          <w:rFonts w:hint="eastAsia"/>
        </w:rPr>
        <w:t xml:space="preserve">　</w:t>
      </w:r>
      <w:bookmarkStart w:id="15" w:name="【paperrevise】16___（1）学生自由读课文，边读边从课文中找出描写"/>
      <w:r>
        <w:rPr>
          <w:rFonts w:hint="eastAsia"/>
        </w:rPr>
        <w:t>（</w:t>
      </w:r>
      <w:r>
        <w:rPr>
          <w:rFonts w:hint="eastAsia"/>
        </w:rPr>
        <w:t>1</w:t>
      </w:r>
      <w:r>
        <w:rPr>
          <w:rFonts w:hint="eastAsia"/>
        </w:rPr>
        <w:t>）</w:t>
      </w:r>
      <w:r>
        <w:rPr>
          <w:rFonts w:hint="eastAsia"/>
        </w:rPr>
        <w:t>学生自由读</w:t>
      </w:r>
      <w:r>
        <w:rPr>
          <w:rFonts w:hint="eastAsia"/>
        </w:rPr>
        <w:t>课文，边读边从课文中找出描写</w:t>
      </w:r>
      <w:r>
        <w:rPr>
          <w:rFonts w:hint="eastAsia"/>
        </w:rPr>
        <w:t>老师傅和“我”给小沙剃头</w:t>
      </w:r>
      <w:r>
        <w:rPr>
          <w:rFonts w:hint="eastAsia"/>
        </w:rPr>
        <w:t>的相关自然段</w:t>
      </w:r>
      <w:r>
        <w:rPr>
          <w:rFonts w:hint="eastAsia"/>
        </w:rPr>
        <w:t>。</w:t>
      </w:r>
      <w:bookmarkEnd w:id="15"/>
      <w:r>
        <w:rPr>
          <w:rFonts w:hint="eastAsia"/>
        </w:rPr>
        <w:br/>
      </w:r>
      <w:r>
        <w:rPr>
          <w:rFonts w:hint="eastAsia"/>
        </w:rPr>
        <w:t xml:space="preserve">　</w:t>
      </w:r>
      <w:r>
        <w:rPr>
          <w:rFonts w:hint="eastAsia"/>
        </w:rPr>
        <w:t>（</w:t>
      </w:r>
      <w:r>
        <w:rPr>
          <w:rFonts w:hint="eastAsia"/>
        </w:rPr>
        <w:t>2</w:t>
      </w:r>
      <w:r>
        <w:rPr>
          <w:rFonts w:hint="eastAsia"/>
        </w:rPr>
        <w:t>）交流老师傅给小沙剃头的相关语段</w:t>
      </w:r>
    </w:p>
    <w:p w:rsidR="0008138D" w:rsidRDefault="00CA7DB4">
      <w:r>
        <w:rPr>
          <w:rFonts w:hint="eastAsia"/>
        </w:rPr>
        <w:t>交流预设：</w:t>
      </w:r>
    </w:p>
    <w:p w:rsidR="0008138D" w:rsidRDefault="00CA7DB4">
      <w:r>
        <w:rPr>
          <w:rFonts w:hint="eastAsia"/>
        </w:rPr>
        <w:t>①出示““受刑””一词，文中的“受刑”是什么意思？（遭受刑罚）小沙受的又是什么刑呢？联系生活说说，大家都有过这样的经历吗？说说你的感受。理解“受刑”一词在文中的意思。</w:t>
      </w:r>
    </w:p>
    <w:p w:rsidR="0008138D" w:rsidRDefault="00CA7DB4">
      <w:bookmarkStart w:id="16" w:name="【paperrevise】17_师总结联系生活是理解难懂句子的好方法。"/>
      <w:r>
        <w:rPr>
          <w:rFonts w:hint="eastAsia"/>
        </w:rPr>
        <w:t>师</w:t>
      </w:r>
      <w:r>
        <w:rPr>
          <w:rFonts w:hint="eastAsia"/>
        </w:rPr>
        <w:t>总结联系生活是理解难懂句子的好方法。</w:t>
      </w:r>
      <w:bookmarkEnd w:id="16"/>
    </w:p>
    <w:p w:rsidR="0008138D" w:rsidRDefault="00CA7DB4">
      <w:bookmarkStart w:id="17" w:name="【paperrevise】18_引导通过查字典理解“夺门而逃”的意思。"/>
      <w:r>
        <w:rPr>
          <w:rFonts w:hint="eastAsia"/>
        </w:rPr>
        <w:lastRenderedPageBreak/>
        <w:t>引导通过查字典理解“夺门而逃”的意思。</w:t>
      </w:r>
      <w:bookmarkEnd w:id="17"/>
    </w:p>
    <w:p w:rsidR="0008138D" w:rsidRDefault="00CA7DB4">
      <w:r>
        <w:rPr>
          <w:rFonts w:hint="eastAsia"/>
        </w:rPr>
        <w:t>（</w:t>
      </w:r>
      <w:r>
        <w:rPr>
          <w:rFonts w:hint="eastAsia"/>
        </w:rPr>
        <w:t>3</w:t>
      </w:r>
      <w:r>
        <w:rPr>
          <w:rFonts w:hint="eastAsia"/>
        </w:rPr>
        <w:t>）</w:t>
      </w:r>
      <w:r>
        <w:rPr>
          <w:rFonts w:hint="eastAsia"/>
        </w:rPr>
        <w:t>交流“我”给小沙剃头的相关语段</w:t>
      </w:r>
    </w:p>
    <w:p w:rsidR="0008138D" w:rsidRDefault="00CA7DB4">
      <w:r>
        <w:rPr>
          <w:rFonts w:hint="eastAsia"/>
        </w:rPr>
        <w:t>①交流相关语句，抓住动作词语感受“我”的“瞎剪”“乱剪”。</w:t>
      </w:r>
    </w:p>
    <w:p w:rsidR="0008138D" w:rsidRDefault="00CA7DB4">
      <w:r>
        <w:rPr>
          <w:rFonts w:hint="eastAsia"/>
        </w:rPr>
        <w:t>②引导学生感受小沙在“我”为他剃头过程中的惊喜与高兴。</w:t>
      </w:r>
    </w:p>
    <w:p w:rsidR="0008138D" w:rsidRDefault="00CA7DB4">
      <w:r>
        <w:rPr>
          <w:rFonts w:hint="eastAsia"/>
        </w:rPr>
        <w:t>③分角色朗读“我”给小沙剃头的语句以及小沙的反应，在朗读中感受</w:t>
      </w:r>
      <w:r>
        <w:rPr>
          <w:rFonts w:hint="eastAsia"/>
        </w:rPr>
        <w:t>“我”自诩“剃头大师”给小沙剃头的童真童趣。</w:t>
      </w:r>
    </w:p>
    <w:p w:rsidR="0008138D" w:rsidRDefault="00CA7DB4">
      <w:r>
        <w:rPr>
          <w:rFonts w:hint="eastAsia"/>
        </w:rPr>
        <w:t xml:space="preserve">    </w:t>
      </w:r>
      <w:r>
        <w:rPr>
          <w:rFonts w:hint="eastAsia"/>
        </w:rPr>
        <w:t>④重点指导以下句子的朗读：</w:t>
      </w:r>
    </w:p>
    <w:p w:rsidR="0008138D" w:rsidRDefault="00CA7DB4">
      <w:r>
        <w:rPr>
          <w:rFonts w:hint="eastAsia"/>
        </w:rPr>
        <w:t>“别剪破耳朵，你得发誓！”</w:t>
      </w:r>
    </w:p>
    <w:p w:rsidR="0008138D" w:rsidRDefault="00CA7DB4">
      <w:r>
        <w:rPr>
          <w:rFonts w:hint="eastAsia"/>
        </w:rPr>
        <w:t>“嗬，”小沙高兴了，“你真把头发剪下来了！”</w:t>
      </w:r>
    </w:p>
    <w:p w:rsidR="0008138D" w:rsidRDefault="00CA7DB4">
      <w:r>
        <w:rPr>
          <w:rFonts w:hint="eastAsia"/>
        </w:rPr>
        <w:t xml:space="preserve">   </w:t>
      </w:r>
      <w:r>
        <w:rPr>
          <w:rFonts w:hint="eastAsia"/>
        </w:rPr>
        <w:t>小沙连忙摸摸耳朵，看他们还在，就无所谓了。</w:t>
      </w:r>
    </w:p>
    <w:p w:rsidR="0008138D" w:rsidRDefault="00CA7DB4">
      <w:r>
        <w:rPr>
          <w:rFonts w:hint="eastAsia"/>
        </w:rPr>
        <w:t>【</w:t>
      </w:r>
      <w:r>
        <w:rPr>
          <w:rFonts w:ascii="华文楷体" w:eastAsia="华文楷体" w:hAnsi="华文楷体" w:cs="华文楷体" w:hint="eastAsia"/>
        </w:rPr>
        <w:t>设计意图：在学生理解课文内容的基础上，重点感受文章中所表现的童真童趣，并总结理解难懂词句的方法，培养学生的良好的学习习惯和阅读能力</w:t>
      </w:r>
      <w:r>
        <w:rPr>
          <w:rFonts w:hint="eastAsia"/>
        </w:rPr>
        <w:t>】</w:t>
      </w:r>
    </w:p>
    <w:p w:rsidR="0008138D" w:rsidRDefault="00CA7DB4">
      <w:r>
        <w:rPr>
          <w:rFonts w:hint="eastAsia"/>
        </w:rPr>
        <w:t>2</w:t>
      </w:r>
      <w:r>
        <w:rPr>
          <w:rFonts w:hint="eastAsia"/>
        </w:rPr>
        <w:t>、联系上下文，引导学生理解</w:t>
      </w:r>
      <w:bookmarkStart w:id="18" w:name="【paperrevise】19_“为什么我说再也没有比小沙更优秀的顾客了！"/>
      <w:r>
        <w:rPr>
          <w:rFonts w:hint="eastAsia"/>
        </w:rPr>
        <w:t>“为什么我说再也没有比小沙更优秀的顾客了！</w:t>
      </w:r>
      <w:bookmarkEnd w:id="18"/>
      <w:r>
        <w:rPr>
          <w:rFonts w:hint="eastAsia"/>
        </w:rPr>
        <w:t>”</w:t>
      </w:r>
    </w:p>
    <w:p w:rsidR="0008138D" w:rsidRDefault="00CA7DB4">
      <w:r>
        <w:rPr>
          <w:rFonts w:hint="eastAsia"/>
        </w:rPr>
        <w:t>3</w:t>
      </w:r>
      <w:r>
        <w:rPr>
          <w:rFonts w:hint="eastAsia"/>
        </w:rPr>
        <w:t>、理解文章为什么以“剃头大师”为题？</w:t>
      </w:r>
    </w:p>
    <w:p w:rsidR="0008138D" w:rsidRDefault="00CA7DB4">
      <w:r>
        <w:rPr>
          <w:rFonts w:hint="eastAsia"/>
        </w:rPr>
        <w:t>“剃头大师”虽然是一种自嘲，却包含着一段有趣的童年记忆，让人十分怀念那天真的岁月。此外，用“剃头大师”</w:t>
      </w:r>
      <w:r>
        <w:rPr>
          <w:rFonts w:hint="eastAsia"/>
        </w:rPr>
        <w:t>作为题目，让人感到</w:t>
      </w:r>
      <w:r>
        <w:rPr>
          <w:rFonts w:hint="eastAsia"/>
        </w:rPr>
        <w:t>风趣幽默</w:t>
      </w:r>
      <w:r>
        <w:rPr>
          <w:rFonts w:hint="eastAsia"/>
        </w:rPr>
        <w:t>，能引起读者阅读的兴趣</w:t>
      </w:r>
      <w:r>
        <w:rPr>
          <w:rFonts w:hint="eastAsia"/>
        </w:rPr>
        <w:t>，深化文章的主题。</w:t>
      </w:r>
    </w:p>
    <w:p w:rsidR="0008138D" w:rsidRDefault="00CA7DB4">
      <w:r>
        <w:rPr>
          <w:rFonts w:hint="eastAsia"/>
        </w:rPr>
        <w:t>【</w:t>
      </w:r>
      <w:r>
        <w:rPr>
          <w:rFonts w:ascii="华文楷体" w:eastAsia="华文楷体" w:hAnsi="华文楷体" w:cs="华文楷体" w:hint="eastAsia"/>
        </w:rPr>
        <w:t>设计意图：通过走进文本，充分</w:t>
      </w:r>
      <w:r>
        <w:rPr>
          <w:rFonts w:ascii="华文楷体" w:eastAsia="华文楷体" w:hAnsi="华文楷体" w:cs="华文楷体" w:hint="eastAsia"/>
        </w:rPr>
        <w:t>地交流、朗读</w:t>
      </w:r>
      <w:r>
        <w:rPr>
          <w:rFonts w:ascii="华文楷体" w:eastAsia="华文楷体" w:hAnsi="华文楷体" w:cs="华文楷体" w:hint="eastAsia"/>
        </w:rPr>
        <w:t>，</w:t>
      </w:r>
      <w:r>
        <w:rPr>
          <w:rFonts w:ascii="华文楷体" w:eastAsia="华文楷体" w:hAnsi="华文楷体" w:cs="华文楷体" w:hint="eastAsia"/>
        </w:rPr>
        <w:t>在</w:t>
      </w:r>
      <w:r>
        <w:rPr>
          <w:rFonts w:ascii="华文楷体" w:eastAsia="华文楷体" w:hAnsi="华文楷体" w:cs="华文楷体" w:hint="eastAsia"/>
        </w:rPr>
        <w:t>落实课后练习的同时，感受人物特点，体会字里行间流动的童真与童趣，</w:t>
      </w:r>
      <w:r>
        <w:rPr>
          <w:rFonts w:ascii="华文楷体" w:eastAsia="华文楷体" w:hAnsi="华文楷体" w:cs="华文楷体" w:hint="eastAsia"/>
        </w:rPr>
        <w:t>培养学生的表达能力。</w:t>
      </w:r>
      <w:r>
        <w:rPr>
          <w:rFonts w:hint="eastAsia"/>
        </w:rPr>
        <w:t xml:space="preserve">】　　</w:t>
      </w:r>
    </w:p>
    <w:p w:rsidR="0008138D" w:rsidRDefault="00CA7DB4">
      <w:r>
        <w:rPr>
          <w:rFonts w:hint="eastAsia"/>
        </w:rPr>
        <w:t>四、简介作者</w:t>
      </w:r>
      <w:r>
        <w:rPr>
          <w:rFonts w:hint="eastAsia"/>
        </w:rPr>
        <w:t>，引出作品</w:t>
      </w:r>
    </w:p>
    <w:p w:rsidR="0008138D" w:rsidRDefault="00CA7DB4">
      <w:r>
        <w:rPr>
          <w:rFonts w:hint="eastAsia"/>
        </w:rPr>
        <w:t>1</w:t>
      </w:r>
      <w:r>
        <w:rPr>
          <w:rFonts w:hint="eastAsia"/>
        </w:rPr>
        <w:t>、导入回顾</w:t>
      </w:r>
    </w:p>
    <w:p w:rsidR="0008138D" w:rsidRDefault="00CA7DB4">
      <w:r>
        <w:rPr>
          <w:rFonts w:hint="eastAsia"/>
        </w:rPr>
        <w:t xml:space="preserve">   </w:t>
      </w:r>
      <w:r>
        <w:rPr>
          <w:rFonts w:hint="eastAsia"/>
        </w:rPr>
        <w:t>这么有趣的故事，选自秦文君《调皮的日子》。</w:t>
      </w:r>
    </w:p>
    <w:p w:rsidR="0008138D" w:rsidRDefault="00CA7DB4">
      <w:r>
        <w:rPr>
          <w:rFonts w:hint="eastAsia"/>
        </w:rPr>
        <w:t>2</w:t>
      </w:r>
      <w:r>
        <w:rPr>
          <w:rFonts w:hint="eastAsia"/>
        </w:rPr>
        <w:t>、初识作者</w:t>
      </w:r>
    </w:p>
    <w:p w:rsidR="0008138D" w:rsidRDefault="00CA7DB4">
      <w:r>
        <w:rPr>
          <w:rFonts w:hint="eastAsia"/>
        </w:rPr>
        <w:t xml:space="preserve">    </w:t>
      </w:r>
      <w:r>
        <w:rPr>
          <w:rFonts w:hint="eastAsia"/>
        </w:rPr>
        <w:t>简介秦文君：</w:t>
      </w:r>
      <w:bookmarkStart w:id="19" w:name="【paperrevise】20_曾获国际安徒生奖提名奖、国家图书奖、中国作家协会"/>
      <w:r>
        <w:rPr>
          <w:rFonts w:hint="eastAsia"/>
        </w:rPr>
        <w:t>曾获国际安徒生奖提名奖、国家图书奖、中国作家协会全国优秀儿童文学奖、冰心儿童图书奖等四十多种奖项。</w:t>
      </w:r>
      <w:bookmarkEnd w:id="19"/>
      <w:r>
        <w:rPr>
          <w:rFonts w:hint="eastAsia"/>
        </w:rPr>
        <w:t>她的小说风靡校园，她的作品被誉为“新时期少年儿童的心灵之作”。</w:t>
      </w:r>
    </w:p>
    <w:p w:rsidR="0008138D" w:rsidRDefault="00CA7DB4">
      <w:r>
        <w:rPr>
          <w:rFonts w:hint="eastAsia"/>
        </w:rPr>
        <w:t>3</w:t>
      </w:r>
      <w:r>
        <w:rPr>
          <w:rFonts w:hint="eastAsia"/>
        </w:rPr>
        <w:t>、作品简介（播放简介视频）</w:t>
      </w:r>
    </w:p>
    <w:p w:rsidR="0008138D" w:rsidRDefault="00CA7DB4">
      <w:r>
        <w:t>一个调皮捣蛋的朱多星，</w:t>
      </w:r>
      <w:r>
        <w:rPr>
          <w:rFonts w:hint="eastAsia"/>
        </w:rPr>
        <w:t>大家都叫他智多星。</w:t>
      </w:r>
      <w:bookmarkStart w:id="20" w:name="【paperrevise】21_被寄养在姑妈家，与另一个调皮捣蛋的小沙一起生活。"/>
      <w:r>
        <w:t>被寄养在姑妈家，与另一个调皮捣蛋的小沙一起生活。</w:t>
      </w:r>
      <w:bookmarkEnd w:id="20"/>
      <w:r>
        <w:t>姑妈是个超级胖子，心地非常好；</w:t>
      </w:r>
      <w:bookmarkStart w:id="21" w:name="【paperrevise】22_姑夫是个牙医，超级瘦子，心地也不坏，就是不懂孩子"/>
      <w:r w:rsidR="0008138D">
        <w:fldChar w:fldCharType="begin"/>
      </w:r>
      <w:r>
        <w:instrText xml:space="preserve"> HYPERLINK "https://baike.baidu.com/item/%E5%A7%91%E5%A4%AB" \t "https://baike.baidu.com/item/%E8%B0%83%E7%9A%AE%E7%9A%84%E6%97%A5%E5%AD%90/_blank" </w:instrText>
      </w:r>
      <w:r w:rsidR="0008138D">
        <w:fldChar w:fldCharType="separate"/>
      </w:r>
      <w:r>
        <w:t>姑夫</w:t>
      </w:r>
      <w:r w:rsidR="0008138D">
        <w:fldChar w:fldCharType="end"/>
      </w:r>
      <w:r>
        <w:t>是个牙医，超级瘦子，心地也不坏，就是不懂孩子的心思。</w:t>
      </w:r>
      <w:bookmarkEnd w:id="21"/>
      <w:r>
        <w:t>另外，</w:t>
      </w:r>
      <w:r>
        <w:t>还有</w:t>
      </w:r>
      <w:r>
        <w:rPr>
          <w:rFonts w:hint="eastAsia"/>
        </w:rPr>
        <w:t>班级中的几个孩子，发生了许许多多妙</w:t>
      </w:r>
      <w:r>
        <w:t>趣横生</w:t>
      </w:r>
      <w:r>
        <w:rPr>
          <w:rFonts w:hint="eastAsia"/>
        </w:rPr>
        <w:t>的故事</w:t>
      </w:r>
      <w:r>
        <w:t>。</w:t>
      </w:r>
    </w:p>
    <w:p w:rsidR="0008138D" w:rsidRDefault="00CA7DB4">
      <w:r>
        <w:rPr>
          <w:rFonts w:hint="eastAsia"/>
        </w:rPr>
        <w:t>【</w:t>
      </w:r>
      <w:r>
        <w:rPr>
          <w:rFonts w:ascii="华文楷体" w:eastAsia="华文楷体" w:hAnsi="华文楷体" w:cs="华文楷体" w:hint="eastAsia"/>
        </w:rPr>
        <w:t>设计意图：</w:t>
      </w:r>
      <w:bookmarkStart w:id="22" w:name="【paperrevise】23_《语文课程标准》关于阅读教学的实施建议，倡导"/>
      <w:r>
        <w:rPr>
          <w:rFonts w:ascii="华文楷体" w:eastAsia="华文楷体" w:hAnsi="华文楷体" w:cs="华文楷体" w:hint="eastAsia"/>
        </w:rPr>
        <w:t>《语文课程标准》关于阅读教学的实施建议，倡导</w:t>
      </w:r>
      <w:bookmarkStart w:id="23" w:name="【paperrevise】24_“多读书，好读书，读好书，读整本书”"/>
      <w:bookmarkEnd w:id="22"/>
      <w:r>
        <w:rPr>
          <w:rFonts w:ascii="华文楷体" w:eastAsia="华文楷体" w:hAnsi="华文楷体" w:cs="华文楷体" w:hint="eastAsia"/>
        </w:rPr>
        <w:t>“多读书，好读书，读好书，读整本书”</w:t>
      </w:r>
      <w:bookmarkEnd w:id="23"/>
      <w:r>
        <w:rPr>
          <w:rFonts w:ascii="华文楷体" w:eastAsia="华文楷体" w:hAnsi="华文楷体" w:cs="华文楷体" w:hint="eastAsia"/>
        </w:rPr>
        <w:t>。所以，教学中要有意识地由此及彼，由课内延伸至课外，</w:t>
      </w:r>
      <w:r>
        <w:rPr>
          <w:rFonts w:ascii="华文楷体" w:eastAsia="华文楷体" w:hAnsi="华文楷体" w:cs="华文楷体" w:hint="eastAsia"/>
        </w:rPr>
        <w:t>由单篇引入整本，带领学生走进整本书的阅读，发挥语文教材的范本功能</w:t>
      </w:r>
      <w:r>
        <w:rPr>
          <w:rFonts w:hint="eastAsia"/>
        </w:rPr>
        <w:t>】</w:t>
      </w:r>
    </w:p>
    <w:p w:rsidR="0008138D" w:rsidRDefault="00CA7DB4">
      <w:r>
        <w:rPr>
          <w:rFonts w:hint="eastAsia"/>
        </w:rPr>
        <w:t>（二）简要概览，激发兴趣</w:t>
      </w:r>
    </w:p>
    <w:p w:rsidR="0008138D" w:rsidRDefault="00CA7DB4">
      <w:r>
        <w:rPr>
          <w:rFonts w:hint="eastAsia"/>
        </w:rPr>
        <w:t>1</w:t>
      </w:r>
      <w:r>
        <w:rPr>
          <w:rFonts w:hint="eastAsia"/>
        </w:rPr>
        <w:t>、简要介绍《调皮的日子》中几位主人公的名字，感受名字之趣</w:t>
      </w:r>
    </w:p>
    <w:p w:rsidR="0008138D" w:rsidRDefault="00CA7DB4">
      <w:r>
        <w:rPr>
          <w:rFonts w:hint="eastAsia"/>
        </w:rPr>
        <w:t xml:space="preserve">   </w:t>
      </w:r>
      <w:r>
        <w:rPr>
          <w:rFonts w:hint="eastAsia"/>
        </w:rPr>
        <w:t>调皮捣蛋的朱多星（智多星</w:t>
      </w:r>
      <w:r>
        <w:rPr>
          <w:rFonts w:hint="eastAsia"/>
        </w:rPr>
        <w:t xml:space="preserve"> </w:t>
      </w:r>
      <w:r>
        <w:rPr>
          <w:rFonts w:hint="eastAsia"/>
        </w:rPr>
        <w:t>）</w:t>
      </w:r>
      <w:r>
        <w:rPr>
          <w:rFonts w:hint="eastAsia"/>
        </w:rPr>
        <w:t xml:space="preserve">  </w:t>
      </w:r>
      <w:r>
        <w:rPr>
          <w:rFonts w:hint="eastAsia"/>
        </w:rPr>
        <w:t>外号叫豆沙的小沙（小傻）</w:t>
      </w:r>
      <w:r>
        <w:rPr>
          <w:rFonts w:hint="eastAsia"/>
        </w:rPr>
        <w:t xml:space="preserve">  </w:t>
      </w:r>
      <w:r>
        <w:rPr>
          <w:rFonts w:hint="eastAsia"/>
        </w:rPr>
        <w:t>胆小如鼠的的张潇洒</w:t>
      </w:r>
      <w:r>
        <w:rPr>
          <w:rFonts w:hint="eastAsia"/>
        </w:rPr>
        <w:t xml:space="preserve"> </w:t>
      </w:r>
    </w:p>
    <w:p w:rsidR="0008138D" w:rsidRDefault="00CA7DB4">
      <w:r>
        <w:rPr>
          <w:rFonts w:hint="eastAsia"/>
        </w:rPr>
        <w:t xml:space="preserve">   </w:t>
      </w:r>
      <w:r>
        <w:rPr>
          <w:rFonts w:hint="eastAsia"/>
        </w:rPr>
        <w:t>考试总考倒数第一的林第一</w:t>
      </w:r>
      <w:r>
        <w:rPr>
          <w:rFonts w:hint="eastAsia"/>
        </w:rPr>
        <w:t xml:space="preserve">     </w:t>
      </w:r>
      <w:r>
        <w:rPr>
          <w:rFonts w:hint="eastAsia"/>
        </w:rPr>
        <w:t>名字被叫成曹小妖的曹小娇</w:t>
      </w:r>
      <w:r>
        <w:rPr>
          <w:rFonts w:hint="eastAsia"/>
        </w:rPr>
        <w:t xml:space="preserve">  </w:t>
      </w:r>
      <w:r>
        <w:rPr>
          <w:rFonts w:hint="eastAsia"/>
        </w:rPr>
        <w:t>小名</w:t>
      </w:r>
      <w:r>
        <w:rPr>
          <w:rFonts w:hint="eastAsia"/>
        </w:rPr>
        <w:t>叫“臭美”的猫</w:t>
      </w:r>
      <w:r>
        <w:rPr>
          <w:rFonts w:hint="eastAsia"/>
        </w:rPr>
        <w:t xml:space="preserve">   </w:t>
      </w:r>
    </w:p>
    <w:p w:rsidR="0008138D" w:rsidRDefault="00CA7DB4">
      <w:r>
        <w:rPr>
          <w:rFonts w:hint="eastAsia"/>
        </w:rPr>
        <w:t>2</w:t>
      </w:r>
      <w:r>
        <w:rPr>
          <w:rFonts w:hint="eastAsia"/>
        </w:rPr>
        <w:t>、出示作品目录</w:t>
      </w:r>
    </w:p>
    <w:p w:rsidR="0008138D" w:rsidRDefault="00CA7DB4">
      <w:r>
        <w:rPr>
          <w:rFonts w:hint="eastAsia"/>
        </w:rPr>
        <w:t xml:space="preserve">     </w:t>
      </w:r>
      <w:r>
        <w:rPr>
          <w:rFonts w:hint="eastAsia"/>
        </w:rPr>
        <w:t>你从这本作品的目录中看到了哪些像“朱多星”“剃头大师”这样有趣的名字和称号呢？</w:t>
      </w:r>
    </w:p>
    <w:p w:rsidR="0008138D" w:rsidRDefault="00CA7DB4">
      <w:r>
        <w:rPr>
          <w:rFonts w:hint="eastAsia"/>
        </w:rPr>
        <w:t xml:space="preserve">     </w:t>
      </w:r>
      <w:r>
        <w:rPr>
          <w:rFonts w:hint="eastAsia"/>
        </w:rPr>
        <w:t>教师相机出示：“好好姑妈”“笨蛋姑父”“绿裙子老师”“白忙先生”“拔牙大王”等名称。</w:t>
      </w:r>
    </w:p>
    <w:p w:rsidR="0008138D" w:rsidRDefault="00CA7DB4">
      <w:r>
        <w:rPr>
          <w:rFonts w:hint="eastAsia"/>
        </w:rPr>
        <w:t xml:space="preserve">     </w:t>
      </w:r>
      <w:r>
        <w:rPr>
          <w:rFonts w:hint="eastAsia"/>
        </w:rPr>
        <w:t>这些名称中，你最感兴趣的是哪一个呢？</w:t>
      </w:r>
    </w:p>
    <w:p w:rsidR="0008138D" w:rsidRDefault="00CA7DB4">
      <w:r>
        <w:rPr>
          <w:rFonts w:hint="eastAsia"/>
        </w:rPr>
        <w:t xml:space="preserve">  </w:t>
      </w:r>
      <w:r>
        <w:rPr>
          <w:rFonts w:hint="eastAsia"/>
        </w:rPr>
        <w:t>【</w:t>
      </w:r>
      <w:r>
        <w:rPr>
          <w:rFonts w:ascii="华文楷体" w:eastAsia="华文楷体" w:hAnsi="华文楷体" w:cs="华文楷体" w:hint="eastAsia"/>
        </w:rPr>
        <w:t>设计意图：</w:t>
      </w:r>
      <w:bookmarkStart w:id="24" w:name="【paperrevise】25_先介绍作品中有趣的人名，激起学生阅读整本书的兴趣"/>
      <w:r>
        <w:rPr>
          <w:rFonts w:ascii="华文楷体" w:eastAsia="华文楷体" w:hAnsi="华文楷体" w:cs="华文楷体" w:hint="eastAsia"/>
        </w:rPr>
        <w:t>先介绍作品中有趣的人名，激起学生阅读整本书的兴趣与期待。</w:t>
      </w:r>
      <w:bookmarkEnd w:id="24"/>
      <w:r>
        <w:rPr>
          <w:rFonts w:hint="eastAsia"/>
        </w:rPr>
        <w:t>】</w:t>
      </w:r>
    </w:p>
    <w:p w:rsidR="0008138D" w:rsidRDefault="00CA7DB4">
      <w:r>
        <w:rPr>
          <w:rFonts w:hint="eastAsia"/>
        </w:rPr>
        <w:t>（三）以点带面，链接阅读</w:t>
      </w:r>
    </w:p>
    <w:p w:rsidR="0008138D" w:rsidRDefault="00CA7DB4">
      <w:r>
        <w:rPr>
          <w:rFonts w:hint="eastAsia"/>
        </w:rPr>
        <w:t xml:space="preserve">    1</w:t>
      </w:r>
      <w:r>
        <w:rPr>
          <w:rFonts w:hint="eastAsia"/>
        </w:rPr>
        <w:t>、出示《剃头大师》中的相关语段。</w:t>
      </w:r>
    </w:p>
    <w:p w:rsidR="0008138D" w:rsidRDefault="00CA7DB4">
      <w:pPr>
        <w:ind w:firstLineChars="200" w:firstLine="420"/>
      </w:pPr>
      <w:r>
        <w:rPr>
          <w:rFonts w:hint="eastAsia"/>
        </w:rPr>
        <w:t>你从文中的哪些语句中感受到小沙和“我”的调皮？</w:t>
      </w:r>
    </w:p>
    <w:p w:rsidR="0008138D" w:rsidRDefault="00CA7DB4">
      <w:pPr>
        <w:ind w:firstLineChars="200" w:firstLine="420"/>
      </w:pPr>
      <w:r>
        <w:rPr>
          <w:rFonts w:hint="eastAsia"/>
        </w:rPr>
        <w:t>交流预设：</w:t>
      </w:r>
    </w:p>
    <w:p w:rsidR="0008138D" w:rsidRDefault="00CA7DB4">
      <w:pPr>
        <w:ind w:firstLineChars="200" w:firstLine="420"/>
      </w:pPr>
      <w:bookmarkStart w:id="25" w:name="【paperrevise】26_小沙调皮——每次都是被姑父押进理发店理发_骂老师"/>
      <w:r>
        <w:rPr>
          <w:rFonts w:hint="eastAsia"/>
        </w:rPr>
        <w:lastRenderedPageBreak/>
        <w:t>小沙调皮——每次都是被姑父押进理发店理发</w:t>
      </w:r>
      <w:r>
        <w:rPr>
          <w:rFonts w:hint="eastAsia"/>
        </w:rPr>
        <w:t xml:space="preserve">          </w:t>
      </w:r>
      <w:r>
        <w:rPr>
          <w:rFonts w:hint="eastAsia"/>
        </w:rPr>
        <w:t>骂老师傅是害人精</w:t>
      </w:r>
      <w:bookmarkEnd w:id="25"/>
    </w:p>
    <w:p w:rsidR="0008138D" w:rsidRDefault="00CA7DB4">
      <w:pPr>
        <w:ind w:firstLineChars="200" w:firstLine="420"/>
      </w:pPr>
      <w:r>
        <w:rPr>
          <w:rFonts w:hint="eastAsia"/>
        </w:rPr>
        <w:t>“我”的调皮——用姑父的睡衣当剃头用的“围裙”</w:t>
      </w:r>
      <w:r>
        <w:rPr>
          <w:rFonts w:hint="eastAsia"/>
        </w:rPr>
        <w:t xml:space="preserve">    </w:t>
      </w:r>
      <w:r>
        <w:rPr>
          <w:rFonts w:hint="eastAsia"/>
        </w:rPr>
        <w:t>把小沙的头剃得像梯田</w:t>
      </w:r>
    </w:p>
    <w:p w:rsidR="0008138D" w:rsidRDefault="00CA7DB4">
      <w:pPr>
        <w:ind w:firstLineChars="200" w:firstLine="420"/>
      </w:pPr>
      <w:r>
        <w:rPr>
          <w:rFonts w:hint="eastAsia"/>
        </w:rPr>
        <w:t>2</w:t>
      </w:r>
      <w:r>
        <w:rPr>
          <w:rFonts w:hint="eastAsia"/>
        </w:rPr>
        <w:t>、链接阅读《调皮的日子》中的故事</w:t>
      </w:r>
    </w:p>
    <w:p w:rsidR="0008138D" w:rsidRDefault="00CA7DB4">
      <w:pPr>
        <w:ind w:firstLineChars="300" w:firstLine="630"/>
      </w:pPr>
      <w:r>
        <w:rPr>
          <w:rFonts w:hint="eastAsia"/>
        </w:rPr>
        <w:t>出示作品《冬泳》《胆大包天》《万能的手》三个章节的片段。</w:t>
      </w:r>
    </w:p>
    <w:p w:rsidR="0008138D" w:rsidRDefault="00CA7DB4">
      <w:pPr>
        <w:ind w:firstLineChars="300" w:firstLine="630"/>
      </w:pPr>
      <w:r>
        <w:rPr>
          <w:rFonts w:hint="eastAsia"/>
        </w:rPr>
        <w:t>学生在小组内展开学习，交流：你从哪儿感受到了书中人物的调皮？和小组成员分享你的读书收获。</w:t>
      </w:r>
    </w:p>
    <w:p w:rsidR="0008138D" w:rsidRDefault="00CA7DB4">
      <w:r>
        <w:rPr>
          <w:rFonts w:hint="eastAsia"/>
        </w:rPr>
        <w:t>对比阅读，和课文中的这个故事比较，你觉得哪个故事更有趣？</w:t>
      </w:r>
    </w:p>
    <w:p w:rsidR="0008138D" w:rsidRDefault="00CA7DB4">
      <w:pPr>
        <w:ind w:firstLineChars="300" w:firstLine="630"/>
      </w:pPr>
      <w:r>
        <w:rPr>
          <w:rFonts w:hint="eastAsia"/>
        </w:rPr>
        <w:t>概览全书目录，学生随机抽取目录中的故事，猜测这些章节讲述的是什么故事？</w:t>
      </w:r>
    </w:p>
    <w:p w:rsidR="0008138D" w:rsidRDefault="00CA7DB4">
      <w:r>
        <w:rPr>
          <w:rFonts w:hint="eastAsia"/>
        </w:rPr>
        <w:t xml:space="preserve"> </w:t>
      </w:r>
      <w:r>
        <w:rPr>
          <w:rFonts w:ascii="华文楷体" w:eastAsia="华文楷体" w:hAnsi="华文楷体" w:cs="华文楷体" w:hint="eastAsia"/>
        </w:rPr>
        <w:t>【设计意图：</w:t>
      </w:r>
      <w:r>
        <w:rPr>
          <w:rFonts w:ascii="华文楷体" w:eastAsia="华文楷体" w:hAnsi="华文楷体" w:cs="华文楷体" w:hint="eastAsia"/>
        </w:rPr>
        <w:t>以课文中的故事作为一个撬动点，</w:t>
      </w:r>
      <w:r>
        <w:rPr>
          <w:rFonts w:ascii="华文楷体" w:eastAsia="华文楷体" w:hAnsi="华文楷体" w:cs="华文楷体" w:hint="eastAsia"/>
        </w:rPr>
        <w:t>带动学生去阅读整本书，在书中寻找更多有趣的故事，感受作品中可爱又不失个性的人物形象以及整部作品带来的童真童趣</w:t>
      </w:r>
      <w:r>
        <w:rPr>
          <w:rFonts w:hint="eastAsia"/>
        </w:rPr>
        <w:t>】</w:t>
      </w:r>
    </w:p>
    <w:p w:rsidR="0008138D" w:rsidRDefault="00CA7DB4">
      <w:pPr>
        <w:ind w:firstLineChars="100" w:firstLine="210"/>
      </w:pPr>
      <w:r>
        <w:rPr>
          <w:rFonts w:hint="eastAsia"/>
        </w:rPr>
        <w:t>四、交流体会，品味语言</w:t>
      </w:r>
    </w:p>
    <w:p w:rsidR="0008138D" w:rsidRDefault="00CA7DB4">
      <w:r>
        <w:rPr>
          <w:rFonts w:hint="eastAsia"/>
        </w:rPr>
        <w:t xml:space="preserve">   </w:t>
      </w:r>
      <w:r>
        <w:rPr>
          <w:rFonts w:hint="eastAsia"/>
        </w:rPr>
        <w:t>《调皮的日子》这部作品给我们带来了许多调皮而有趣的故事，其实这本书中不仅故事很调皮，就连它的语言都特别活泼，幽默而风趣。</w:t>
      </w:r>
    </w:p>
    <w:p w:rsidR="0008138D" w:rsidRDefault="00CA7DB4">
      <w:r>
        <w:rPr>
          <w:rFonts w:hint="eastAsia"/>
        </w:rPr>
        <w:t xml:space="preserve">    1</w:t>
      </w:r>
      <w:r>
        <w:rPr>
          <w:rFonts w:hint="eastAsia"/>
        </w:rPr>
        <w:t>、学生默读课文《剃头大师》，找出文中的比喻句，体会作者语言表达的独特之处。</w:t>
      </w:r>
    </w:p>
    <w:p w:rsidR="0008138D" w:rsidRDefault="00CA7DB4">
      <w:r>
        <w:rPr>
          <w:rFonts w:hint="eastAsia"/>
        </w:rPr>
        <w:t>交流预设：</w:t>
      </w:r>
    </w:p>
    <w:p w:rsidR="0008138D" w:rsidRDefault="00CA7DB4">
      <w:bookmarkStart w:id="26" w:name="【paperrevise】27_“姑父的睡衣就像一张熊皮，上面落满了黑头发。"/>
      <w:r>
        <w:rPr>
          <w:rFonts w:hint="eastAsia"/>
        </w:rPr>
        <w:t>“姑父的睡衣就像一张熊皮，上面落满了黑头发。</w:t>
      </w:r>
      <w:bookmarkEnd w:id="26"/>
      <w:r>
        <w:rPr>
          <w:rFonts w:hint="eastAsia"/>
        </w:rPr>
        <w:t>”</w:t>
      </w:r>
    </w:p>
    <w:p w:rsidR="0008138D" w:rsidRDefault="00CA7DB4">
      <w:r>
        <w:rPr>
          <w:rFonts w:hint="eastAsia"/>
        </w:rPr>
        <w:t xml:space="preserve">  </w:t>
      </w:r>
      <w:bookmarkStart w:id="27" w:name="【paperrevise】28_“可他一照镜子，大叫一声，像见了鬼一样”"/>
      <w:r>
        <w:rPr>
          <w:rFonts w:hint="eastAsia"/>
        </w:rPr>
        <w:t>“可他一照镜子，大叫一声，像见了鬼一样”</w:t>
      </w:r>
      <w:bookmarkEnd w:id="27"/>
    </w:p>
    <w:p w:rsidR="0008138D" w:rsidRDefault="00CA7DB4">
      <w:r>
        <w:rPr>
          <w:rFonts w:hint="eastAsia"/>
        </w:rPr>
        <w:t xml:space="preserve">  </w:t>
      </w:r>
      <w:bookmarkStart w:id="28" w:name="【paperrevise】29_“一眼望去，整个头上坑坑洼洼，耳朵边剪得小心，却"/>
      <w:r>
        <w:rPr>
          <w:rFonts w:hint="eastAsia"/>
        </w:rPr>
        <w:t>“一眼望去，整个头上坑坑洼洼，耳朵边剪得小心，却像层层梯田。</w:t>
      </w:r>
      <w:bookmarkEnd w:id="28"/>
      <w:r>
        <w:rPr>
          <w:rFonts w:hint="eastAsia"/>
        </w:rPr>
        <w:t>”</w:t>
      </w:r>
    </w:p>
    <w:p w:rsidR="0008138D" w:rsidRDefault="00CA7DB4">
      <w:bookmarkStart w:id="29" w:name="【paperrevise】30_“小沙被迫去理发店理了一个电灯泡一样的光头”"/>
      <w:r>
        <w:rPr>
          <w:rFonts w:hint="eastAsia"/>
        </w:rPr>
        <w:t>“小沙被迫去理发店理了一个电灯泡一样的光头”</w:t>
      </w:r>
      <w:bookmarkEnd w:id="29"/>
    </w:p>
    <w:p w:rsidR="0008138D" w:rsidRDefault="00CA7DB4">
      <w:bookmarkStart w:id="30" w:name="【paperrevise】31_“他每天夜里都要爬起来两三次，捉跳蚤一样找身上的"/>
      <w:r>
        <w:rPr>
          <w:rFonts w:hint="eastAsia"/>
        </w:rPr>
        <w:t>“他每天夜里都要爬起来两三次，捉跳蚤一样找身上的碎头发”</w:t>
      </w:r>
      <w:bookmarkEnd w:id="30"/>
    </w:p>
    <w:p w:rsidR="0008138D" w:rsidRDefault="00CA7DB4">
      <w:r>
        <w:rPr>
          <w:rFonts w:hint="eastAsia"/>
        </w:rPr>
        <w:t>2</w:t>
      </w:r>
      <w:r>
        <w:rPr>
          <w:rFonts w:hint="eastAsia"/>
        </w:rPr>
        <w:t>、出示《调皮的日子》中其它章节的比喻句：</w:t>
      </w:r>
    </w:p>
    <w:p w:rsidR="0008138D" w:rsidRDefault="00CA7DB4">
      <w:r>
        <w:rPr>
          <w:rFonts w:hint="eastAsia"/>
        </w:rPr>
        <w:t xml:space="preserve">   </w:t>
      </w:r>
      <w:bookmarkStart w:id="31" w:name="【paperrevise】32_如果，她弯下腰抱住腿，那就成了一个地球仪。"/>
      <w:r>
        <w:rPr>
          <w:rFonts w:hint="eastAsia"/>
        </w:rPr>
        <w:t>如果，她弯下腰抱住腿，那就成了一个地球仪。</w:t>
      </w:r>
      <w:bookmarkEnd w:id="31"/>
      <w:r>
        <w:rPr>
          <w:rFonts w:hint="eastAsia"/>
        </w:rPr>
        <w:t>——《好好姑妈》</w:t>
      </w:r>
    </w:p>
    <w:p w:rsidR="0008138D" w:rsidRDefault="00CA7DB4">
      <w:r>
        <w:rPr>
          <w:rFonts w:hint="eastAsia"/>
        </w:rPr>
        <w:t xml:space="preserve">   </w:t>
      </w:r>
      <w:bookmarkStart w:id="32" w:name="【paperrevise】33_他晚上八点上床，一件件地像剥菜皮似的脱哪些毛衣，"/>
      <w:r>
        <w:rPr>
          <w:rFonts w:hint="eastAsia"/>
        </w:rPr>
        <w:t>他晚上八点上床，一件件地像剥菜皮似的脱哪些毛衣，等脱完要十点才睡下。</w:t>
      </w:r>
      <w:bookmarkEnd w:id="32"/>
    </w:p>
    <w:p w:rsidR="0008138D" w:rsidRDefault="00CA7DB4">
      <w:r>
        <w:rPr>
          <w:rFonts w:hint="eastAsia"/>
        </w:rPr>
        <w:t>——《寒假》</w:t>
      </w:r>
    </w:p>
    <w:p w:rsidR="0008138D" w:rsidRDefault="00CA7DB4">
      <w:r>
        <w:rPr>
          <w:rFonts w:hint="eastAsia"/>
        </w:rPr>
        <w:t xml:space="preserve">   </w:t>
      </w:r>
      <w:bookmarkStart w:id="33" w:name="【paperrevise】34_张潇洒赤着膊在结冰的天气里拍照，像企鹅一样潇洒。"/>
      <w:r>
        <w:rPr>
          <w:rFonts w:hint="eastAsia"/>
        </w:rPr>
        <w:t>张潇洒赤着膊在结冰的天气里拍照，像企鹅一样潇洒。</w:t>
      </w:r>
      <w:bookmarkEnd w:id="33"/>
      <w:r>
        <w:rPr>
          <w:rFonts w:hint="eastAsia"/>
        </w:rPr>
        <w:t>——《冬泳》</w:t>
      </w:r>
    </w:p>
    <w:p w:rsidR="0008138D" w:rsidRDefault="00CA7DB4">
      <w:r>
        <w:rPr>
          <w:rFonts w:hint="eastAsia"/>
        </w:rPr>
        <w:t xml:space="preserve">   </w:t>
      </w:r>
      <w:bookmarkStart w:id="34" w:name="【paperrevise】35_那个问号就像一个被拎起的耳朵，看着它，谁能开心呢"/>
      <w:r>
        <w:rPr>
          <w:rFonts w:hint="eastAsia"/>
        </w:rPr>
        <w:t>那个问号就像一个被拎起的耳朵，看着它，谁能开心呢？</w:t>
      </w:r>
      <w:bookmarkEnd w:id="34"/>
      <w:r>
        <w:rPr>
          <w:rFonts w:hint="eastAsia"/>
        </w:rPr>
        <w:t>——《大画家》</w:t>
      </w:r>
    </w:p>
    <w:p w:rsidR="0008138D" w:rsidRDefault="00CA7DB4">
      <w:bookmarkStart w:id="35" w:name="【paperrevise】36_“我”的身上被小虫子咬了几十个口子，它们一个接一"/>
      <w:r>
        <w:rPr>
          <w:rFonts w:hint="eastAsia"/>
        </w:rPr>
        <w:t>“我</w:t>
      </w:r>
      <w:r>
        <w:rPr>
          <w:rFonts w:hint="eastAsia"/>
        </w:rPr>
        <w:t>”的身上被小虫子咬了几十个口子，它们一个接一个，像一排排密密麻麻的纽扣。</w:t>
      </w:r>
      <w:bookmarkEnd w:id="35"/>
    </w:p>
    <w:p w:rsidR="0008138D" w:rsidRDefault="00CA7DB4">
      <w:r>
        <w:rPr>
          <w:rFonts w:hint="eastAsia"/>
        </w:rPr>
        <w:t>——《香水卡片》</w:t>
      </w:r>
    </w:p>
    <w:p w:rsidR="0008138D" w:rsidRDefault="00CA7DB4">
      <w:r>
        <w:rPr>
          <w:rFonts w:hint="eastAsia"/>
        </w:rPr>
        <w:t>（</w:t>
      </w:r>
      <w:r>
        <w:rPr>
          <w:rFonts w:hint="eastAsia"/>
        </w:rPr>
        <w:t>1</w:t>
      </w:r>
      <w:r>
        <w:rPr>
          <w:rFonts w:hint="eastAsia"/>
        </w:rPr>
        <w:t>）反复读比喻句，读出这些句子的有趣</w:t>
      </w:r>
    </w:p>
    <w:p w:rsidR="0008138D" w:rsidRDefault="00CA7DB4">
      <w:r>
        <w:rPr>
          <w:rFonts w:hint="eastAsia"/>
        </w:rPr>
        <w:t>（</w:t>
      </w:r>
      <w:r>
        <w:rPr>
          <w:rFonts w:hint="eastAsia"/>
        </w:rPr>
        <w:t>2</w:t>
      </w:r>
      <w:r>
        <w:rPr>
          <w:rFonts w:hint="eastAsia"/>
        </w:rPr>
        <w:t>）去掉比喻对比读，文章有什么不同？体会作者语言表达的幽默风趣。</w:t>
      </w:r>
    </w:p>
    <w:p w:rsidR="0008138D" w:rsidRDefault="00CA7DB4">
      <w:r>
        <w:rPr>
          <w:rFonts w:hint="eastAsia"/>
        </w:rPr>
        <w:t>【</w:t>
      </w:r>
      <w:r>
        <w:rPr>
          <w:rFonts w:ascii="华文楷体" w:eastAsia="华文楷体" w:hAnsi="华文楷体" w:cs="华文楷体" w:hint="eastAsia"/>
        </w:rPr>
        <w:t>设计意图：</w:t>
      </w:r>
      <w:bookmarkStart w:id="36" w:name="【paperrevise】37_语文学习应该既得意又得言，力求言意融合。"/>
      <w:r>
        <w:rPr>
          <w:rFonts w:ascii="华文楷体" w:eastAsia="华文楷体" w:hAnsi="华文楷体" w:cs="华文楷体" w:hint="eastAsia"/>
        </w:rPr>
        <w:t>语文学习应该既得意又得言，力求言意融合。</w:t>
      </w:r>
      <w:bookmarkEnd w:id="36"/>
      <w:r>
        <w:rPr>
          <w:rFonts w:ascii="华文楷体" w:eastAsia="华文楷体" w:hAnsi="华文楷体" w:cs="华文楷体" w:hint="eastAsia"/>
        </w:rPr>
        <w:t>引导学生在关注文章的趣味故事的同时更应该引导他们关注作者的表达，感受作者表达的妙处。</w:t>
      </w:r>
      <w:r>
        <w:rPr>
          <w:rFonts w:hint="eastAsia"/>
        </w:rPr>
        <w:t>】</w:t>
      </w:r>
    </w:p>
    <w:p w:rsidR="0008138D" w:rsidRDefault="00CA7DB4">
      <w:r>
        <w:rPr>
          <w:rFonts w:hint="eastAsia"/>
        </w:rPr>
        <w:t>（</w:t>
      </w:r>
      <w:r>
        <w:rPr>
          <w:rFonts w:hint="eastAsia"/>
        </w:rPr>
        <w:t>五</w:t>
      </w:r>
      <w:r>
        <w:rPr>
          <w:rFonts w:hint="eastAsia"/>
        </w:rPr>
        <w:t>）</w:t>
      </w:r>
      <w:r>
        <w:rPr>
          <w:rFonts w:hint="eastAsia"/>
        </w:rPr>
        <w:t>拓展延伸，走向课外</w:t>
      </w:r>
    </w:p>
    <w:p w:rsidR="0008138D" w:rsidRDefault="00CA7DB4">
      <w:pPr>
        <w:ind w:firstLineChars="300" w:firstLine="630"/>
      </w:pPr>
      <w:r>
        <w:rPr>
          <w:rFonts w:hint="eastAsia"/>
        </w:rPr>
        <w:t>童年的许多事情就是</w:t>
      </w:r>
      <w:r>
        <w:rPr>
          <w:rFonts w:hint="eastAsia"/>
        </w:rPr>
        <w:t>这样</w:t>
      </w:r>
      <w:r>
        <w:rPr>
          <w:rFonts w:hint="eastAsia"/>
        </w:rPr>
        <w:t>，有时候虽然做错了事，甚至闯了祸，但纯粹是出于天真和调皮，</w:t>
      </w:r>
      <w:r>
        <w:rPr>
          <w:rFonts w:hint="eastAsia"/>
        </w:rPr>
        <w:t>再去回味，你就会觉得特别有意思</w:t>
      </w:r>
      <w:r>
        <w:rPr>
          <w:rFonts w:hint="eastAsia"/>
        </w:rPr>
        <w:t>，这就是童真与童趣！</w:t>
      </w:r>
      <w:r>
        <w:rPr>
          <w:rFonts w:hint="eastAsia"/>
        </w:rPr>
        <w:t>就让我们共同走进</w:t>
      </w:r>
      <w:r>
        <w:rPr>
          <w:rFonts w:hint="eastAsia"/>
        </w:rPr>
        <w:t>秦文君《调皮的日子</w:t>
      </w:r>
      <w:r>
        <w:rPr>
          <w:rFonts w:hint="eastAsia"/>
        </w:rPr>
        <w:t>》去感受这份童真童趣，感受作者调皮而幽默的表达！</w:t>
      </w:r>
    </w:p>
    <w:p w:rsidR="0008138D" w:rsidRDefault="00CA7DB4">
      <w:pPr>
        <w:ind w:firstLineChars="200" w:firstLine="420"/>
      </w:pPr>
      <w:r>
        <w:rPr>
          <w:rFonts w:hint="eastAsia"/>
        </w:rPr>
        <w:t>本节课的教学设计首先引导学生感受文章所充溢着的童真童趣，并在教学之时注重落实好本单元的语文要素——尝试用多种方法理解难理解的词语，</w:t>
      </w:r>
      <w:bookmarkStart w:id="37" w:name="【paperrevise】38_在这一课的教学中，重点落实联系上下文、联系生活、"/>
      <w:r>
        <w:rPr>
          <w:rFonts w:hint="eastAsia"/>
        </w:rPr>
        <w:t>在这一课的教学中，重点落实联系上下文、联系生活、查字典这三种理解词语的方法。</w:t>
      </w:r>
      <w:bookmarkEnd w:id="37"/>
      <w:r>
        <w:rPr>
          <w:rFonts w:hint="eastAsia"/>
        </w:rPr>
        <w:t>更重要的是把单篇文本的价值予以发挥，将教学引向整本书，通过作者的推介，目录的概览，情节的猜测，语言的品味等，激起了学生阅读整本书的高度热情和兴趣，从而达到了由单篇走向整本的教学目的。</w:t>
      </w:r>
    </w:p>
    <w:p w:rsidR="0008138D" w:rsidRDefault="0008138D">
      <w:pPr>
        <w:ind w:firstLineChars="200" w:firstLine="480"/>
        <w:rPr>
          <w:sz w:val="24"/>
        </w:rPr>
      </w:pPr>
    </w:p>
    <w:p w:rsidR="0008138D" w:rsidRDefault="0008138D">
      <w:pPr>
        <w:ind w:firstLineChars="200" w:firstLine="480"/>
        <w:rPr>
          <w:sz w:val="24"/>
        </w:rPr>
      </w:pPr>
    </w:p>
    <w:p w:rsidR="0008138D" w:rsidRDefault="0008138D">
      <w:pPr>
        <w:ind w:firstLineChars="200" w:firstLine="480"/>
        <w:rPr>
          <w:sz w:val="24"/>
        </w:rPr>
      </w:pPr>
    </w:p>
    <w:p w:rsidR="0008138D" w:rsidRDefault="0008138D">
      <w:pPr>
        <w:ind w:firstLineChars="200" w:firstLine="480"/>
        <w:rPr>
          <w:sz w:val="24"/>
        </w:rPr>
      </w:pPr>
    </w:p>
    <w:p w:rsidR="0008138D" w:rsidRDefault="0008138D"/>
    <w:p w:rsidR="0008138D" w:rsidRDefault="0008138D"/>
    <w:sectPr w:rsidR="0008138D" w:rsidSect="0008138D">
      <w:pgSz w:w="11906" w:h="16838"/>
      <w:pgMar w:top="1417" w:right="1134" w:bottom="1417"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楷体">
    <w:altName w:val="hakuyoxingshu7000"/>
    <w:charset w:val="86"/>
    <w:family w:val="auto"/>
    <w:pitch w:val="default"/>
    <w:sig w:usb0="00000000" w:usb1="080F0000" w:usb2="00000000" w:usb3="00000000" w:csb0="0004009F" w:csb1="DFD7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598306C"/>
    <w:rsid w:val="0008138D"/>
    <w:rsid w:val="000F0CB4"/>
    <w:rsid w:val="00CA7DB4"/>
    <w:rsid w:val="259830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38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青草冻</dc:creator>
  <cp:lastModifiedBy>User</cp:lastModifiedBy>
  <cp:revision>3</cp:revision>
  <dcterms:created xsi:type="dcterms:W3CDTF">2019-11-30T00:40:00Z</dcterms:created>
  <dcterms:modified xsi:type="dcterms:W3CDTF">2020-01-02T01:20:00Z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