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E2FB7" w14:textId="70B1CCB4" w:rsidR="00BC09C4" w:rsidRDefault="002F2A75" w:rsidP="00095482">
      <w:pPr>
        <w:pStyle w:val="1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学员考核方案</w:t>
      </w:r>
    </w:p>
    <w:p w14:paraId="50800D2A" w14:textId="6DE26D97" w:rsidR="003B54ED" w:rsidRDefault="003B54ED" w:rsidP="003B54ED">
      <w:pPr>
        <w:spacing w:line="5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学员网上学习成绩考核内容包括：课程学习、研修作业、学习心得、论坛研讨等。具体要求及权重如下：</w:t>
      </w:r>
    </w:p>
    <w:p w14:paraId="22933A5C" w14:textId="0F534FEC" w:rsidR="003D1C18" w:rsidRPr="003D1C18" w:rsidRDefault="003D1C18" w:rsidP="003D1C18">
      <w:pPr>
        <w:spacing w:line="500" w:lineRule="exact"/>
        <w:ind w:firstLineChars="200" w:firstLine="480"/>
        <w:rPr>
          <w:rFonts w:ascii="宋体" w:eastAsia="宋体" w:hAnsi="宋体" w:cs="宋体" w:hint="eastAsia"/>
          <w:color w:val="000000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说明：最终成绩显示为合格、不合格两个等级，核算以100分为满分，85分为合格。</w:t>
      </w:r>
    </w:p>
    <w:tbl>
      <w:tblPr>
        <w:tblW w:w="8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735"/>
        <w:gridCol w:w="709"/>
        <w:gridCol w:w="2876"/>
      </w:tblGrid>
      <w:tr w:rsidR="006B6E78" w14:paraId="48949BE4" w14:textId="77777777" w:rsidTr="006B6E78">
        <w:trPr>
          <w:trHeight w:val="58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02E00D9" w14:textId="77777777" w:rsidR="006B6E78" w:rsidRDefault="006B6E78" w:rsidP="00E21B1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sz w:val="24"/>
                <w:szCs w:val="24"/>
              </w:rPr>
              <w:t>考核内容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FE36D0F" w14:textId="77777777" w:rsidR="006B6E78" w:rsidRDefault="006B6E78" w:rsidP="00E21B1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sz w:val="24"/>
                <w:szCs w:val="24"/>
              </w:rPr>
              <w:t>考核要求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2DBA554" w14:textId="77777777" w:rsidR="006B6E78" w:rsidRDefault="006B6E78" w:rsidP="00E21B1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sz w:val="24"/>
                <w:szCs w:val="24"/>
              </w:rPr>
              <w:t>权重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F6248EE" w14:textId="77777777" w:rsidR="006B6E78" w:rsidRDefault="006B6E78" w:rsidP="00E21B1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6B6E78" w14:paraId="74680481" w14:textId="77777777" w:rsidTr="006B6E78">
        <w:trPr>
          <w:trHeight w:val="147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53F8" w14:textId="77777777" w:rsidR="006B6E78" w:rsidRDefault="006B6E78" w:rsidP="00D12D4B">
            <w:pPr>
              <w:spacing w:line="440" w:lineRule="exact"/>
              <w:jc w:val="center"/>
              <w:rPr>
                <w:rFonts w:asciiTheme="minorEastAsia" w:hAnsiTheme="minorEastAsia" w:cstheme="minorEastAsia"/>
                <w:color w:val="000000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课程学习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1846" w14:textId="77777777" w:rsidR="006B6E78" w:rsidRDefault="006B6E78" w:rsidP="00D12D4B">
            <w:pPr>
              <w:spacing w:line="440" w:lineRule="exact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课程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总学习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时间达到或超过850分钟，此项得满分40分</w:t>
            </w:r>
          </w:p>
          <w:p w14:paraId="34DF24B3" w14:textId="77777777" w:rsidR="006B6E78" w:rsidRDefault="006B6E78" w:rsidP="00D12D4B">
            <w:pPr>
              <w:spacing w:line="440" w:lineRule="exact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若未分别达到850分钟，则</w:t>
            </w:r>
          </w:p>
          <w:p w14:paraId="6F8FB6C0" w14:textId="77777777" w:rsidR="006B6E78" w:rsidRDefault="006B6E78" w:rsidP="00D12D4B">
            <w:pPr>
              <w:spacing w:line="440" w:lineRule="exact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实际得分＝实际学习时间（分钟）/850*40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C7C7" w14:textId="77777777" w:rsidR="006B6E78" w:rsidRDefault="006B6E78" w:rsidP="00D12D4B">
            <w:pPr>
              <w:spacing w:line="440" w:lineRule="exact"/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40%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0A04" w14:textId="77777777" w:rsidR="006B6E78" w:rsidRDefault="006B6E78" w:rsidP="00D12D4B">
            <w:pPr>
              <w:spacing w:line="440" w:lineRule="exact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先选课再学习，课程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总学习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时长须达到或超过850分钟。</w:t>
            </w:r>
          </w:p>
        </w:tc>
      </w:tr>
      <w:tr w:rsidR="006B6E78" w14:paraId="4278948B" w14:textId="77777777" w:rsidTr="006B6E78">
        <w:trPr>
          <w:trHeight w:val="274"/>
          <w:jc w:val="center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CCE3" w14:textId="77777777" w:rsidR="006B6E78" w:rsidRDefault="006B6E78" w:rsidP="00D12D4B">
            <w:pPr>
              <w:spacing w:line="440" w:lineRule="exact"/>
              <w:jc w:val="center"/>
              <w:rPr>
                <w:rFonts w:asciiTheme="minorEastAsia" w:hAnsiTheme="minorEastAsia" w:cstheme="minorEastAsia"/>
                <w:color w:val="000000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研修作业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FC66" w14:textId="77777777" w:rsidR="006B6E78" w:rsidRDefault="006B6E78" w:rsidP="00D12D4B">
            <w:pPr>
              <w:spacing w:line="440" w:lineRule="exact"/>
              <w:rPr>
                <w:rFonts w:asciiTheme="minorEastAsia" w:hAnsiTheme="minorEastAsia" w:cstheme="minorEastAsia"/>
                <w:color w:val="000000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提交1次作业，此项满分为25分。被辅导教师批阅为合格得15分，良好得20分，优秀得25分，批阅为不合格不加分。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D064" w14:textId="77777777" w:rsidR="006B6E78" w:rsidRDefault="006B6E78" w:rsidP="00D12D4B">
            <w:pPr>
              <w:spacing w:line="440" w:lineRule="exact"/>
              <w:jc w:val="center"/>
              <w:rPr>
                <w:rFonts w:asciiTheme="minorEastAsia" w:hAnsiTheme="minorEastAsia" w:cstheme="minorEastAsia"/>
                <w:color w:val="000000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3F34" w14:textId="77777777" w:rsidR="006B6E78" w:rsidRDefault="006B6E78" w:rsidP="00D12D4B">
            <w:pPr>
              <w:spacing w:line="440" w:lineRule="exact"/>
              <w:rPr>
                <w:rFonts w:asciiTheme="minorEastAsia" w:hAnsiTheme="minorEastAsia" w:cstheme="minorEastAsia"/>
                <w:color w:val="000000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作业需在布置要求后、截止日期前提交；内容必须按照要求撰写，且是自己的真实感受及认识，无抄袭现象，字数要求为800字以上。</w:t>
            </w:r>
          </w:p>
        </w:tc>
      </w:tr>
      <w:tr w:rsidR="006B6E78" w14:paraId="104950DF" w14:textId="77777777" w:rsidTr="006B6E78">
        <w:trPr>
          <w:trHeight w:val="71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6CA4" w14:textId="77777777" w:rsidR="006B6E78" w:rsidRDefault="006B6E78" w:rsidP="00D12D4B">
            <w:pPr>
              <w:spacing w:line="440" w:lineRule="exact"/>
              <w:jc w:val="center"/>
              <w:rPr>
                <w:rFonts w:asciiTheme="minorEastAsia" w:hAnsiTheme="minorEastAsia" w:cstheme="minorEastAsia"/>
                <w:color w:val="000000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学习心得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A8BF" w14:textId="77777777" w:rsidR="006B6E78" w:rsidRDefault="006B6E78" w:rsidP="00D12D4B">
            <w:pPr>
              <w:spacing w:line="440" w:lineRule="exact"/>
              <w:rPr>
                <w:rFonts w:asciiTheme="minorEastAsia" w:hAnsiTheme="minorEastAsia" w:cstheme="minorEastAsia"/>
                <w:color w:val="000000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结合培训过程中的所思所想所得提交学习心得1篇，20分。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60B6" w14:textId="77777777" w:rsidR="006B6E78" w:rsidRDefault="006B6E78" w:rsidP="00D12D4B">
            <w:pPr>
              <w:spacing w:line="440" w:lineRule="exact"/>
              <w:jc w:val="center"/>
              <w:rPr>
                <w:rFonts w:asciiTheme="minorEastAsia" w:hAnsiTheme="minorEastAsia" w:cstheme="minorEastAsia"/>
                <w:color w:val="000000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D7DF" w14:textId="77777777" w:rsidR="006B6E78" w:rsidRDefault="006B6E78" w:rsidP="00D12D4B">
            <w:pPr>
              <w:spacing w:line="440" w:lineRule="exact"/>
              <w:rPr>
                <w:rFonts w:asciiTheme="minorEastAsia" w:hAnsiTheme="minorEastAsia" w:cstheme="minorEastAsia"/>
                <w:color w:val="000000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内容须为自己真实感受，无抄袭现象，字数要求为500字以上。</w:t>
            </w:r>
          </w:p>
        </w:tc>
        <w:bookmarkStart w:id="0" w:name="_GoBack"/>
        <w:bookmarkEnd w:id="0"/>
      </w:tr>
      <w:tr w:rsidR="006B6E78" w14:paraId="099C93AF" w14:textId="77777777" w:rsidTr="006B6E78">
        <w:trPr>
          <w:trHeight w:val="117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281E" w14:textId="77777777" w:rsidR="006B6E78" w:rsidRDefault="006B6E78" w:rsidP="00D12D4B">
            <w:pPr>
              <w:spacing w:line="440" w:lineRule="exact"/>
              <w:jc w:val="center"/>
              <w:rPr>
                <w:rFonts w:asciiTheme="minorEastAsia" w:hAnsiTheme="minorEastAsia" w:cstheme="minorEastAsia"/>
                <w:color w:val="000000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论坛研讨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EE13" w14:textId="77777777" w:rsidR="006B6E78" w:rsidRDefault="006B6E78" w:rsidP="00D12D4B">
            <w:pPr>
              <w:spacing w:line="440" w:lineRule="exact"/>
              <w:rPr>
                <w:rFonts w:asciiTheme="minorEastAsia" w:hAnsiTheme="minorEastAsia" w:cstheme="minorEastAsia"/>
                <w:color w:val="000000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参加论坛研讨满分为15分。</w:t>
            </w:r>
          </w:p>
          <w:p w14:paraId="545D2D50" w14:textId="77777777" w:rsidR="006B6E78" w:rsidRDefault="006B6E78" w:rsidP="00D12D4B">
            <w:pPr>
              <w:spacing w:line="440" w:lineRule="exact"/>
              <w:rPr>
                <w:rFonts w:asciiTheme="minorEastAsia" w:hAnsiTheme="minorEastAsia" w:cstheme="minorEastAsia"/>
                <w:color w:val="000000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发表1个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主题帖得2分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，回复1个帖子得1分。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2ACF" w14:textId="77777777" w:rsidR="006B6E78" w:rsidRDefault="006B6E78" w:rsidP="00D12D4B">
            <w:pPr>
              <w:spacing w:line="440" w:lineRule="exact"/>
              <w:jc w:val="center"/>
              <w:rPr>
                <w:rFonts w:asciiTheme="minorEastAsia" w:hAnsiTheme="minorEastAsia" w:cstheme="minorEastAsia"/>
                <w:color w:val="000000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0B62" w14:textId="77777777" w:rsidR="006B6E78" w:rsidRDefault="006B6E78" w:rsidP="00D12D4B">
            <w:pPr>
              <w:spacing w:line="440" w:lineRule="exact"/>
              <w:rPr>
                <w:rFonts w:asciiTheme="minorEastAsia" w:hAnsiTheme="minorEastAsia" w:cstheme="minorEastAsia"/>
                <w:color w:val="000000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培训期间可随时发表，杜绝灌水帖。</w:t>
            </w:r>
          </w:p>
        </w:tc>
      </w:tr>
    </w:tbl>
    <w:p w14:paraId="70070F5F" w14:textId="17528552" w:rsidR="002F2A75" w:rsidRDefault="002F2A75" w:rsidP="002F2A75"/>
    <w:p w14:paraId="53D14F17" w14:textId="20D13AD2" w:rsidR="00995397" w:rsidRPr="00BE7D64" w:rsidRDefault="00995397" w:rsidP="002F2A75">
      <w:pPr>
        <w:rPr>
          <w:rFonts w:ascii="微软雅黑" w:eastAsia="微软雅黑" w:hAnsi="微软雅黑" w:hint="eastAsia"/>
          <w:b/>
          <w:bCs/>
          <w:sz w:val="28"/>
          <w:szCs w:val="32"/>
        </w:rPr>
      </w:pPr>
      <w:r w:rsidRPr="00BE7D64">
        <w:rPr>
          <w:rFonts w:ascii="微软雅黑" w:eastAsia="微软雅黑" w:hAnsi="微软雅黑" w:hint="eastAsia"/>
          <w:b/>
          <w:bCs/>
          <w:sz w:val="28"/>
          <w:szCs w:val="32"/>
        </w:rPr>
        <w:t>本次培训时间为：</w:t>
      </w:r>
      <w:r w:rsidR="00AA64D0" w:rsidRPr="00BE7D64">
        <w:rPr>
          <w:rFonts w:ascii="微软雅黑" w:eastAsia="微软雅黑" w:hAnsi="微软雅黑" w:hint="eastAsia"/>
          <w:b/>
          <w:bCs/>
          <w:color w:val="FF0000"/>
          <w:sz w:val="28"/>
          <w:szCs w:val="32"/>
        </w:rPr>
        <w:t>2</w:t>
      </w:r>
      <w:r w:rsidR="00AA64D0" w:rsidRPr="00BE7D64">
        <w:rPr>
          <w:rFonts w:ascii="微软雅黑" w:eastAsia="微软雅黑" w:hAnsi="微软雅黑"/>
          <w:b/>
          <w:bCs/>
          <w:color w:val="FF0000"/>
          <w:sz w:val="28"/>
          <w:szCs w:val="32"/>
        </w:rPr>
        <w:t>019</w:t>
      </w:r>
      <w:r w:rsidR="00AA64D0" w:rsidRPr="00BE7D64">
        <w:rPr>
          <w:rFonts w:ascii="微软雅黑" w:eastAsia="微软雅黑" w:hAnsi="微软雅黑" w:hint="eastAsia"/>
          <w:b/>
          <w:bCs/>
          <w:color w:val="FF0000"/>
          <w:sz w:val="28"/>
          <w:szCs w:val="32"/>
        </w:rPr>
        <w:t>年</w:t>
      </w:r>
      <w:r w:rsidRPr="00BE7D64">
        <w:rPr>
          <w:rFonts w:ascii="微软雅黑" w:eastAsia="微软雅黑" w:hAnsi="微软雅黑" w:hint="eastAsia"/>
          <w:b/>
          <w:bCs/>
          <w:color w:val="FF0000"/>
          <w:sz w:val="28"/>
          <w:szCs w:val="32"/>
        </w:rPr>
        <w:t>1</w:t>
      </w:r>
      <w:r w:rsidRPr="00BE7D64">
        <w:rPr>
          <w:rFonts w:ascii="微软雅黑" w:eastAsia="微软雅黑" w:hAnsi="微软雅黑"/>
          <w:b/>
          <w:bCs/>
          <w:color w:val="FF0000"/>
          <w:sz w:val="28"/>
          <w:szCs w:val="32"/>
        </w:rPr>
        <w:t>2</w:t>
      </w:r>
      <w:r w:rsidRPr="00BE7D64">
        <w:rPr>
          <w:rFonts w:ascii="微软雅黑" w:eastAsia="微软雅黑" w:hAnsi="微软雅黑" w:hint="eastAsia"/>
          <w:b/>
          <w:bCs/>
          <w:color w:val="FF0000"/>
          <w:sz w:val="28"/>
          <w:szCs w:val="32"/>
        </w:rPr>
        <w:t>月2</w:t>
      </w:r>
      <w:r w:rsidRPr="00BE7D64">
        <w:rPr>
          <w:rFonts w:ascii="微软雅黑" w:eastAsia="微软雅黑" w:hAnsi="微软雅黑"/>
          <w:b/>
          <w:bCs/>
          <w:color w:val="FF0000"/>
          <w:sz w:val="28"/>
          <w:szCs w:val="32"/>
        </w:rPr>
        <w:t>5</w:t>
      </w:r>
      <w:r w:rsidRPr="00BE7D64">
        <w:rPr>
          <w:rFonts w:ascii="微软雅黑" w:eastAsia="微软雅黑" w:hAnsi="微软雅黑" w:hint="eastAsia"/>
          <w:b/>
          <w:bCs/>
          <w:color w:val="FF0000"/>
          <w:sz w:val="28"/>
          <w:szCs w:val="32"/>
        </w:rPr>
        <w:t>日——</w:t>
      </w:r>
      <w:r w:rsidR="00AA64D0" w:rsidRPr="00BE7D64">
        <w:rPr>
          <w:rFonts w:ascii="微软雅黑" w:eastAsia="微软雅黑" w:hAnsi="微软雅黑"/>
          <w:b/>
          <w:bCs/>
          <w:color w:val="FF0000"/>
          <w:sz w:val="28"/>
          <w:szCs w:val="32"/>
        </w:rPr>
        <w:t>2020</w:t>
      </w:r>
      <w:r w:rsidR="00AA64D0" w:rsidRPr="00BE7D64">
        <w:rPr>
          <w:rFonts w:ascii="微软雅黑" w:eastAsia="微软雅黑" w:hAnsi="微软雅黑" w:hint="eastAsia"/>
          <w:b/>
          <w:bCs/>
          <w:color w:val="FF0000"/>
          <w:sz w:val="28"/>
          <w:szCs w:val="32"/>
        </w:rPr>
        <w:t>年3月1</w:t>
      </w:r>
      <w:r w:rsidR="00AA64D0" w:rsidRPr="00BE7D64">
        <w:rPr>
          <w:rFonts w:ascii="微软雅黑" w:eastAsia="微软雅黑" w:hAnsi="微软雅黑"/>
          <w:b/>
          <w:bCs/>
          <w:color w:val="FF0000"/>
          <w:sz w:val="28"/>
          <w:szCs w:val="32"/>
        </w:rPr>
        <w:t>5</w:t>
      </w:r>
      <w:r w:rsidR="00AA64D0" w:rsidRPr="00BE7D64">
        <w:rPr>
          <w:rFonts w:ascii="微软雅黑" w:eastAsia="微软雅黑" w:hAnsi="微软雅黑" w:hint="eastAsia"/>
          <w:b/>
          <w:bCs/>
          <w:color w:val="FF0000"/>
          <w:sz w:val="28"/>
          <w:szCs w:val="32"/>
        </w:rPr>
        <w:t>日</w:t>
      </w:r>
      <w:r w:rsidR="00DE0F2E" w:rsidRPr="00BE7D64">
        <w:rPr>
          <w:rFonts w:ascii="微软雅黑" w:eastAsia="微软雅黑" w:hAnsi="微软雅黑" w:hint="eastAsia"/>
          <w:b/>
          <w:bCs/>
          <w:sz w:val="28"/>
          <w:szCs w:val="32"/>
        </w:rPr>
        <w:t>，请在</w:t>
      </w:r>
      <w:r w:rsidR="00BE7D64" w:rsidRPr="00BE7D64">
        <w:rPr>
          <w:rFonts w:ascii="微软雅黑" w:eastAsia="微软雅黑" w:hAnsi="微软雅黑" w:hint="eastAsia"/>
          <w:b/>
          <w:bCs/>
          <w:sz w:val="28"/>
          <w:szCs w:val="32"/>
        </w:rPr>
        <w:t>培训截止前完成考核任务！</w:t>
      </w:r>
    </w:p>
    <w:sectPr w:rsidR="00995397" w:rsidRPr="00BE7D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EA"/>
    <w:rsid w:val="000919EA"/>
    <w:rsid w:val="00095482"/>
    <w:rsid w:val="002F2A75"/>
    <w:rsid w:val="003B54ED"/>
    <w:rsid w:val="003D1C18"/>
    <w:rsid w:val="00537F15"/>
    <w:rsid w:val="006B6E78"/>
    <w:rsid w:val="00750010"/>
    <w:rsid w:val="00995397"/>
    <w:rsid w:val="00AA64D0"/>
    <w:rsid w:val="00BC09C4"/>
    <w:rsid w:val="00BE7D64"/>
    <w:rsid w:val="00D12D4B"/>
    <w:rsid w:val="00DE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A546D"/>
  <w15:chartTrackingRefBased/>
  <w15:docId w15:val="{6D9AD365-871D-422C-AA3A-46E84E7F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5001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50010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 涛</dc:creator>
  <cp:keywords/>
  <dc:description/>
  <cp:lastModifiedBy>魏 涛</cp:lastModifiedBy>
  <cp:revision>13</cp:revision>
  <dcterms:created xsi:type="dcterms:W3CDTF">2019-12-24T06:43:00Z</dcterms:created>
  <dcterms:modified xsi:type="dcterms:W3CDTF">2019-12-24T06:48:00Z</dcterms:modified>
</cp:coreProperties>
</file>