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DA" w:rsidRDefault="00722ADA">
      <w:pPr>
        <w:rPr>
          <w:rFonts w:hint="eastAsia"/>
          <w:sz w:val="24"/>
          <w:szCs w:val="24"/>
        </w:rPr>
      </w:pPr>
      <w:r w:rsidRPr="00A31806">
        <w:rPr>
          <w:rFonts w:hint="eastAsia"/>
          <w:sz w:val="24"/>
          <w:szCs w:val="24"/>
        </w:rPr>
        <w:t>第九章：第一节</w:t>
      </w:r>
      <w:r w:rsidRPr="00A31806">
        <w:rPr>
          <w:rFonts w:hint="eastAsia"/>
          <w:sz w:val="24"/>
          <w:szCs w:val="24"/>
        </w:rPr>
        <w:t xml:space="preserve"> </w:t>
      </w:r>
      <w:r w:rsidRPr="00A31806">
        <w:rPr>
          <w:rFonts w:hint="eastAsia"/>
          <w:sz w:val="24"/>
          <w:szCs w:val="24"/>
        </w:rPr>
        <w:t>固体</w:t>
      </w:r>
    </w:p>
    <w:p w:rsidR="00A31806" w:rsidRPr="00A31806" w:rsidRDefault="00A31806">
      <w:pPr>
        <w:rPr>
          <w:rFonts w:hint="eastAsia"/>
          <w:sz w:val="24"/>
          <w:szCs w:val="24"/>
        </w:rPr>
      </w:pPr>
    </w:p>
    <w:p w:rsidR="00F572AB" w:rsidRDefault="00722ADA">
      <w:pPr>
        <w:rPr>
          <w:rFonts w:hint="eastAsia"/>
        </w:rPr>
      </w:pPr>
      <w:r>
        <w:rPr>
          <w:rFonts w:hint="eastAsia"/>
        </w:rPr>
        <w:t>一、学情分析</w:t>
      </w:r>
      <w:r w:rsidR="00A31806">
        <w:rPr>
          <w:rFonts w:hint="eastAsia"/>
        </w:rPr>
        <w:t>：</w:t>
      </w:r>
    </w:p>
    <w:p w:rsidR="00722ADA" w:rsidRDefault="00722ADA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通过之前的学习，学生已经知道</w:t>
      </w:r>
      <w:r w:rsidR="00A31806">
        <w:rPr>
          <w:rFonts w:hint="eastAsia"/>
        </w:rPr>
        <w:t>物质是由分子组成的，分子在不停的做无规则运动，同时分子间具有相互作用，形成三种不同的凝聚状态，固态，液态和气态。</w:t>
      </w:r>
    </w:p>
    <w:p w:rsidR="00722ADA" w:rsidRDefault="00722ADA">
      <w:pPr>
        <w:rPr>
          <w:rFonts w:hint="eastAsia"/>
        </w:rPr>
      </w:pPr>
      <w:r>
        <w:rPr>
          <w:rFonts w:hint="eastAsia"/>
        </w:rPr>
        <w:t xml:space="preserve">2. </w:t>
      </w:r>
      <w:r w:rsidR="00A31806">
        <w:rPr>
          <w:rFonts w:hint="eastAsia"/>
        </w:rPr>
        <w:t>初中已经具有了这样的基础：固体可分为晶体和非晶体，但是对具体的原因没有深入研究，本节课将从微观结构去解释晶体和非晶体宏观物理性质上的区别。</w:t>
      </w:r>
    </w:p>
    <w:p w:rsidR="00A31806" w:rsidRDefault="00A31806">
      <w:pPr>
        <w:rPr>
          <w:rFonts w:hint="eastAsia"/>
        </w:rPr>
      </w:pPr>
    </w:p>
    <w:p w:rsidR="00722ADA" w:rsidRDefault="00722ADA">
      <w:r>
        <w:rPr>
          <w:rFonts w:hint="eastAsia"/>
        </w:rPr>
        <w:t>二、教学要求</w:t>
      </w:r>
      <w:r w:rsidR="00A31806">
        <w:rPr>
          <w:rFonts w:hint="eastAsia"/>
        </w:rPr>
        <w:t>：</w:t>
      </w:r>
    </w:p>
    <w:p w:rsidR="00F572AB" w:rsidRDefault="00F572AB">
      <w:r w:rsidRPr="00F572AB">
        <w:rPr>
          <w:rFonts w:hint="eastAsia"/>
        </w:rPr>
        <w:t>1</w:t>
      </w:r>
      <w:r w:rsidRPr="00F572AB">
        <w:rPr>
          <w:rFonts w:hint="eastAsia"/>
        </w:rPr>
        <w:t>．知道固体可分为晶体和非晶体两大类，了解它们在物理性质上的差别。</w:t>
      </w:r>
      <w:r w:rsidRPr="00F572AB">
        <w:rPr>
          <w:rFonts w:hint="eastAsia"/>
        </w:rPr>
        <w:t xml:space="preserve">   </w:t>
      </w:r>
    </w:p>
    <w:p w:rsidR="00F572AB" w:rsidRDefault="00F572AB">
      <w:r w:rsidRPr="00F572AB">
        <w:rPr>
          <w:rFonts w:hint="eastAsia"/>
        </w:rPr>
        <w:t>2</w:t>
      </w:r>
      <w:r w:rsidRPr="00F572AB">
        <w:rPr>
          <w:rFonts w:hint="eastAsia"/>
        </w:rPr>
        <w:t>．知道晶体分子或离子按一定的空间点阵排列。知道晶体可分为单晶体和多晶体，通常说的晶体及性质是指单晶体，多晶体的性质与非晶体类似。</w:t>
      </w:r>
      <w:r w:rsidRPr="00F572AB">
        <w:rPr>
          <w:rFonts w:hint="eastAsia"/>
        </w:rPr>
        <w:t xml:space="preserve">  </w:t>
      </w:r>
    </w:p>
    <w:p w:rsidR="00F572AB" w:rsidRDefault="00F572AB">
      <w:r w:rsidRPr="00F572AB">
        <w:rPr>
          <w:rFonts w:hint="eastAsia"/>
        </w:rPr>
        <w:t>3</w:t>
      </w:r>
      <w:r w:rsidRPr="00F572AB">
        <w:rPr>
          <w:rFonts w:hint="eastAsia"/>
        </w:rPr>
        <w:t>．能用晶体的空间点阵说明其物理性质的各向异性。</w:t>
      </w:r>
      <w:r w:rsidRPr="00F572AB">
        <w:rPr>
          <w:rFonts w:hint="eastAsia"/>
        </w:rPr>
        <w:t xml:space="preserve"> </w:t>
      </w:r>
    </w:p>
    <w:p w:rsidR="00A31806" w:rsidRDefault="00A31806">
      <w:pPr>
        <w:rPr>
          <w:rFonts w:hint="eastAsia"/>
        </w:rPr>
      </w:pPr>
      <w:r>
        <w:rPr>
          <w:rFonts w:hint="eastAsia"/>
        </w:rPr>
        <w:t>三</w:t>
      </w:r>
      <w:r w:rsidR="00F572AB" w:rsidRPr="00F572AB">
        <w:rPr>
          <w:rFonts w:hint="eastAsia"/>
        </w:rPr>
        <w:t>、重点、难点</w:t>
      </w:r>
    </w:p>
    <w:p w:rsidR="00A31806" w:rsidRDefault="00F572AB">
      <w:pPr>
        <w:rPr>
          <w:rFonts w:hint="eastAsia"/>
        </w:rPr>
      </w:pPr>
      <w:r w:rsidRPr="00F572AB">
        <w:rPr>
          <w:rFonts w:hint="eastAsia"/>
        </w:rPr>
        <w:t>1.</w:t>
      </w:r>
      <w:r w:rsidRPr="00F572AB">
        <w:rPr>
          <w:rFonts w:hint="eastAsia"/>
        </w:rPr>
        <w:t>晶体与非晶体的区别</w:t>
      </w:r>
      <w:r w:rsidRPr="00F572AB">
        <w:rPr>
          <w:rFonts w:hint="eastAsia"/>
        </w:rPr>
        <w:t>;</w:t>
      </w:r>
      <w:r w:rsidR="00A31806">
        <w:rPr>
          <w:rFonts w:hint="eastAsia"/>
        </w:rPr>
        <w:t xml:space="preserve"> </w:t>
      </w:r>
      <w:r w:rsidRPr="00F572AB">
        <w:rPr>
          <w:rFonts w:hint="eastAsia"/>
        </w:rPr>
        <w:t>晶体与多晶体的区别</w:t>
      </w:r>
      <w:r w:rsidRPr="00F572AB">
        <w:rPr>
          <w:rFonts w:hint="eastAsia"/>
        </w:rPr>
        <w:t xml:space="preserve"> </w:t>
      </w:r>
    </w:p>
    <w:p w:rsidR="00F572AB" w:rsidRDefault="00F572AB" w:rsidP="00A31806">
      <w:pPr>
        <w:rPr>
          <w:rFonts w:hint="eastAsia"/>
        </w:rPr>
      </w:pPr>
      <w:r w:rsidRPr="00F572AB">
        <w:rPr>
          <w:rFonts w:hint="eastAsia"/>
        </w:rPr>
        <w:t>2.</w:t>
      </w:r>
      <w:r w:rsidR="00A31806">
        <w:rPr>
          <w:rFonts w:hint="eastAsia"/>
        </w:rPr>
        <w:t>晶体的微观</w:t>
      </w:r>
      <w:r w:rsidRPr="00F572AB">
        <w:rPr>
          <w:rFonts w:hint="eastAsia"/>
        </w:rPr>
        <w:t>结构</w:t>
      </w:r>
      <w:r w:rsidRPr="00F572AB">
        <w:rPr>
          <w:rFonts w:hint="eastAsia"/>
        </w:rPr>
        <w:t xml:space="preserve"> </w:t>
      </w:r>
    </w:p>
    <w:p w:rsidR="008A72CE" w:rsidRDefault="008A72CE" w:rsidP="00A31806"/>
    <w:p w:rsidR="00A31806" w:rsidRDefault="00A31806">
      <w:pPr>
        <w:rPr>
          <w:rFonts w:hint="eastAsia"/>
        </w:rPr>
      </w:pPr>
      <w:r>
        <w:rPr>
          <w:rFonts w:hint="eastAsia"/>
        </w:rPr>
        <w:t>四、教学设计</w:t>
      </w:r>
      <w:r w:rsidR="00F572AB" w:rsidRPr="00F572AB">
        <w:rPr>
          <w:rFonts w:hint="eastAsia"/>
        </w:rPr>
        <w:t xml:space="preserve">   </w:t>
      </w:r>
    </w:p>
    <w:p w:rsidR="00A31806" w:rsidRDefault="00A31806">
      <w:pPr>
        <w:rPr>
          <w:rFonts w:hint="eastAsia"/>
        </w:rPr>
      </w:pPr>
      <w:r>
        <w:rPr>
          <w:rFonts w:hint="eastAsia"/>
        </w:rPr>
        <w:t>1</w:t>
      </w:r>
      <w:r w:rsidR="00F572AB" w:rsidRPr="00F572AB">
        <w:rPr>
          <w:rFonts w:hint="eastAsia"/>
        </w:rPr>
        <w:t>．晶体和非晶体</w:t>
      </w:r>
      <w:r w:rsidR="00F572AB" w:rsidRPr="00F572AB">
        <w:rPr>
          <w:rFonts w:hint="eastAsia"/>
        </w:rPr>
        <w:t xml:space="preserve">   </w:t>
      </w:r>
    </w:p>
    <w:p w:rsidR="00F572AB" w:rsidRDefault="00F572AB">
      <w:pPr>
        <w:rPr>
          <w:rFonts w:hint="eastAsia"/>
        </w:rPr>
      </w:pPr>
      <w:r w:rsidRPr="00F572AB">
        <w:rPr>
          <w:rFonts w:hint="eastAsia"/>
        </w:rPr>
        <w:t>固体可分为晶体和非晶体两大类</w:t>
      </w:r>
      <w:r w:rsidR="00A31806">
        <w:rPr>
          <w:rFonts w:hint="eastAsia"/>
        </w:rPr>
        <w:t>：</w:t>
      </w:r>
      <w:r w:rsidRPr="00F572AB">
        <w:rPr>
          <w:rFonts w:hint="eastAsia"/>
        </w:rPr>
        <w:t>例如各种金属、食盐、明矾、云母、硫酸铜、雪花、方解石、石英等都是晶体；玻璃、松香、沥青、蜂蜡、橡胶、塑料等都是非晶体。</w:t>
      </w:r>
    </w:p>
    <w:p w:rsidR="00A31806" w:rsidRDefault="00A31806">
      <w:r>
        <w:rPr>
          <w:rFonts w:hint="eastAsia"/>
        </w:rPr>
        <w:t>设计过程（通过让学生观看图片掌握生活中有哪些常见的晶体和非晶体）</w:t>
      </w:r>
    </w:p>
    <w:p w:rsidR="00A31806" w:rsidRDefault="00F572AB">
      <w:pPr>
        <w:rPr>
          <w:rFonts w:hint="eastAsia"/>
        </w:rPr>
      </w:pPr>
      <w:r w:rsidRPr="00F572AB">
        <w:rPr>
          <w:rFonts w:hint="eastAsia"/>
        </w:rPr>
        <w:t>晶体与非晶体的区别主要表现在：</w:t>
      </w:r>
      <w:r w:rsidRPr="00F572AB">
        <w:rPr>
          <w:rFonts w:hint="eastAsia"/>
        </w:rPr>
        <w:t xml:space="preserve">   </w:t>
      </w:r>
    </w:p>
    <w:p w:rsidR="00A31806" w:rsidRDefault="00A31806">
      <w:pPr>
        <w:rPr>
          <w:rFonts w:hint="eastAsia"/>
        </w:rPr>
      </w:pPr>
      <w:r w:rsidRPr="00F572AB">
        <w:rPr>
          <w:rFonts w:hint="eastAsia"/>
        </w:rPr>
        <w:t>（</w:t>
      </w:r>
      <w:r>
        <w:rPr>
          <w:rFonts w:hint="eastAsia"/>
        </w:rPr>
        <w:t>1</w:t>
      </w:r>
      <w:r w:rsidRPr="00F572AB">
        <w:rPr>
          <w:rFonts w:hint="eastAsia"/>
        </w:rPr>
        <w:t>）</w:t>
      </w:r>
      <w:r w:rsidR="00F572AB" w:rsidRPr="00F572AB">
        <w:rPr>
          <w:rFonts w:hint="eastAsia"/>
        </w:rPr>
        <w:t>晶体溶化有溶点，而非晶体是缓慢变为液体的过程，无熔点。</w:t>
      </w:r>
      <w:r w:rsidR="00F572AB" w:rsidRPr="00F572AB">
        <w:rPr>
          <w:rFonts w:hint="eastAsia"/>
        </w:rPr>
        <w:t xml:space="preserve">  </w:t>
      </w:r>
    </w:p>
    <w:p w:rsidR="00A31806" w:rsidRDefault="00A31806">
      <w:pPr>
        <w:rPr>
          <w:rFonts w:hint="eastAsia"/>
        </w:rPr>
      </w:pPr>
      <w:r w:rsidRPr="00A31806">
        <w:drawing>
          <wp:inline distT="0" distB="0" distL="0" distR="0">
            <wp:extent cx="3810000" cy="1219200"/>
            <wp:effectExtent l="19050" t="0" r="0" b="0"/>
            <wp:docPr id="2" name="图片 1" descr="ja000005ZW1_0014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5" descr="ja000005ZW1_0014_2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00" cy="122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A72CE" w:rsidRDefault="00A31806" w:rsidP="00A31806">
      <w:pPr>
        <w:rPr>
          <w:rFonts w:hint="eastAsia"/>
        </w:rPr>
      </w:pPr>
      <w:r w:rsidRPr="00F572AB">
        <w:rPr>
          <w:rFonts w:hint="eastAsia"/>
        </w:rPr>
        <w:t>（</w:t>
      </w:r>
      <w:r>
        <w:rPr>
          <w:rFonts w:hint="eastAsia"/>
        </w:rPr>
        <w:t>2</w:t>
      </w:r>
      <w:r w:rsidRPr="00F572AB">
        <w:rPr>
          <w:rFonts w:hint="eastAsia"/>
        </w:rPr>
        <w:t>）晶体具有天然的规则的几何形状，而非晶体无此特点。</w:t>
      </w:r>
      <w:r w:rsidRPr="00F572AB">
        <w:rPr>
          <w:rFonts w:hint="eastAsia"/>
        </w:rPr>
        <w:t xml:space="preserve">   </w:t>
      </w:r>
    </w:p>
    <w:p w:rsidR="00A31806" w:rsidRDefault="00A31806" w:rsidP="00A31806">
      <w:pPr>
        <w:rPr>
          <w:rFonts w:hint="eastAsia"/>
        </w:rPr>
      </w:pPr>
      <w:r w:rsidRPr="00F572AB">
        <w:rPr>
          <w:rFonts w:hint="eastAsia"/>
        </w:rPr>
        <w:t xml:space="preserve">  </w:t>
      </w:r>
      <w:r w:rsidR="008A72CE">
        <w:rPr>
          <w:rFonts w:hint="eastAsia"/>
          <w:noProof/>
        </w:rPr>
        <w:drawing>
          <wp:inline distT="0" distB="0" distL="0" distR="0">
            <wp:extent cx="4105275" cy="1370428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37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06" w:rsidRDefault="00A31806" w:rsidP="00A31806">
      <w:r w:rsidRPr="00F572AB">
        <w:rPr>
          <w:rFonts w:hint="eastAsia"/>
        </w:rPr>
        <w:t>（</w:t>
      </w:r>
      <w:r w:rsidRPr="00F572AB">
        <w:rPr>
          <w:rFonts w:hint="eastAsia"/>
        </w:rPr>
        <w:t>2</w:t>
      </w:r>
      <w:r w:rsidRPr="00F572AB">
        <w:rPr>
          <w:rFonts w:hint="eastAsia"/>
        </w:rPr>
        <w:t>）晶体在不同方向上物理性质不同，而非体各方向上物理性质相同。</w:t>
      </w:r>
      <w:r w:rsidRPr="00F572AB">
        <w:rPr>
          <w:rFonts w:hint="eastAsia"/>
        </w:rPr>
        <w:t xml:space="preserve">  </w:t>
      </w:r>
    </w:p>
    <w:p w:rsidR="008A72CE" w:rsidRDefault="008A72CE" w:rsidP="00A31806">
      <w:pPr>
        <w:rPr>
          <w:rFonts w:hint="eastAsia"/>
        </w:rPr>
      </w:pPr>
      <w:r w:rsidRPr="00F572AB">
        <w:rPr>
          <w:rFonts w:hint="eastAsia"/>
        </w:rPr>
        <w:t>参看课本</w:t>
      </w:r>
      <w:r w:rsidRPr="00F572AB">
        <w:rPr>
          <w:rFonts w:hint="eastAsia"/>
        </w:rPr>
        <w:t>P56</w:t>
      </w:r>
      <w:r w:rsidRPr="00F572AB">
        <w:rPr>
          <w:rFonts w:hint="eastAsia"/>
        </w:rPr>
        <w:t>上的图</w:t>
      </w:r>
      <w:r w:rsidRPr="00F572AB">
        <w:rPr>
          <w:rFonts w:hint="eastAsia"/>
        </w:rPr>
        <w:t>15-1</w:t>
      </w:r>
      <w:r>
        <w:rPr>
          <w:rFonts w:hint="eastAsia"/>
        </w:rPr>
        <w:t>：将石蜡均匀涂在云母片上和玻璃板上，用烧红的钢球</w:t>
      </w:r>
      <w:r w:rsidR="00A31806" w:rsidRPr="00F572AB">
        <w:rPr>
          <w:rFonts w:hint="eastAsia"/>
        </w:rPr>
        <w:t>接触没有涂蜡的另一面。会</w:t>
      </w:r>
      <w:r>
        <w:rPr>
          <w:rFonts w:hint="eastAsia"/>
        </w:rPr>
        <w:t>看到云母上的石蜡熔化后的部分为椭圆形，玻璃板的导热性各方向相同</w:t>
      </w:r>
      <w:r w:rsidR="00A31806" w:rsidRPr="00F572AB">
        <w:rPr>
          <w:rFonts w:hint="eastAsia"/>
        </w:rPr>
        <w:t>。</w:t>
      </w:r>
      <w:r w:rsidR="00A31806" w:rsidRPr="00F572AB">
        <w:rPr>
          <w:rFonts w:hint="eastAsia"/>
        </w:rPr>
        <w:t xml:space="preserve">   </w:t>
      </w:r>
    </w:p>
    <w:p w:rsidR="008A72CE" w:rsidRDefault="008A72CE" w:rsidP="00A31806">
      <w:pPr>
        <w:rPr>
          <w:rFonts w:hint="eastAsia"/>
        </w:rPr>
      </w:pPr>
      <w:r>
        <w:rPr>
          <w:rFonts w:hint="eastAsia"/>
        </w:rPr>
        <w:t>设计过程（此处设计观看实验操作过程和实验现象，小组讨论出现不同现象的原因，从而尝试得出结论）</w:t>
      </w:r>
    </w:p>
    <w:p w:rsidR="00A31806" w:rsidRDefault="008A72CE">
      <w:pPr>
        <w:rPr>
          <w:rFonts w:hint="eastAsia"/>
        </w:rPr>
      </w:pPr>
      <w:r>
        <w:rPr>
          <w:rFonts w:hint="eastAsia"/>
        </w:rPr>
        <w:lastRenderedPageBreak/>
        <w:t>方铝矿具有单向导电性；</w:t>
      </w:r>
      <w:r w:rsidR="00A31806" w:rsidRPr="00F572AB">
        <w:rPr>
          <w:rFonts w:hint="eastAsia"/>
        </w:rPr>
        <w:t>方解石发生双折射现象，也表明它们分别在电学性质、光学性质上各方向不同。</w:t>
      </w:r>
      <w:r w:rsidR="00A31806" w:rsidRPr="00F572AB">
        <w:rPr>
          <w:rFonts w:hint="eastAsia"/>
        </w:rPr>
        <w:t xml:space="preserve"> </w:t>
      </w:r>
    </w:p>
    <w:p w:rsidR="008A72CE" w:rsidRDefault="008A72CE">
      <w:pPr>
        <w:rPr>
          <w:rFonts w:hint="eastAsia"/>
        </w:rPr>
      </w:pPr>
    </w:p>
    <w:p w:rsidR="008A72CE" w:rsidRDefault="00F572AB">
      <w:pPr>
        <w:rPr>
          <w:rFonts w:hint="eastAsia"/>
        </w:rPr>
      </w:pPr>
      <w:r w:rsidRPr="00F572AB">
        <w:rPr>
          <w:rFonts w:hint="eastAsia"/>
        </w:rPr>
        <w:t xml:space="preserve"> </w:t>
      </w:r>
      <w:r w:rsidR="008A72CE">
        <w:rPr>
          <w:rFonts w:hint="eastAsia"/>
        </w:rPr>
        <w:t>2</w:t>
      </w:r>
      <w:r w:rsidR="008A72CE">
        <w:rPr>
          <w:rFonts w:hint="eastAsia"/>
        </w:rPr>
        <w:t>、</w:t>
      </w:r>
      <w:r w:rsidRPr="00F572AB">
        <w:rPr>
          <w:rFonts w:hint="eastAsia"/>
        </w:rPr>
        <w:t>晶体又可分为单晶体和多晶体，上述的两条晶体的特点一般说是原晶体的特点，多晶体中小晶粒的排列无规则、杂乱无章，各向异性的物理性质无从显示出来。</w:t>
      </w:r>
    </w:p>
    <w:p w:rsidR="00423276" w:rsidRDefault="008A72CE">
      <w:pPr>
        <w:rPr>
          <w:rFonts w:hint="eastAsia"/>
        </w:rPr>
      </w:pPr>
      <w:r>
        <w:rPr>
          <w:rFonts w:hint="eastAsia"/>
        </w:rPr>
        <w:t xml:space="preserve"> 3</w:t>
      </w:r>
      <w:r w:rsidR="00F572AB" w:rsidRPr="00F572AB">
        <w:rPr>
          <w:rFonts w:hint="eastAsia"/>
        </w:rPr>
        <w:t>、晶体的微观结构</w:t>
      </w:r>
      <w:r>
        <w:rPr>
          <w:rFonts w:hint="eastAsia"/>
        </w:rPr>
        <w:t>：</w:t>
      </w:r>
      <w:r w:rsidR="00F572AB" w:rsidRPr="00F572AB">
        <w:rPr>
          <w:rFonts w:hint="eastAsia"/>
        </w:rPr>
        <w:t>单晶体和非晶体性质上的不同，可以从它们的微观结构不同做出说明。组成单晶体的微粒（分子、原子或离子）在空间是按照一定的规律排列的。</w:t>
      </w:r>
      <w:r w:rsidR="00423276">
        <w:rPr>
          <w:rFonts w:hint="eastAsia"/>
        </w:rPr>
        <w:t>具有空间上的周期性。</w:t>
      </w:r>
    </w:p>
    <w:p w:rsidR="00626F7B" w:rsidRDefault="00423276">
      <w:pPr>
        <w:rPr>
          <w:rFonts w:hint="eastAsia"/>
        </w:rPr>
      </w:pPr>
      <w:r>
        <w:t>设计过程</w:t>
      </w:r>
      <w:r>
        <w:rPr>
          <w:rFonts w:hint="eastAsia"/>
        </w:rPr>
        <w:t>（以食盐晶体的微观结构为例进行分析）</w:t>
      </w:r>
      <w:r w:rsidR="00F572AB" w:rsidRPr="00F572AB">
        <w:rPr>
          <w:rFonts w:hint="eastAsia"/>
        </w:rPr>
        <w:t xml:space="preserve">  </w:t>
      </w:r>
    </w:p>
    <w:p w:rsidR="008A72CE" w:rsidRDefault="008A72CE" w:rsidP="008A72CE">
      <w:pPr>
        <w:jc w:val="right"/>
        <w:rPr>
          <w:rFonts w:hint="eastAsia"/>
        </w:rPr>
      </w:pPr>
      <w:r w:rsidRPr="008A72CE">
        <w:drawing>
          <wp:inline distT="0" distB="0" distL="0" distR="0">
            <wp:extent cx="1876425" cy="1514475"/>
            <wp:effectExtent l="19050" t="0" r="9525" b="0"/>
            <wp:docPr id="5" name="图片 3" descr="http://www.hxzxs.cn/uploads/allimg/100728/23140Q354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://www.hxzxs.cn/uploads/allimg/100728/23140Q354-4.jpg"/>
                    <pic:cNvPicPr>
                      <a:picLocks noRot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（</w:t>
      </w:r>
      <w:r w:rsidR="00423276">
        <w:rPr>
          <w:rFonts w:hint="eastAsia"/>
        </w:rPr>
        <w:t>食盐晶体的微观结构</w:t>
      </w:r>
      <w:r>
        <w:rPr>
          <w:rFonts w:hint="eastAsia"/>
        </w:rPr>
        <w:t>）</w:t>
      </w:r>
    </w:p>
    <w:p w:rsidR="00423276" w:rsidRDefault="00423276" w:rsidP="00423276">
      <w:pPr>
        <w:jc w:val="left"/>
        <w:rPr>
          <w:rFonts w:hint="eastAsia"/>
        </w:rPr>
      </w:pPr>
    </w:p>
    <w:p w:rsidR="00423276" w:rsidRDefault="00423276" w:rsidP="00423276">
      <w:pPr>
        <w:jc w:val="left"/>
        <w:rPr>
          <w:rFonts w:hint="eastAsia"/>
        </w:rPr>
      </w:pPr>
      <w:r>
        <w:rPr>
          <w:rFonts w:hint="eastAsia"/>
        </w:rPr>
        <w:t>从晶体的微观结构解释晶体具有固定熔点，晶体具有规则的几何形状和晶体的各向异性。（此处设置小组讨论，培养学生解决实际问题的能力）</w:t>
      </w:r>
    </w:p>
    <w:p w:rsidR="00423276" w:rsidRDefault="00122081" w:rsidP="00423276">
      <w:pPr>
        <w:ind w:left="309" w:hangingChars="147" w:hanging="309"/>
        <w:rPr>
          <w:rFonts w:hint="eastAsia"/>
        </w:rPr>
      </w:pPr>
      <w:r>
        <w:rPr>
          <w:rFonts w:hint="eastAsia"/>
        </w:rPr>
        <w:t>4</w:t>
      </w:r>
      <w:r w:rsidR="00423276">
        <w:rPr>
          <w:rFonts w:hint="eastAsia"/>
        </w:rPr>
        <w:t>.</w:t>
      </w:r>
      <w:r w:rsidR="00423276">
        <w:rPr>
          <w:rFonts w:hint="eastAsia"/>
        </w:rPr>
        <w:t>课堂巩固练习</w:t>
      </w:r>
    </w:p>
    <w:p w:rsidR="00423276" w:rsidRDefault="00122081" w:rsidP="00423276">
      <w:pPr>
        <w:ind w:left="309" w:hangingChars="147" w:hanging="309"/>
        <w:rPr>
          <w:rFonts w:hint="eastAsia"/>
        </w:rPr>
      </w:pPr>
      <w:r>
        <w:rPr>
          <w:rFonts w:hint="eastAsia"/>
        </w:rPr>
        <w:t>5.</w:t>
      </w:r>
      <w:r w:rsidR="00423276">
        <w:rPr>
          <w:rFonts w:hint="eastAsia"/>
        </w:rPr>
        <w:t>师生共同小结</w:t>
      </w:r>
    </w:p>
    <w:p w:rsidR="00423276" w:rsidRDefault="00423276" w:rsidP="00423276">
      <w:pPr>
        <w:ind w:left="309" w:hangingChars="147" w:hanging="309"/>
        <w:rPr>
          <w:rFonts w:hint="eastAsia"/>
        </w:rPr>
      </w:pPr>
    </w:p>
    <w:p w:rsidR="00423276" w:rsidRDefault="00423276" w:rsidP="00423276">
      <w:pPr>
        <w:ind w:left="309" w:hangingChars="147" w:hanging="309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57675" cy="2840823"/>
            <wp:effectExtent l="19050" t="0" r="9525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32" cy="284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276" w:rsidRDefault="00423276" w:rsidP="00122081">
      <w:pPr>
        <w:rPr>
          <w:rFonts w:hint="eastAsia"/>
        </w:rPr>
      </w:pPr>
      <w:r>
        <w:rPr>
          <w:rFonts w:hint="eastAsia"/>
        </w:rPr>
        <w:t>6.</w:t>
      </w:r>
      <w:r w:rsidRPr="00D15BFE">
        <w:rPr>
          <w:rFonts w:hint="eastAsia"/>
        </w:rPr>
        <w:t xml:space="preserve"> </w:t>
      </w:r>
      <w:r>
        <w:rPr>
          <w:rFonts w:hint="eastAsia"/>
        </w:rPr>
        <w:t>课后作业</w:t>
      </w:r>
      <w:r w:rsidR="00122081">
        <w:rPr>
          <w:rFonts w:hint="eastAsia"/>
        </w:rPr>
        <w:t xml:space="preserve"> </w:t>
      </w:r>
      <w:r w:rsidR="00122081">
        <w:rPr>
          <w:rFonts w:hint="eastAsia"/>
        </w:rPr>
        <w:t>：书后习题</w:t>
      </w:r>
    </w:p>
    <w:p w:rsidR="00423276" w:rsidRDefault="00122081" w:rsidP="00423276">
      <w:pPr>
        <w:ind w:left="309" w:hangingChars="147" w:hanging="309"/>
        <w:rPr>
          <w:rFonts w:hint="eastAsia"/>
        </w:rPr>
      </w:pPr>
      <w:r>
        <w:rPr>
          <w:rFonts w:hint="eastAsia"/>
        </w:rPr>
        <w:t>五</w:t>
      </w:r>
      <w:r w:rsidR="00423276">
        <w:rPr>
          <w:rFonts w:hint="eastAsia"/>
        </w:rPr>
        <w:t>．教学反思</w:t>
      </w:r>
    </w:p>
    <w:p w:rsidR="00423276" w:rsidRDefault="00423276" w:rsidP="00423276">
      <w:pPr>
        <w:ind w:firstLineChars="147" w:firstLine="309"/>
        <w:rPr>
          <w:rFonts w:hint="eastAsia"/>
        </w:rPr>
      </w:pPr>
      <w:r>
        <w:rPr>
          <w:rFonts w:hint="eastAsia"/>
        </w:rPr>
        <w:t>课堂教学达到了预期效果，实验观察部分，调动了学生的积极性，探究问题过程中，培养学生解决问题的能力。小组讨论部分，引导学生积极思考，培养学生归纳总结的能力。课堂设计由浅及深，符合学生学习思维。</w:t>
      </w:r>
    </w:p>
    <w:p w:rsidR="00423276" w:rsidRDefault="00423276" w:rsidP="00122081">
      <w:pPr>
        <w:ind w:firstLineChars="147" w:firstLine="309"/>
      </w:pPr>
      <w:r>
        <w:rPr>
          <w:rFonts w:hint="eastAsia"/>
        </w:rPr>
        <w:t>有待改善：教学设计可以更紧凑，可以增加教师总结归纳环节。</w:t>
      </w:r>
    </w:p>
    <w:sectPr w:rsidR="00423276" w:rsidSect="00626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470" w:rsidRDefault="003D6470" w:rsidP="00722ADA">
      <w:r>
        <w:separator/>
      </w:r>
    </w:p>
  </w:endnote>
  <w:endnote w:type="continuationSeparator" w:id="0">
    <w:p w:rsidR="003D6470" w:rsidRDefault="003D6470" w:rsidP="00722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470" w:rsidRDefault="003D6470" w:rsidP="00722ADA">
      <w:r>
        <w:separator/>
      </w:r>
    </w:p>
  </w:footnote>
  <w:footnote w:type="continuationSeparator" w:id="0">
    <w:p w:rsidR="003D6470" w:rsidRDefault="003D6470" w:rsidP="00722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2AB"/>
    <w:rsid w:val="00122081"/>
    <w:rsid w:val="003D6470"/>
    <w:rsid w:val="00423276"/>
    <w:rsid w:val="00626F7B"/>
    <w:rsid w:val="00722ADA"/>
    <w:rsid w:val="008A72CE"/>
    <w:rsid w:val="00A22A57"/>
    <w:rsid w:val="00A31806"/>
    <w:rsid w:val="00B2592B"/>
    <w:rsid w:val="00F572AB"/>
    <w:rsid w:val="00FD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7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A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A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18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18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2019-06-17T07:58:00Z</dcterms:created>
  <dcterms:modified xsi:type="dcterms:W3CDTF">2019-06-18T02:18:00Z</dcterms:modified>
</cp:coreProperties>
</file>