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5A" w:rsidRDefault="001F219B" w:rsidP="001F219B">
      <w:pPr>
        <w:jc w:val="center"/>
        <w:rPr>
          <w:sz w:val="28"/>
          <w:szCs w:val="28"/>
        </w:rPr>
      </w:pPr>
      <w:r w:rsidRPr="004D0187">
        <w:rPr>
          <w:rFonts w:ascii="黑体" w:eastAsia="黑体" w:hAnsi="黑体" w:hint="eastAsia"/>
          <w:b/>
          <w:color w:val="0D0D0D" w:themeColor="text1" w:themeTint="F2"/>
          <w:sz w:val="32"/>
          <w:szCs w:val="32"/>
        </w:rPr>
        <w:t>教师的个性特长与初中英语教育相互牵引的实践研究</w:t>
      </w:r>
    </w:p>
    <w:p w:rsidR="001F219B" w:rsidRDefault="00082AF0">
      <w:pPr>
        <w:rPr>
          <w:sz w:val="28"/>
          <w:szCs w:val="28"/>
        </w:rPr>
      </w:pPr>
      <w:r>
        <w:rPr>
          <w:rFonts w:hint="eastAsia"/>
          <w:sz w:val="28"/>
          <w:szCs w:val="28"/>
        </w:rPr>
        <w:t>魏老师好！</w:t>
      </w:r>
    </w:p>
    <w:p w:rsidR="00082AF0" w:rsidRPr="009234A5" w:rsidRDefault="00082AF0">
      <w:pPr>
        <w:rPr>
          <w:rFonts w:hint="eastAsia"/>
          <w:sz w:val="28"/>
          <w:szCs w:val="28"/>
        </w:rPr>
      </w:pPr>
      <w:r>
        <w:rPr>
          <w:rFonts w:hint="eastAsia"/>
          <w:sz w:val="28"/>
          <w:szCs w:val="28"/>
        </w:rPr>
        <w:t>论文初稿已阅，具体修改意见如下：</w:t>
      </w:r>
      <w:bookmarkStart w:id="0" w:name="_GoBack"/>
      <w:bookmarkEnd w:id="0"/>
    </w:p>
    <w:p w:rsidR="00AE2478" w:rsidRPr="009234A5" w:rsidRDefault="009234A5" w:rsidP="009234A5">
      <w:pPr>
        <w:pStyle w:val="a7"/>
        <w:numPr>
          <w:ilvl w:val="0"/>
          <w:numId w:val="1"/>
        </w:numPr>
        <w:ind w:firstLineChars="0"/>
        <w:rPr>
          <w:sz w:val="28"/>
          <w:szCs w:val="28"/>
        </w:rPr>
      </w:pPr>
      <w:r w:rsidRPr="009234A5">
        <w:rPr>
          <w:rFonts w:hint="eastAsia"/>
          <w:sz w:val="28"/>
          <w:szCs w:val="28"/>
        </w:rPr>
        <w:t>摘要中“《仁爱英语》”的表述是否正式？还是“仁爱版《英语》”？</w:t>
      </w:r>
    </w:p>
    <w:p w:rsidR="009234A5" w:rsidRDefault="007409E6" w:rsidP="00630692">
      <w:pPr>
        <w:pStyle w:val="a7"/>
        <w:numPr>
          <w:ilvl w:val="0"/>
          <w:numId w:val="1"/>
        </w:numPr>
        <w:ind w:firstLineChars="0"/>
        <w:rPr>
          <w:sz w:val="28"/>
          <w:szCs w:val="28"/>
        </w:rPr>
      </w:pPr>
      <w:r>
        <w:rPr>
          <w:rFonts w:hint="eastAsia"/>
          <w:sz w:val="28"/>
          <w:szCs w:val="28"/>
        </w:rPr>
        <w:t>论文只是描述自己的一种做法，没有理论支撑。</w:t>
      </w:r>
      <w:r w:rsidR="009234A5">
        <w:rPr>
          <w:rFonts w:hint="eastAsia"/>
          <w:sz w:val="28"/>
          <w:szCs w:val="28"/>
        </w:rPr>
        <w:t>论文的参考文献均来自网络，没有权威性。是否能找到其他正式发表的论文、著作来支撑论文的观点？参考文献写法和引用方法也不规范。“</w:t>
      </w:r>
      <w:r w:rsidR="009234A5" w:rsidRPr="009234A5">
        <w:rPr>
          <w:rFonts w:hint="eastAsia"/>
          <w:sz w:val="28"/>
          <w:szCs w:val="28"/>
        </w:rPr>
        <w:t>我国著名教育家胡克英说过：</w:t>
      </w:r>
      <w:r w:rsidR="009234A5">
        <w:rPr>
          <w:rFonts w:hint="eastAsia"/>
          <w:sz w:val="28"/>
          <w:szCs w:val="28"/>
        </w:rPr>
        <w:t>”这样的内容都要标注并列出参考文献，文后参考文献都要在文章中标注。文中一个观点的描述也都要有支撑的文献，例如：</w:t>
      </w:r>
      <w:r w:rsidR="00630692">
        <w:rPr>
          <w:rFonts w:hint="eastAsia"/>
          <w:sz w:val="28"/>
          <w:szCs w:val="28"/>
        </w:rPr>
        <w:t>“</w:t>
      </w:r>
      <w:r w:rsidR="00630692" w:rsidRPr="00630692">
        <w:rPr>
          <w:rFonts w:hint="eastAsia"/>
          <w:sz w:val="28"/>
          <w:szCs w:val="28"/>
        </w:rPr>
        <w:t>很多教育教学实践显示，</w:t>
      </w:r>
      <w:r w:rsidR="00630692">
        <w:rPr>
          <w:rFonts w:hint="eastAsia"/>
          <w:sz w:val="28"/>
          <w:szCs w:val="28"/>
        </w:rPr>
        <w:t>”。</w:t>
      </w:r>
    </w:p>
    <w:p w:rsidR="009234A5" w:rsidRDefault="00630692" w:rsidP="00630692">
      <w:pPr>
        <w:pStyle w:val="a7"/>
        <w:numPr>
          <w:ilvl w:val="0"/>
          <w:numId w:val="1"/>
        </w:numPr>
        <w:ind w:firstLineChars="0"/>
        <w:rPr>
          <w:sz w:val="28"/>
          <w:szCs w:val="28"/>
        </w:rPr>
      </w:pPr>
      <w:r>
        <w:rPr>
          <w:rFonts w:hint="eastAsia"/>
          <w:sz w:val="28"/>
          <w:szCs w:val="28"/>
        </w:rPr>
        <w:t>引言的第二段“</w:t>
      </w:r>
      <w:r w:rsidRPr="00630692">
        <w:rPr>
          <w:rFonts w:hint="eastAsia"/>
          <w:sz w:val="28"/>
          <w:szCs w:val="28"/>
        </w:rPr>
        <w:t>教师的个性特长有很多，有的教师有比较优秀的体育素质，</w:t>
      </w:r>
      <w:r>
        <w:rPr>
          <w:sz w:val="28"/>
          <w:szCs w:val="28"/>
        </w:rPr>
        <w:t>……</w:t>
      </w:r>
      <w:r>
        <w:rPr>
          <w:rFonts w:hint="eastAsia"/>
          <w:sz w:val="28"/>
          <w:szCs w:val="28"/>
        </w:rPr>
        <w:t>” 提到的这些教师是不是英语教师？与主题似乎无关。</w:t>
      </w:r>
    </w:p>
    <w:p w:rsidR="00630692" w:rsidRDefault="00630692" w:rsidP="00630692">
      <w:pPr>
        <w:pStyle w:val="a7"/>
        <w:numPr>
          <w:ilvl w:val="0"/>
          <w:numId w:val="1"/>
        </w:numPr>
        <w:ind w:firstLineChars="0"/>
        <w:rPr>
          <w:sz w:val="28"/>
          <w:szCs w:val="28"/>
        </w:rPr>
      </w:pPr>
      <w:r>
        <w:rPr>
          <w:rFonts w:hint="eastAsia"/>
          <w:sz w:val="28"/>
          <w:szCs w:val="28"/>
        </w:rPr>
        <w:t>“</w:t>
      </w:r>
      <w:r w:rsidRPr="00630692">
        <w:rPr>
          <w:rFonts w:hint="eastAsia"/>
          <w:sz w:val="28"/>
          <w:szCs w:val="28"/>
        </w:rPr>
        <w:t>笔者喜欢烘焙，本文将以烘焙这特殊特长为例，探讨将其应用于初中仁爱英语教育的策略，</w:t>
      </w:r>
      <w:r>
        <w:rPr>
          <w:sz w:val="28"/>
          <w:szCs w:val="28"/>
        </w:rPr>
        <w:t>……</w:t>
      </w:r>
      <w:r>
        <w:rPr>
          <w:rFonts w:hint="eastAsia"/>
          <w:sz w:val="28"/>
          <w:szCs w:val="28"/>
        </w:rPr>
        <w:t>”，最好不要说以自己作为例子，说服力不强。</w:t>
      </w:r>
    </w:p>
    <w:p w:rsidR="00630692" w:rsidRDefault="00630692" w:rsidP="00630692">
      <w:pPr>
        <w:pStyle w:val="a7"/>
        <w:numPr>
          <w:ilvl w:val="0"/>
          <w:numId w:val="1"/>
        </w:numPr>
        <w:ind w:firstLineChars="0"/>
        <w:rPr>
          <w:sz w:val="28"/>
          <w:szCs w:val="28"/>
        </w:rPr>
      </w:pPr>
      <w:r>
        <w:rPr>
          <w:rFonts w:hint="eastAsia"/>
          <w:sz w:val="28"/>
          <w:szCs w:val="28"/>
        </w:rPr>
        <w:t>引言部分只要第一段的篇幅就可以了，主要是提出问题或自己观点。</w:t>
      </w:r>
    </w:p>
    <w:p w:rsidR="00630692" w:rsidRDefault="00C1091D" w:rsidP="00630692">
      <w:pPr>
        <w:pStyle w:val="a7"/>
        <w:numPr>
          <w:ilvl w:val="0"/>
          <w:numId w:val="1"/>
        </w:numPr>
        <w:ind w:firstLineChars="0"/>
        <w:rPr>
          <w:sz w:val="28"/>
          <w:szCs w:val="28"/>
        </w:rPr>
      </w:pPr>
      <w:r>
        <w:rPr>
          <w:rFonts w:hint="eastAsia"/>
          <w:sz w:val="28"/>
          <w:szCs w:val="28"/>
        </w:rPr>
        <w:t>第二个小标题对特长进行介绍，没有必要，不是论文主题内容，导致论文不连贯。</w:t>
      </w:r>
    </w:p>
    <w:p w:rsidR="00C1091D" w:rsidRDefault="00C1091D" w:rsidP="00630692">
      <w:pPr>
        <w:pStyle w:val="a7"/>
        <w:numPr>
          <w:ilvl w:val="0"/>
          <w:numId w:val="1"/>
        </w:numPr>
        <w:ind w:firstLineChars="0"/>
        <w:rPr>
          <w:sz w:val="28"/>
          <w:szCs w:val="28"/>
        </w:rPr>
      </w:pPr>
      <w:r>
        <w:rPr>
          <w:rFonts w:hint="eastAsia"/>
          <w:sz w:val="28"/>
          <w:szCs w:val="28"/>
        </w:rPr>
        <w:t>从论文框架看，与标题相关性不足，标题是论文主要内容的反映，特长和教育的相互牵引，论文内容要紧扣这个话题，什么特长和什么教育相互牵引？</w:t>
      </w:r>
      <w:r w:rsidR="001F219B">
        <w:rPr>
          <w:rFonts w:hint="eastAsia"/>
          <w:sz w:val="28"/>
          <w:szCs w:val="28"/>
        </w:rPr>
        <w:t xml:space="preserve"> </w:t>
      </w:r>
    </w:p>
    <w:p w:rsidR="00C1091D" w:rsidRPr="004D0187" w:rsidRDefault="00C1091D" w:rsidP="00C1091D">
      <w:pPr>
        <w:spacing w:line="400" w:lineRule="atLeast"/>
        <w:ind w:firstLineChars="200" w:firstLine="562"/>
        <w:rPr>
          <w:rFonts w:ascii="宋体" w:eastAsia="宋体" w:hAnsi="宋体"/>
          <w:b/>
          <w:color w:val="0D0D0D" w:themeColor="text1" w:themeTint="F2"/>
          <w:sz w:val="28"/>
          <w:szCs w:val="28"/>
        </w:rPr>
      </w:pPr>
      <w:r w:rsidRPr="004D0187">
        <w:rPr>
          <w:rFonts w:ascii="宋体" w:eastAsia="宋体" w:hAnsi="宋体" w:hint="eastAsia"/>
          <w:b/>
          <w:color w:val="0D0D0D" w:themeColor="text1" w:themeTint="F2"/>
          <w:sz w:val="28"/>
          <w:szCs w:val="28"/>
        </w:rPr>
        <w:lastRenderedPageBreak/>
        <w:t>一、引言</w:t>
      </w:r>
    </w:p>
    <w:p w:rsidR="00C1091D" w:rsidRPr="004D0187" w:rsidRDefault="00C1091D" w:rsidP="00C1091D">
      <w:pPr>
        <w:spacing w:line="400" w:lineRule="atLeast"/>
        <w:ind w:firstLineChars="200" w:firstLine="562"/>
        <w:jc w:val="left"/>
        <w:rPr>
          <w:rFonts w:ascii="宋体" w:eastAsia="宋体" w:hAnsi="宋体"/>
          <w:b/>
          <w:color w:val="0D0D0D" w:themeColor="text1" w:themeTint="F2"/>
          <w:sz w:val="28"/>
          <w:szCs w:val="28"/>
        </w:rPr>
      </w:pPr>
      <w:r w:rsidRPr="004D0187">
        <w:rPr>
          <w:rFonts w:ascii="宋体" w:eastAsia="宋体" w:hAnsi="宋体" w:hint="eastAsia"/>
          <w:b/>
          <w:color w:val="0D0D0D" w:themeColor="text1" w:themeTint="F2"/>
          <w:sz w:val="28"/>
          <w:szCs w:val="28"/>
        </w:rPr>
        <w:t>二、教师个性特长简介</w:t>
      </w:r>
    </w:p>
    <w:p w:rsidR="00C1091D" w:rsidRPr="004D0187" w:rsidRDefault="00C1091D" w:rsidP="00C1091D">
      <w:pPr>
        <w:spacing w:line="400" w:lineRule="atLeast"/>
        <w:ind w:firstLineChars="200" w:firstLine="562"/>
        <w:jc w:val="left"/>
        <w:rPr>
          <w:rFonts w:ascii="宋体" w:eastAsia="宋体" w:hAnsi="宋体"/>
          <w:b/>
          <w:color w:val="0D0D0D" w:themeColor="text1" w:themeTint="F2"/>
          <w:sz w:val="28"/>
          <w:szCs w:val="28"/>
        </w:rPr>
      </w:pPr>
      <w:r w:rsidRPr="004D0187">
        <w:rPr>
          <w:rFonts w:ascii="宋体" w:eastAsia="宋体" w:hAnsi="宋体" w:hint="eastAsia"/>
          <w:b/>
          <w:color w:val="0D0D0D" w:themeColor="text1" w:themeTint="F2"/>
          <w:sz w:val="28"/>
          <w:szCs w:val="28"/>
        </w:rPr>
        <w:t>三、初中英语教育中应用教师的个性特长的优点和应用实例</w:t>
      </w:r>
    </w:p>
    <w:p w:rsidR="00C1091D" w:rsidRDefault="00C1091D" w:rsidP="00C1091D">
      <w:pPr>
        <w:spacing w:line="400" w:lineRule="atLeast"/>
        <w:ind w:firstLineChars="250" w:firstLine="60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 xml:space="preserve">1. 教师用个性特长教学，创造性地渗透在英语教学中。 </w:t>
      </w:r>
    </w:p>
    <w:p w:rsidR="00C1091D" w:rsidRPr="004D0187" w:rsidRDefault="00C1091D" w:rsidP="00C1091D">
      <w:pPr>
        <w:spacing w:line="400" w:lineRule="atLeast"/>
        <w:ind w:firstLineChars="250" w:firstLine="602"/>
        <w:jc w:val="left"/>
        <w:rPr>
          <w:rFonts w:ascii="宋体" w:eastAsia="宋体" w:hAnsi="宋体"/>
          <w:b/>
          <w:color w:val="0D0D0D" w:themeColor="text1" w:themeTint="F2"/>
          <w:sz w:val="24"/>
          <w:szCs w:val="24"/>
        </w:rPr>
      </w:pPr>
      <w:r w:rsidRPr="00C1091D">
        <w:rPr>
          <w:rFonts w:ascii="宋体" w:eastAsia="宋体" w:hAnsi="宋体"/>
          <w:b/>
          <w:color w:val="0D0D0D" w:themeColor="text1" w:themeTint="F2"/>
          <w:sz w:val="24"/>
          <w:szCs w:val="24"/>
        </w:rPr>
        <w:t>2. 教师用个性特长教学，丰富了学生英语第二课堂生活。</w:t>
      </w:r>
    </w:p>
    <w:p w:rsidR="00C1091D" w:rsidRPr="004D0187" w:rsidRDefault="00C1091D" w:rsidP="00C1091D">
      <w:pPr>
        <w:spacing w:line="400" w:lineRule="atLeast"/>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【案例一】</w:t>
      </w:r>
    </w:p>
    <w:p w:rsidR="00C1091D" w:rsidRPr="004D0187" w:rsidRDefault="00C1091D" w:rsidP="001F219B">
      <w:pPr>
        <w:spacing w:line="400" w:lineRule="atLeast"/>
        <w:ind w:firstLineChars="250" w:firstLine="60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3.教师用个性特长教学，拉近了师生距离。</w:t>
      </w:r>
    </w:p>
    <w:p w:rsidR="00C1091D" w:rsidRPr="004D0187" w:rsidRDefault="00C1091D" w:rsidP="00C1091D">
      <w:pPr>
        <w:spacing w:line="400" w:lineRule="atLeast"/>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【案例四】</w:t>
      </w:r>
    </w:p>
    <w:p w:rsidR="00C1091D" w:rsidRPr="004D0187" w:rsidRDefault="00C1091D" w:rsidP="00C1091D">
      <w:pPr>
        <w:spacing w:line="400" w:lineRule="atLeast"/>
        <w:ind w:firstLineChars="200" w:firstLine="48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4.教师用个性特长教学，形成了自己独特的教学风格。</w:t>
      </w:r>
    </w:p>
    <w:p w:rsidR="00C1091D" w:rsidRPr="004D0187" w:rsidRDefault="00C1091D" w:rsidP="00C1091D">
      <w:pPr>
        <w:spacing w:line="400" w:lineRule="atLeast"/>
        <w:ind w:firstLineChars="200" w:firstLine="48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5.教师的个性特长教学，激活了学生的个性特长。</w:t>
      </w:r>
    </w:p>
    <w:p w:rsidR="00C1091D" w:rsidRPr="004D0187" w:rsidRDefault="00C1091D" w:rsidP="00C1091D">
      <w:pPr>
        <w:spacing w:line="400" w:lineRule="atLeast"/>
        <w:ind w:firstLineChars="150" w:firstLine="482"/>
        <w:jc w:val="left"/>
        <w:rPr>
          <w:rFonts w:ascii="宋体" w:eastAsia="宋体" w:hAnsi="宋体"/>
          <w:b/>
          <w:color w:val="0D0D0D" w:themeColor="text1" w:themeTint="F2"/>
          <w:sz w:val="32"/>
          <w:szCs w:val="32"/>
        </w:rPr>
      </w:pPr>
      <w:r w:rsidRPr="004D0187">
        <w:rPr>
          <w:rFonts w:ascii="宋体" w:eastAsia="宋体" w:hAnsi="宋体" w:hint="eastAsia"/>
          <w:b/>
          <w:color w:val="0D0D0D" w:themeColor="text1" w:themeTint="F2"/>
          <w:sz w:val="32"/>
          <w:szCs w:val="32"/>
        </w:rPr>
        <w:t>四、教师个性特长在教学中的应用原则</w:t>
      </w:r>
    </w:p>
    <w:p w:rsidR="00C1091D" w:rsidRPr="004D0187" w:rsidRDefault="00C1091D" w:rsidP="00C1091D">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1.教育性。</w:t>
      </w:r>
    </w:p>
    <w:p w:rsidR="00C1091D" w:rsidRDefault="00C1091D" w:rsidP="00C1091D">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2.适度性。</w:t>
      </w:r>
    </w:p>
    <w:p w:rsidR="001F219B" w:rsidRPr="004D0187" w:rsidRDefault="001F219B" w:rsidP="00C1091D">
      <w:pPr>
        <w:spacing w:line="400" w:lineRule="atLeast"/>
        <w:ind w:firstLineChars="150" w:firstLine="361"/>
        <w:jc w:val="left"/>
        <w:rPr>
          <w:rFonts w:ascii="宋体" w:eastAsia="宋体" w:hAnsi="宋体" w:hint="eastAsia"/>
          <w:b/>
          <w:color w:val="0D0D0D" w:themeColor="text1" w:themeTint="F2"/>
          <w:sz w:val="24"/>
          <w:szCs w:val="24"/>
        </w:rPr>
      </w:pPr>
      <w:r>
        <w:rPr>
          <w:rFonts w:ascii="宋体" w:eastAsia="宋体" w:hAnsi="宋体"/>
          <w:b/>
          <w:color w:val="0D0D0D" w:themeColor="text1" w:themeTint="F2"/>
          <w:sz w:val="24"/>
          <w:szCs w:val="24"/>
        </w:rPr>
        <w:t>…….</w:t>
      </w:r>
    </w:p>
    <w:p w:rsidR="00C1091D" w:rsidRPr="004D0187" w:rsidRDefault="00C1091D" w:rsidP="00C1091D">
      <w:pPr>
        <w:spacing w:line="400" w:lineRule="atLeast"/>
        <w:ind w:firstLineChars="150" w:firstLine="482"/>
        <w:jc w:val="left"/>
        <w:rPr>
          <w:rFonts w:ascii="宋体" w:eastAsia="宋体" w:hAnsi="宋体"/>
          <w:b/>
          <w:color w:val="0D0D0D" w:themeColor="text1" w:themeTint="F2"/>
          <w:sz w:val="32"/>
          <w:szCs w:val="32"/>
        </w:rPr>
      </w:pPr>
      <w:r w:rsidRPr="004D0187">
        <w:rPr>
          <w:rFonts w:ascii="宋体" w:eastAsia="宋体" w:hAnsi="宋体" w:hint="eastAsia"/>
          <w:b/>
          <w:color w:val="0D0D0D" w:themeColor="text1" w:themeTint="F2"/>
          <w:sz w:val="32"/>
          <w:szCs w:val="32"/>
        </w:rPr>
        <w:t>五、结束语</w:t>
      </w:r>
    </w:p>
    <w:p w:rsidR="00C1091D" w:rsidRPr="00C1091D" w:rsidRDefault="00C1091D" w:rsidP="00C1091D">
      <w:pPr>
        <w:pStyle w:val="a7"/>
        <w:ind w:left="360" w:firstLineChars="0" w:firstLine="0"/>
        <w:rPr>
          <w:rFonts w:hint="eastAsia"/>
          <w:sz w:val="28"/>
          <w:szCs w:val="28"/>
        </w:rPr>
      </w:pPr>
    </w:p>
    <w:p w:rsidR="00C1091D" w:rsidRDefault="007409E6" w:rsidP="007409E6">
      <w:pPr>
        <w:pStyle w:val="a7"/>
        <w:numPr>
          <w:ilvl w:val="0"/>
          <w:numId w:val="1"/>
        </w:numPr>
        <w:ind w:firstLineChars="0"/>
        <w:rPr>
          <w:sz w:val="28"/>
          <w:szCs w:val="28"/>
        </w:rPr>
      </w:pPr>
      <w:r>
        <w:rPr>
          <w:rFonts w:hint="eastAsia"/>
          <w:sz w:val="28"/>
          <w:szCs w:val="28"/>
        </w:rPr>
        <w:t>“</w:t>
      </w:r>
      <w:r w:rsidRPr="007409E6">
        <w:rPr>
          <w:rFonts w:hint="eastAsia"/>
          <w:sz w:val="28"/>
          <w:szCs w:val="28"/>
        </w:rPr>
        <w:t>初中英语第二课堂活动记录</w:t>
      </w:r>
      <w:r>
        <w:rPr>
          <w:rFonts w:hint="eastAsia"/>
          <w:sz w:val="28"/>
          <w:szCs w:val="28"/>
        </w:rPr>
        <w:t>”，没有必要</w:t>
      </w:r>
      <w:r w:rsidR="00082AF0">
        <w:rPr>
          <w:rFonts w:hint="eastAsia"/>
          <w:sz w:val="28"/>
          <w:szCs w:val="28"/>
        </w:rPr>
        <w:t>把</w:t>
      </w:r>
      <w:r>
        <w:rPr>
          <w:rFonts w:hint="eastAsia"/>
          <w:sz w:val="28"/>
          <w:szCs w:val="28"/>
        </w:rPr>
        <w:t>活动记录搬到文章中，只</w:t>
      </w:r>
      <w:r w:rsidR="00082AF0">
        <w:rPr>
          <w:rFonts w:hint="eastAsia"/>
          <w:sz w:val="28"/>
          <w:szCs w:val="28"/>
        </w:rPr>
        <w:t>要</w:t>
      </w:r>
      <w:r>
        <w:rPr>
          <w:rFonts w:hint="eastAsia"/>
          <w:sz w:val="28"/>
          <w:szCs w:val="28"/>
        </w:rPr>
        <w:t>简述就可以了。</w:t>
      </w:r>
    </w:p>
    <w:p w:rsidR="007409E6" w:rsidRDefault="007409E6" w:rsidP="007409E6">
      <w:pPr>
        <w:pStyle w:val="a7"/>
        <w:numPr>
          <w:ilvl w:val="0"/>
          <w:numId w:val="1"/>
        </w:numPr>
        <w:ind w:firstLineChars="0"/>
        <w:rPr>
          <w:sz w:val="28"/>
          <w:szCs w:val="28"/>
        </w:rPr>
      </w:pPr>
      <w:r>
        <w:rPr>
          <w:rFonts w:hint="eastAsia"/>
          <w:sz w:val="28"/>
          <w:szCs w:val="28"/>
        </w:rPr>
        <w:t>“</w:t>
      </w:r>
      <w:r w:rsidRPr="007409E6">
        <w:rPr>
          <w:rFonts w:hint="eastAsia"/>
          <w:sz w:val="28"/>
          <w:szCs w:val="28"/>
        </w:rPr>
        <w:t>凡是英语听写九十分以上或进步大的同学都能吃到笔者制作的小甜点。</w:t>
      </w:r>
      <w:r>
        <w:rPr>
          <w:rFonts w:hint="eastAsia"/>
          <w:sz w:val="28"/>
          <w:szCs w:val="28"/>
        </w:rPr>
        <w:t>”这种 对其他学生</w:t>
      </w:r>
      <w:r w:rsidR="00082AF0">
        <w:rPr>
          <w:rFonts w:hint="eastAsia"/>
          <w:sz w:val="28"/>
          <w:szCs w:val="28"/>
        </w:rPr>
        <w:t>是</w:t>
      </w:r>
      <w:r>
        <w:rPr>
          <w:rFonts w:hint="eastAsia"/>
          <w:sz w:val="28"/>
          <w:szCs w:val="28"/>
        </w:rPr>
        <w:t>激励还是打击？</w:t>
      </w:r>
    </w:p>
    <w:p w:rsidR="007409E6" w:rsidRDefault="007409E6" w:rsidP="007409E6">
      <w:pPr>
        <w:pStyle w:val="a7"/>
        <w:numPr>
          <w:ilvl w:val="0"/>
          <w:numId w:val="1"/>
        </w:numPr>
        <w:ind w:firstLineChars="0"/>
        <w:rPr>
          <w:sz w:val="28"/>
          <w:szCs w:val="28"/>
        </w:rPr>
      </w:pPr>
      <w:r>
        <w:rPr>
          <w:rFonts w:hint="eastAsia"/>
          <w:sz w:val="28"/>
          <w:szCs w:val="28"/>
        </w:rPr>
        <w:t>第四个小标题的写法</w:t>
      </w:r>
      <w:r w:rsidR="00082AF0">
        <w:rPr>
          <w:rFonts w:hint="eastAsia"/>
          <w:sz w:val="28"/>
          <w:szCs w:val="28"/>
        </w:rPr>
        <w:t>与前面不协调，像豆腐块，最好整合成一段。</w:t>
      </w:r>
    </w:p>
    <w:p w:rsidR="00082AF0" w:rsidRDefault="00082AF0" w:rsidP="007409E6">
      <w:pPr>
        <w:pStyle w:val="a7"/>
        <w:numPr>
          <w:ilvl w:val="0"/>
          <w:numId w:val="1"/>
        </w:numPr>
        <w:ind w:firstLineChars="0"/>
        <w:rPr>
          <w:sz w:val="28"/>
          <w:szCs w:val="28"/>
        </w:rPr>
      </w:pPr>
      <w:r>
        <w:rPr>
          <w:rFonts w:hint="eastAsia"/>
          <w:sz w:val="28"/>
          <w:szCs w:val="28"/>
        </w:rPr>
        <w:t>结语主要是概括论文的主要内容，论文中的结语好像和前面内容没有什么关系。</w:t>
      </w:r>
    </w:p>
    <w:p w:rsidR="00082AF0" w:rsidRPr="009234A5" w:rsidRDefault="00082AF0" w:rsidP="007409E6">
      <w:pPr>
        <w:pStyle w:val="a7"/>
        <w:numPr>
          <w:ilvl w:val="0"/>
          <w:numId w:val="1"/>
        </w:numPr>
        <w:ind w:firstLineChars="0"/>
        <w:rPr>
          <w:rFonts w:hint="eastAsia"/>
          <w:sz w:val="28"/>
          <w:szCs w:val="28"/>
        </w:rPr>
      </w:pPr>
      <w:r>
        <w:rPr>
          <w:rFonts w:hint="eastAsia"/>
          <w:sz w:val="28"/>
          <w:szCs w:val="28"/>
        </w:rPr>
        <w:t>认读别人论文怎么写，以及进行规范的编辑。</w:t>
      </w:r>
    </w:p>
    <w:p w:rsidR="00AE2478" w:rsidRPr="009234A5" w:rsidRDefault="00AE2478">
      <w:pPr>
        <w:rPr>
          <w:sz w:val="28"/>
          <w:szCs w:val="28"/>
        </w:rPr>
      </w:pPr>
    </w:p>
    <w:p w:rsidR="00AE2478" w:rsidRPr="009234A5" w:rsidRDefault="00AE2478">
      <w:pPr>
        <w:rPr>
          <w:rFonts w:hint="eastAsia"/>
          <w:sz w:val="28"/>
          <w:szCs w:val="28"/>
        </w:rPr>
      </w:pPr>
    </w:p>
    <w:sectPr w:rsidR="00AE2478" w:rsidRPr="00923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4A" w:rsidRDefault="00B6774A" w:rsidP="00AE2478">
      <w:r>
        <w:separator/>
      </w:r>
    </w:p>
  </w:endnote>
  <w:endnote w:type="continuationSeparator" w:id="0">
    <w:p w:rsidR="00B6774A" w:rsidRDefault="00B6774A" w:rsidP="00AE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4A" w:rsidRDefault="00B6774A" w:rsidP="00AE2478">
      <w:r>
        <w:separator/>
      </w:r>
    </w:p>
  </w:footnote>
  <w:footnote w:type="continuationSeparator" w:id="0">
    <w:p w:rsidR="00B6774A" w:rsidRDefault="00B6774A" w:rsidP="00AE2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04D2"/>
    <w:multiLevelType w:val="hybridMultilevel"/>
    <w:tmpl w:val="9BD49538"/>
    <w:lvl w:ilvl="0" w:tplc="4940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DC"/>
    <w:rsid w:val="00082AF0"/>
    <w:rsid w:val="001F219B"/>
    <w:rsid w:val="00313E05"/>
    <w:rsid w:val="00630692"/>
    <w:rsid w:val="007409E6"/>
    <w:rsid w:val="009234A5"/>
    <w:rsid w:val="00AE2478"/>
    <w:rsid w:val="00B6774A"/>
    <w:rsid w:val="00C1091D"/>
    <w:rsid w:val="00D108DC"/>
    <w:rsid w:val="00E5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27929"/>
  <w15:chartTrackingRefBased/>
  <w15:docId w15:val="{176DA7AD-D4D4-455F-BECA-89D846C5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4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2478"/>
    <w:rPr>
      <w:sz w:val="18"/>
      <w:szCs w:val="18"/>
    </w:rPr>
  </w:style>
  <w:style w:type="paragraph" w:styleId="a5">
    <w:name w:val="footer"/>
    <w:basedOn w:val="a"/>
    <w:link w:val="a6"/>
    <w:uiPriority w:val="99"/>
    <w:unhideWhenUsed/>
    <w:rsid w:val="00AE2478"/>
    <w:pPr>
      <w:tabs>
        <w:tab w:val="center" w:pos="4153"/>
        <w:tab w:val="right" w:pos="8306"/>
      </w:tabs>
      <w:snapToGrid w:val="0"/>
      <w:jc w:val="left"/>
    </w:pPr>
    <w:rPr>
      <w:sz w:val="18"/>
      <w:szCs w:val="18"/>
    </w:rPr>
  </w:style>
  <w:style w:type="character" w:customStyle="1" w:styleId="a6">
    <w:name w:val="页脚 字符"/>
    <w:basedOn w:val="a0"/>
    <w:link w:val="a5"/>
    <w:uiPriority w:val="99"/>
    <w:rsid w:val="00AE2478"/>
    <w:rPr>
      <w:sz w:val="18"/>
      <w:szCs w:val="18"/>
    </w:rPr>
  </w:style>
  <w:style w:type="paragraph" w:styleId="a7">
    <w:name w:val="List Paragraph"/>
    <w:basedOn w:val="a"/>
    <w:uiPriority w:val="34"/>
    <w:qFormat/>
    <w:rsid w:val="009234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431</Words>
  <Characters>480</Characters>
  <Application>Microsoft Office Word</Application>
  <DocSecurity>0</DocSecurity>
  <Lines>17</Lines>
  <Paragraphs>15</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健</dc:creator>
  <cp:keywords/>
  <dc:description/>
  <cp:lastModifiedBy>卢 健</cp:lastModifiedBy>
  <cp:revision>2</cp:revision>
  <dcterms:created xsi:type="dcterms:W3CDTF">2019-11-25T14:20:00Z</dcterms:created>
  <dcterms:modified xsi:type="dcterms:W3CDTF">2019-11-25T15:38:00Z</dcterms:modified>
</cp:coreProperties>
</file>