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1C" w:rsidRDefault="00FE251C">
      <w:pPr>
        <w:rPr>
          <w:rFonts w:hint="eastAsia"/>
        </w:rPr>
      </w:pPr>
      <w:r>
        <w:rPr>
          <w:rFonts w:hint="eastAsia"/>
        </w:rPr>
        <w:t xml:space="preserve">                     </w:t>
      </w:r>
      <w:r w:rsidR="00D51A31">
        <w:rPr>
          <w:rFonts w:hint="eastAsia"/>
        </w:rPr>
        <w:t>统编教材培训心得</w:t>
      </w:r>
    </w:p>
    <w:p w:rsidR="00FE251C" w:rsidRDefault="00FE251C" w:rsidP="00FE251C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最近</w:t>
      </w:r>
      <w:r>
        <w:rPr>
          <w:rFonts w:hint="eastAsia"/>
        </w:rPr>
        <w:t>,</w:t>
      </w:r>
      <w:r>
        <w:rPr>
          <w:rFonts w:hint="eastAsia"/>
        </w:rPr>
        <w:t>本人有幸参加了区组织的网络统</w:t>
      </w:r>
      <w:r>
        <w:rPr>
          <w:rFonts w:hint="eastAsia"/>
        </w:rPr>
        <w:t>编教材培训，感受颇深。这些新理念在某种程度上吸收了多年来语文教育改革中的经验教训，它致力于全面提高学生的语文素养，在强调培养语文能力的同时，更注重语文课的人文性，注重语文学科的文化内涵。</w:t>
      </w:r>
    </w:p>
    <w:p w:rsidR="00FE251C" w:rsidRDefault="00FE251C" w:rsidP="00FE251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首先</w:t>
      </w:r>
      <w:r>
        <w:rPr>
          <w:rFonts w:hint="eastAsia"/>
        </w:rPr>
        <w:t>,</w:t>
      </w:r>
      <w:r>
        <w:rPr>
          <w:rFonts w:hint="eastAsia"/>
        </w:rPr>
        <w:t>我觉得要从根本上体现新课标的教学精神，教师必须注重调动学生的学习兴趣。孔子云：“知之者不如好之者，好之者不如乐之者。”兴趣是最好的老师，要充分调动学生的学习兴趣，让学生有兴趣课外多读书。而这也的确是提高学生的语文能力，最大限度地提高教学质量的首要问题。要努力营造课堂氛围，让学生在课堂上敢说，敢问，敢辩，激活他们创新的欲望，使学生主动求学的欲望高涨，由此获得的教学效率也极高。新课</w:t>
      </w:r>
      <w:proofErr w:type="gramStart"/>
      <w:r>
        <w:rPr>
          <w:rFonts w:hint="eastAsia"/>
        </w:rPr>
        <w:t>标要求</w:t>
      </w:r>
      <w:proofErr w:type="gramEnd"/>
      <w:r>
        <w:rPr>
          <w:rFonts w:hint="eastAsia"/>
        </w:rPr>
        <w:t>我们老师要让学生成为学习活动中的主角，而教师的角色定位应该是一个对话者，一个教学活动的平等参与者。老师在教学过程中扮演的是导演而非主演的角色，起到的应该是穿针引线的作用而非仅仅是传授而已。所以作为老师，要学会的是如何激发学生学习的热情，鼓励他们积极地去思考发现问题以及给予学生方法上的点拨，而不是充当他们可靠的拐杖。</w:t>
      </w:r>
    </w:p>
    <w:p w:rsidR="00FE251C" w:rsidRDefault="00FE251C" w:rsidP="00FE251C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其次</w:t>
      </w:r>
      <w:r>
        <w:rPr>
          <w:rFonts w:hint="eastAsia"/>
        </w:rPr>
        <w:t>,</w:t>
      </w:r>
      <w:r>
        <w:rPr>
          <w:rFonts w:hint="eastAsia"/>
        </w:rPr>
        <w:t>在备课方面，包括教材的处理，教学重点难点的把握，对不同课型的处理。另外从听课中我也渐渐领会到讲课重要的是要解决重点难点，达到一定的教学目的，在课堂有限的时间内面面俱到反而容易造成重点不突出。而教学手段也是为教学目的而服务，不能因为注重形式而忽视了内容。因此在充分备课的基础上要逐步学会合理处理课材，对教学内容进行取舍，紧紧围绕教学重点设计教学思路，并且要能根据实际情况及时调整自己教学的内容。</w:t>
      </w:r>
    </w:p>
    <w:p w:rsidR="00FE251C" w:rsidRDefault="00FE251C" w:rsidP="00FE251C">
      <w:r>
        <w:rPr>
          <w:rFonts w:hint="eastAsia"/>
        </w:rPr>
        <w:t xml:space="preserve">   </w:t>
      </w:r>
      <w:r>
        <w:rPr>
          <w:rFonts w:hint="eastAsia"/>
        </w:rPr>
        <w:t>再次</w:t>
      </w:r>
      <w:r>
        <w:rPr>
          <w:rFonts w:hint="eastAsia"/>
        </w:rPr>
        <w:t>,</w:t>
      </w:r>
      <w:r w:rsidRPr="00FE251C">
        <w:rPr>
          <w:rFonts w:hint="eastAsia"/>
        </w:rPr>
        <w:t>教会学生学习要比传授知识更重要，学生掌握了学习方法之后就会提升学习的效率，达到事半功倍的效果。教师要转变教学的观念，让学生能够更有效地去学习。教师需要清楚地认识到学生掌握基础理论知识是必要的，这也能够促进学生综合素养的提升，让学生有效地掌握知识和学习方法，让学生形成正确的、有效的学习思维。</w:t>
      </w:r>
    </w:p>
    <w:p w:rsidR="00FE251C" w:rsidRDefault="00FE251C" w:rsidP="00FE251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另外，我也深切地体会到作为一名语文老师，平时的知识积累与教学经验的积累是多么重要。知识储备足够了，才能很好地驾御课堂。因此在工作之余仍需不断地读书充电，更新知识，加强自己的个人修养是非常必要的，这样才能轻松自如地驾驭课堂，与学生进行课堂交流，恰到好处地对学生的回答进行引导，在师生双边交流、在</w:t>
      </w:r>
      <w:proofErr w:type="gramStart"/>
      <w:r>
        <w:rPr>
          <w:rFonts w:hint="eastAsia"/>
        </w:rPr>
        <w:t>学生答与辩</w:t>
      </w:r>
      <w:proofErr w:type="gramEnd"/>
      <w:r>
        <w:rPr>
          <w:rFonts w:hint="eastAsia"/>
        </w:rPr>
        <w:t>的过程中达到教学目的。</w:t>
      </w:r>
    </w:p>
    <w:p w:rsidR="00FE251C" w:rsidRDefault="00FE251C" w:rsidP="00FE251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新课</w:t>
      </w:r>
      <w:proofErr w:type="gramStart"/>
      <w:r>
        <w:rPr>
          <w:rFonts w:hint="eastAsia"/>
        </w:rPr>
        <w:t>改精神</w:t>
      </w:r>
      <w:proofErr w:type="gramEnd"/>
      <w:r>
        <w:rPr>
          <w:rFonts w:hint="eastAsia"/>
        </w:rPr>
        <w:t>要落到实处，扎实有效，需要我们全体教师的共同努力。今后，对于自己的教学我还需要不断地反复地学习——实践——反思——调整，这样才能逐渐摸索出真正适应新课</w:t>
      </w:r>
      <w:proofErr w:type="gramStart"/>
      <w:r>
        <w:rPr>
          <w:rFonts w:hint="eastAsia"/>
        </w:rPr>
        <w:t>标要求</w:t>
      </w:r>
      <w:proofErr w:type="gramEnd"/>
      <w:r>
        <w:rPr>
          <w:rFonts w:hint="eastAsia"/>
        </w:rPr>
        <w:t>也适合学生的行之有效的教学方法，不断积累课堂教学经验，在实践中不断地成长成熟，不断地产生积累灵感。</w:t>
      </w:r>
    </w:p>
    <w:p w:rsidR="00A804AD" w:rsidRDefault="00A804AD">
      <w:r>
        <w:rPr>
          <w:rFonts w:hint="eastAsia"/>
        </w:rPr>
        <w:t xml:space="preserve">  </w:t>
      </w:r>
    </w:p>
    <w:p w:rsidR="00FE251C" w:rsidRDefault="00C151DC" w:rsidP="00FE251C">
      <w:pPr>
        <w:rPr>
          <w:rFonts w:hint="eastAsia"/>
        </w:rPr>
      </w:pPr>
      <w:r>
        <w:rPr>
          <w:rFonts w:hint="eastAsia"/>
        </w:rPr>
        <w:t xml:space="preserve"> </w:t>
      </w:r>
      <w:bookmarkStart w:id="0" w:name="_GoBack"/>
      <w:bookmarkEnd w:id="0"/>
    </w:p>
    <w:p w:rsidR="00C151DC" w:rsidRDefault="00C151DC" w:rsidP="00C151DC">
      <w:pPr>
        <w:ind w:firstLine="420"/>
        <w:rPr>
          <w:rFonts w:hint="eastAsia"/>
        </w:rPr>
      </w:pPr>
    </w:p>
    <w:sectPr w:rsidR="00C15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31"/>
    <w:rsid w:val="008E3D67"/>
    <w:rsid w:val="00A804AD"/>
    <w:rsid w:val="00C151DC"/>
    <w:rsid w:val="00D51A31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8E7E2-1C58-48A9-AB20-A2620D82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minyi</dc:creator>
  <cp:keywords/>
  <dc:description/>
  <cp:lastModifiedBy>minyi</cp:lastModifiedBy>
  <cp:revision>2</cp:revision>
  <dcterms:created xsi:type="dcterms:W3CDTF">2019-11-09T02:43:00Z</dcterms:created>
  <dcterms:modified xsi:type="dcterms:W3CDTF">2019-11-09T03:22:00Z</dcterms:modified>
</cp:coreProperties>
</file>