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如何在</w:t>
      </w:r>
      <w:r>
        <w:rPr>
          <w:rFonts w:hint="eastAsia"/>
          <w:b/>
          <w:sz w:val="32"/>
          <w:szCs w:val="32"/>
          <w:lang w:val="en-US" w:eastAsia="zh-CN"/>
        </w:rPr>
        <w:t>分式</w:t>
      </w:r>
      <w:r>
        <w:rPr>
          <w:rFonts w:hint="eastAsia"/>
          <w:b/>
          <w:sz w:val="32"/>
          <w:szCs w:val="32"/>
        </w:rPr>
        <w:t>教学中渗透德育</w:t>
      </w:r>
    </w:p>
    <w:p>
      <w:pPr>
        <w:rPr>
          <w:rFonts w:hint="eastAsia" w:ascii="宋体"/>
          <w:snapToGrid w:val="0"/>
          <w:color w:val="000000"/>
          <w:kern w:val="0"/>
          <w:sz w:val="21"/>
          <w:szCs w:val="21"/>
        </w:rPr>
      </w:pPr>
      <w:r>
        <w:rPr>
          <w:rFonts w:hint="eastAsia" w:ascii="宋体"/>
          <w:snapToGrid w:val="0"/>
          <w:color w:val="000000"/>
          <w:kern w:val="0"/>
          <w:sz w:val="21"/>
          <w:szCs w:val="21"/>
        </w:rPr>
        <w:t>数学教学中德育渗透，就是将德育本身的因素与数学学科所具有的德育因素有机地结合起来，使德育内容在潜移默化的过程中逐步内化为学生个体的思想品德。</w:t>
      </w:r>
    </w:p>
    <w:p>
      <w:pPr>
        <w:rPr>
          <w:rFonts w:hint="eastAsia" w:ascii="宋体"/>
          <w:snapToGrid w:val="0"/>
          <w:color w:val="000000"/>
          <w:kern w:val="0"/>
          <w:sz w:val="21"/>
          <w:szCs w:val="21"/>
        </w:rPr>
      </w:pPr>
    </w:p>
    <w:p>
      <w:pPr>
        <w:bidi w:val="0"/>
        <w:spacing w:after="280" w:afterAutospacing="1"/>
        <w:jc w:val="left"/>
        <w:rPr>
          <w:sz w:val="21"/>
          <w:szCs w:val="21"/>
        </w:rPr>
      </w:pPr>
      <w:r>
        <w:rPr>
          <w:sz w:val="21"/>
          <w:szCs w:val="21"/>
        </w:rPr>
        <w:t>借助教材，挖掘德育素材</w:t>
      </w:r>
    </w:p>
    <w:p>
      <w:pPr>
        <w:bidi w:val="0"/>
        <w:spacing w:after="280" w:afterAutospacing="1"/>
        <w:jc w:val="left"/>
        <w:rPr>
          <w:sz w:val="21"/>
          <w:szCs w:val="21"/>
        </w:rPr>
      </w:pPr>
      <w:r>
        <w:rPr>
          <w:sz w:val="21"/>
          <w:szCs w:val="21"/>
        </w:rPr>
        <w:t>在中学数学教材中，蕴含着丰富的德育因素，教师不仅要善于把教材作为载体来传授数学知识，而且还要善于把教材作为德育内容来渗透。教学时，不能不顾及教材的体系和特点，不顾学生的实际情况，牵强附会，生拉硬套，而是要将德育内容与知识传授融为一体。“随风潜入，育人无声”，使学生在自然轻松的氛围中接受思想教育。这就需要教师认真钻研教材，充分发掘教材中潜在的德育因素，把德育教育贯穿于对知识的分析中。例如在教学</w:t>
      </w:r>
      <w:r>
        <w:rPr>
          <w:rFonts w:hint="eastAsia"/>
          <w:sz w:val="21"/>
          <w:szCs w:val="21"/>
          <w:lang w:val="en-US" w:eastAsia="zh-CN"/>
        </w:rPr>
        <w:t>分式</w:t>
      </w:r>
      <w:r>
        <w:rPr>
          <w:sz w:val="21"/>
          <w:szCs w:val="21"/>
        </w:rPr>
        <w:t>方程及应用时，可以列出我国改革开放以来的一些数据让学生进行分析，这样一方面让学生掌握了知识，另一发面也从中体会到我们国家改革开放以来取得的辉煌成就，培养学生的爱国主义思想。</w:t>
      </w:r>
    </w:p>
    <w:p>
      <w:pPr>
        <w:bidi w:val="0"/>
        <w:spacing w:after="280" w:afterAutospacing="1"/>
        <w:jc w:val="left"/>
        <w:rPr>
          <w:sz w:val="21"/>
          <w:szCs w:val="21"/>
        </w:rPr>
      </w:pPr>
      <w:r>
        <w:rPr>
          <w:sz w:val="21"/>
          <w:szCs w:val="21"/>
        </w:rPr>
        <w:t>更新教育观念、改变学习方式</w:t>
      </w:r>
    </w:p>
    <w:p>
      <w:pPr>
        <w:bidi w:val="0"/>
        <w:spacing w:after="280" w:afterAutospacing="1"/>
        <w:jc w:val="left"/>
        <w:rPr>
          <w:sz w:val="21"/>
          <w:szCs w:val="21"/>
        </w:rPr>
      </w:pPr>
      <w:r>
        <w:rPr>
          <w:sz w:val="21"/>
          <w:szCs w:val="21"/>
        </w:rPr>
        <w:t>教师在教学过程中，可以采取灵活多样的教学方法潜移默化的对学生进行德育教育，比如研究性学习，合作性学习等。在数学学习中，有很多规律和性质都是引导学生进行讨论，探究而归纳总结出来的。这样不但可以培养学生的各种能力，而且还可以培养他们团结合作的能力及创新探究等能力。就教学方法而言，我们可以采取小组合作学习法，这种学习法共享一个观念：学生们一起学习，既要为别人的学习负责，又要为自己的学习负责。在这种情景中，学生会意识到个人目标与小组目标之间是相互依赖关系，只有在小组其他成员都成功的前提下，自己才能取得成功。学会与人交流，尝受成功的乐趣。</w:t>
      </w:r>
    </w:p>
    <w:p>
      <w:pPr>
        <w:bidi w:val="0"/>
        <w:spacing w:after="280" w:afterAutospacing="1"/>
        <w:jc w:val="left"/>
        <w:rPr>
          <w:sz w:val="21"/>
          <w:szCs w:val="21"/>
        </w:rPr>
      </w:pPr>
      <w:r>
        <w:rPr>
          <w:sz w:val="21"/>
          <w:szCs w:val="21"/>
        </w:rPr>
        <w:t>联系生活实际，进行学习目的教育</w:t>
      </w:r>
    </w:p>
    <w:p>
      <w:pPr>
        <w:rPr>
          <w:sz w:val="21"/>
          <w:szCs w:val="21"/>
        </w:rPr>
      </w:pPr>
      <w:r>
        <w:rPr>
          <w:sz w:val="21"/>
          <w:szCs w:val="21"/>
        </w:rPr>
        <w:t>学习目的是学习的动力。只有目的明确的人，才会有学习的积极性和克服困难的勇气。因此在数学教学中进行思想品德教育，要把学习目的教育放在首位。数学源于生活，生活中又充满着数学。在教学中，还应当培养学生克服困难、坚忍不拔、刻苦钻研、顽强拼搏的优秀品格。利用数学活动和其他形式进行德育教育。</w:t>
      </w:r>
    </w:p>
    <w:p>
      <w:pPr>
        <w:rPr>
          <w:sz w:val="21"/>
          <w:szCs w:val="21"/>
        </w:rPr>
      </w:pPr>
    </w:p>
    <w:p>
      <w:pPr>
        <w:rPr>
          <w:rFonts w:ascii="ˎ̥" w:hAnsi="ˎ̥"/>
          <w:sz w:val="21"/>
          <w:szCs w:val="21"/>
        </w:rPr>
      </w:pPr>
      <w:r>
        <w:rPr>
          <w:rFonts w:ascii="ˎ̥" w:hAnsi="ˎ̥"/>
          <w:sz w:val="21"/>
          <w:szCs w:val="21"/>
        </w:rPr>
        <w:t>充分发挥教师在教学中体现的人格魅力。</w:t>
      </w:r>
    </w:p>
    <w:p>
      <w:pPr>
        <w:rPr>
          <w:rFonts w:ascii="ˎ̥" w:hAnsi="ˎ̥"/>
          <w:sz w:val="21"/>
          <w:szCs w:val="21"/>
        </w:rPr>
      </w:pPr>
    </w:p>
    <w:p>
      <w:pPr>
        <w:rPr>
          <w:rFonts w:hint="default" w:eastAsia="宋体"/>
          <w:sz w:val="21"/>
          <w:szCs w:val="21"/>
          <w:lang w:val="en-US" w:eastAsia="zh-CN"/>
        </w:rPr>
      </w:pPr>
      <w:r>
        <w:rPr>
          <w:rFonts w:hint="eastAsia" w:ascii="ˎ̥" w:hAnsi="ˎ̥"/>
          <w:sz w:val="21"/>
          <w:szCs w:val="21"/>
        </w:rPr>
        <w:t xml:space="preserve"> </w:t>
      </w:r>
      <w:r>
        <w:rPr>
          <w:rFonts w:ascii="ˎ̥" w:hAnsi="ˎ̥"/>
          <w:sz w:val="21"/>
          <w:szCs w:val="21"/>
        </w:rPr>
        <w:t> 德育过程既是说理、训练的过程，也是情感陶冶和潜移默化的过程。教师自身的形象和教师体现出来的一种精神对学生的</w:t>
      </w:r>
      <w:r>
        <w:rPr>
          <w:rFonts w:hint="eastAsia" w:ascii="ˎ̥" w:hAnsi="ˎ̥"/>
          <w:sz w:val="21"/>
          <w:szCs w:val="21"/>
        </w:rPr>
        <w:fldChar w:fldCharType="begin"/>
      </w:r>
      <w:r>
        <w:rPr>
          <w:rFonts w:hint="eastAsia" w:ascii="ˎ̥" w:hAnsi="ˎ̥"/>
          <w:sz w:val="21"/>
          <w:szCs w:val="21"/>
        </w:rPr>
        <w:instrText xml:space="preserve"> HYPERLINK "http://www.studa.net/" </w:instrText>
      </w:r>
      <w:r>
        <w:rPr>
          <w:rFonts w:hint="eastAsia" w:ascii="ˎ̥" w:hAnsi="ˎ̥"/>
          <w:sz w:val="21"/>
          <w:szCs w:val="21"/>
        </w:rPr>
        <w:fldChar w:fldCharType="separate"/>
      </w:r>
      <w:r>
        <w:rPr>
          <w:rFonts w:ascii="ˎ̥" w:hAnsi="ˎ̥"/>
          <w:color w:val="333333"/>
          <w:sz w:val="21"/>
          <w:szCs w:val="21"/>
        </w:rPr>
        <w:t>影响</w:t>
      </w:r>
      <w:r>
        <w:rPr>
          <w:rFonts w:hint="eastAsia" w:ascii="ˎ̥" w:hAnsi="ˎ̥"/>
          <w:sz w:val="21"/>
          <w:szCs w:val="21"/>
        </w:rPr>
        <w:fldChar w:fldCharType="end"/>
      </w:r>
      <w:r>
        <w:rPr>
          <w:rFonts w:ascii="ˎ̥" w:hAnsi="ˎ̥"/>
          <w:sz w:val="21"/>
          <w:szCs w:val="21"/>
        </w:rPr>
        <w:t>是巨大的，也是直接的。教师的板书设计、语言的表达、教师的仪表等都可以无形中给学生美的感染，从而陶冶学生的情操。比如，为了上好一堂数学课，老师做了大量的准备，采取了灵活多样的教学手段，这样学生不仅学得很愉快，而且在心里还会产生一种对教师的敬佩之情，并从老师身上体会到一种责任感，这样对以后的学习工作都有巨大的推动作用。总之，“身教重于言传”教师以自己的言行鼓舞、鞭策学生，势必与课堂教学中的德育渗透交相呼应，起到强化其效果的作用，激励学生以坚韧不拔的顽强精神对待学习。</w:t>
      </w:r>
      <w:r>
        <w:rPr>
          <w:rFonts w:ascii="ˎ̥" w:hAnsi="ˎ̥"/>
          <w:sz w:val="21"/>
          <w:szCs w:val="21"/>
        </w:rPr>
        <w:br w:type="textWrapping"/>
      </w:r>
      <w:r>
        <w:rPr>
          <w:rFonts w:hint="eastAsia" w:ascii="ˎ̥" w:hAnsi="ˎ̥"/>
          <w:sz w:val="21"/>
          <w:szCs w:val="21"/>
          <w:lang w:val="en-US" w:eastAsia="zh-CN"/>
        </w:rPr>
        <w:t xml:space="preserve">                        42中   数学组</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A7823"/>
    <w:rsid w:val="45350B19"/>
    <w:rsid w:val="74AA7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2019-11-18T02:46:00Z</dcterms:created>
  <dc:creator>许战海</dc:creator>
  <cp:lastModifiedBy>许战海</cp:lastModifiedBy>
  <dcterms:modified xsi:type="dcterms:W3CDTF">2019-11-19T02:32:35Z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