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FD" w:rsidRDefault="003557FD" w:rsidP="003557FD">
      <w:pPr>
        <w:spacing w:line="360" w:lineRule="auto"/>
        <w:jc w:val="center"/>
        <w:rPr>
          <w:rFonts w:hint="eastAsia"/>
          <w:b/>
          <w:sz w:val="28"/>
        </w:rPr>
      </w:pPr>
      <w:r w:rsidRPr="003557FD">
        <w:rPr>
          <w:rFonts w:hint="eastAsia"/>
          <w:b/>
          <w:sz w:val="28"/>
        </w:rPr>
        <w:t>师德课程</w:t>
      </w:r>
      <w:r>
        <w:rPr>
          <w:rFonts w:hint="eastAsia"/>
          <w:b/>
          <w:sz w:val="28"/>
        </w:rPr>
        <w:t>（阶段一）</w:t>
      </w:r>
      <w:r w:rsidRPr="003557FD">
        <w:rPr>
          <w:rFonts w:hint="eastAsia"/>
          <w:b/>
          <w:sz w:val="28"/>
        </w:rPr>
        <w:t>学习的心得体会</w:t>
      </w:r>
    </w:p>
    <w:p w:rsidR="003557FD" w:rsidRPr="003557FD" w:rsidRDefault="003557FD" w:rsidP="003557FD">
      <w:pPr>
        <w:spacing w:line="360" w:lineRule="auto"/>
        <w:jc w:val="center"/>
        <w:rPr>
          <w:rFonts w:ascii="楷体" w:eastAsia="楷体" w:hAnsi="楷体" w:hint="eastAsia"/>
          <w:sz w:val="28"/>
        </w:rPr>
      </w:pPr>
      <w:r w:rsidRPr="003557FD">
        <w:rPr>
          <w:rFonts w:ascii="楷体" w:eastAsia="楷体" w:hAnsi="楷体" w:hint="eastAsia"/>
          <w:sz w:val="28"/>
        </w:rPr>
        <w:t>罗雅芳</w:t>
      </w:r>
    </w:p>
    <w:p w:rsidR="00FF54D9" w:rsidRPr="003557FD" w:rsidRDefault="003557FD" w:rsidP="003557FD">
      <w:pPr>
        <w:spacing w:line="360" w:lineRule="auto"/>
        <w:rPr>
          <w:rFonts w:hint="eastAsia"/>
          <w:sz w:val="24"/>
        </w:rPr>
      </w:pPr>
      <w:r>
        <w:rPr>
          <w:rFonts w:hint="eastAsia"/>
        </w:rPr>
        <w:t xml:space="preserve">    </w:t>
      </w:r>
      <w:r w:rsidR="00530EE6" w:rsidRPr="003557FD">
        <w:rPr>
          <w:rFonts w:hint="eastAsia"/>
          <w:sz w:val="24"/>
        </w:rPr>
        <w:t>学校要</w:t>
      </w:r>
      <w:r w:rsidR="00530EE6" w:rsidRPr="003557FD">
        <w:rPr>
          <w:sz w:val="24"/>
        </w:rPr>
        <w:t>对受教育者进行德育、智育、体育、美育</w:t>
      </w:r>
      <w:r w:rsidR="00530EE6" w:rsidRPr="003557FD">
        <w:rPr>
          <w:rFonts w:hint="eastAsia"/>
          <w:sz w:val="24"/>
        </w:rPr>
        <w:t>、劳育</w:t>
      </w:r>
      <w:r w:rsidR="00530EE6" w:rsidRPr="003557FD">
        <w:rPr>
          <w:sz w:val="24"/>
        </w:rPr>
        <w:t>等多方面的教育</w:t>
      </w:r>
      <w:r w:rsidR="00530EE6" w:rsidRPr="003557FD">
        <w:rPr>
          <w:rFonts w:hint="eastAsia"/>
          <w:sz w:val="24"/>
        </w:rPr>
        <w:t>，为社会培养出合格的公民。教师是教育活动的主导，除了教授知识，教师</w:t>
      </w:r>
      <w:r w:rsidR="005961AB" w:rsidRPr="003557FD">
        <w:rPr>
          <w:rFonts w:hint="eastAsia"/>
          <w:sz w:val="24"/>
        </w:rPr>
        <w:t>的一言一行更是对学生有着深远的影响。一个有着高尚师德的教师能对学生产生正面影响，使学生提高学习积极性、养成良好学习习惯的同时，模仿教师的行为，成为品学兼优的人。相反，一个不合格的老师可能对学生的学习和思想产生消极影响，无意中对学生产生了错误的价值导向，违背教育的初衷。那么</w:t>
      </w:r>
      <w:r w:rsidR="00FF54D9" w:rsidRPr="003557FD">
        <w:rPr>
          <w:rFonts w:hint="eastAsia"/>
          <w:sz w:val="24"/>
        </w:rPr>
        <w:t>何为师者</w:t>
      </w:r>
      <w:r w:rsidR="005961AB" w:rsidRPr="003557FD">
        <w:rPr>
          <w:rFonts w:hint="eastAsia"/>
          <w:sz w:val="24"/>
        </w:rPr>
        <w:t>，如何</w:t>
      </w:r>
      <w:r w:rsidR="009E65F2" w:rsidRPr="003557FD">
        <w:rPr>
          <w:rFonts w:hint="eastAsia"/>
          <w:sz w:val="24"/>
        </w:rPr>
        <w:t>成为一个合格的教师</w:t>
      </w:r>
      <w:r w:rsidR="00FF54D9" w:rsidRPr="003557FD">
        <w:rPr>
          <w:rFonts w:hint="eastAsia"/>
          <w:sz w:val="24"/>
        </w:rPr>
        <w:t>？《中小学教师职业行为十项准则》</w:t>
      </w:r>
      <w:r w:rsidR="009E65F2" w:rsidRPr="003557FD">
        <w:rPr>
          <w:rFonts w:hint="eastAsia"/>
          <w:sz w:val="24"/>
        </w:rPr>
        <w:t>对此作出了详细解答，即教师应加强安全防范，坚持言行雅正，秉持公平诚信等。</w:t>
      </w:r>
    </w:p>
    <w:p w:rsidR="009E65F2" w:rsidRPr="003557FD" w:rsidRDefault="009E65F2" w:rsidP="003557FD">
      <w:pPr>
        <w:spacing w:line="360" w:lineRule="auto"/>
        <w:rPr>
          <w:rFonts w:hint="eastAsia"/>
          <w:sz w:val="24"/>
        </w:rPr>
      </w:pPr>
      <w:r w:rsidRPr="003557FD">
        <w:rPr>
          <w:rFonts w:hint="eastAsia"/>
          <w:sz w:val="24"/>
        </w:rPr>
        <w:t xml:space="preserve">    </w:t>
      </w:r>
      <w:r w:rsidRPr="003557FD">
        <w:rPr>
          <w:rFonts w:hint="eastAsia"/>
          <w:sz w:val="24"/>
        </w:rPr>
        <w:t>立德树人是教师的根本任务，这要求教师要潜心教书育人，关心爱护学生。潜心教书育人，首先要正确认识教书与育人的</w:t>
      </w:r>
      <w:r w:rsidR="007D544A" w:rsidRPr="003557FD">
        <w:rPr>
          <w:rFonts w:hint="eastAsia"/>
          <w:sz w:val="24"/>
        </w:rPr>
        <w:t>关系。育人应先于教书，育人重于教书，在教学活动中渗透德育，在教书中育人，在育人中传授知识，是每个教师的职责与使命。为此，教师要不断加强对教书育人方式的探索，不可捡了芝麻丢了西瓜，顾此失彼。关心爱护学生则要求教师要做到严慈相济，诲人不倦，心关爱学生的同时，也要严格要求学生，做学生的良师益友。</w:t>
      </w:r>
    </w:p>
    <w:p w:rsidR="00FF54D9" w:rsidRPr="003557FD" w:rsidRDefault="007D544A" w:rsidP="003557FD">
      <w:pPr>
        <w:spacing w:line="360" w:lineRule="auto"/>
        <w:rPr>
          <w:sz w:val="24"/>
        </w:rPr>
      </w:pPr>
      <w:r w:rsidRPr="003557FD">
        <w:rPr>
          <w:rFonts w:hint="eastAsia"/>
          <w:sz w:val="24"/>
        </w:rPr>
        <w:t xml:space="preserve">    </w:t>
      </w:r>
      <w:r w:rsidR="00FF54D9" w:rsidRPr="003557FD">
        <w:rPr>
          <w:rFonts w:hint="eastAsia"/>
          <w:sz w:val="24"/>
        </w:rPr>
        <w:t>加强师德建设没有止境，应该永远在路上。</w:t>
      </w:r>
      <w:r w:rsidRPr="003557FD">
        <w:rPr>
          <w:rFonts w:hint="eastAsia"/>
          <w:sz w:val="24"/>
        </w:rPr>
        <w:t>争做“有理想信念、有道德情操、有扎实学识，有仁爱之心”的“四有”</w:t>
      </w:r>
      <w:r w:rsidR="003817E8" w:rsidRPr="003557FD">
        <w:rPr>
          <w:rFonts w:hint="eastAsia"/>
          <w:sz w:val="24"/>
        </w:rPr>
        <w:t>教师，应是当今社会每个教师的毕生追求。</w:t>
      </w:r>
    </w:p>
    <w:sectPr w:rsidR="00FF54D9" w:rsidRPr="0035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1C" w:rsidRDefault="00EF211C" w:rsidP="00FF54D9">
      <w:r>
        <w:separator/>
      </w:r>
    </w:p>
  </w:endnote>
  <w:endnote w:type="continuationSeparator" w:id="1">
    <w:p w:rsidR="00EF211C" w:rsidRDefault="00EF211C" w:rsidP="00FF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1C" w:rsidRDefault="00EF211C" w:rsidP="00FF54D9">
      <w:r>
        <w:separator/>
      </w:r>
    </w:p>
  </w:footnote>
  <w:footnote w:type="continuationSeparator" w:id="1">
    <w:p w:rsidR="00EF211C" w:rsidRDefault="00EF211C" w:rsidP="00FF5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D9"/>
    <w:rsid w:val="003557FD"/>
    <w:rsid w:val="003817E8"/>
    <w:rsid w:val="00530EE6"/>
    <w:rsid w:val="005961AB"/>
    <w:rsid w:val="007D544A"/>
    <w:rsid w:val="009E65F2"/>
    <w:rsid w:val="00EF211C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ED4-A863-4380-937B-7C59E9C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2019-10-31T07:00:00Z</dcterms:created>
  <dcterms:modified xsi:type="dcterms:W3CDTF">2019-10-31T08:02:00Z</dcterms:modified>
</cp:coreProperties>
</file>