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95" w:rsidRPr="00B74895" w:rsidRDefault="00B74895" w:rsidP="00B74895">
      <w:pPr>
        <w:widowControl/>
        <w:shd w:val="clear" w:color="auto" w:fill="FFFFFF"/>
        <w:spacing w:line="315" w:lineRule="atLeast"/>
        <w:jc w:val="center"/>
        <w:outlineLvl w:val="1"/>
        <w:rPr>
          <w:rFonts w:ascii="微软雅黑" w:eastAsia="微软雅黑" w:hAnsi="微软雅黑" w:cs="宋体"/>
          <w:color w:val="666666"/>
          <w:kern w:val="0"/>
          <w:szCs w:val="21"/>
        </w:rPr>
      </w:pPr>
      <w:r w:rsidRPr="00B74895">
        <w:rPr>
          <w:rFonts w:ascii="微软雅黑" w:eastAsia="微软雅黑" w:hAnsi="微软雅黑" w:cs="宋体" w:hint="eastAsia"/>
          <w:color w:val="666666"/>
          <w:kern w:val="0"/>
          <w:sz w:val="29"/>
          <w:szCs w:val="29"/>
          <w:shd w:val="clear" w:color="auto" w:fill="FFFFFF"/>
        </w:rPr>
        <w:t>2019</w:t>
      </w:r>
      <w:r w:rsidR="00B77C62">
        <w:rPr>
          <w:rFonts w:ascii="微软雅黑" w:eastAsia="微软雅黑" w:hAnsi="微软雅黑" w:cs="宋体" w:hint="eastAsia"/>
          <w:color w:val="666666"/>
          <w:kern w:val="0"/>
          <w:sz w:val="29"/>
          <w:szCs w:val="29"/>
          <w:shd w:val="clear" w:color="auto" w:fill="FFFFFF"/>
        </w:rPr>
        <w:t>年中学教师职务培训第二期【初中物理</w:t>
      </w:r>
      <w:r w:rsidRPr="00B74895">
        <w:rPr>
          <w:rFonts w:ascii="微软雅黑" w:eastAsia="微软雅黑" w:hAnsi="微软雅黑" w:cs="宋体" w:hint="eastAsia"/>
          <w:color w:val="666666"/>
          <w:kern w:val="0"/>
          <w:sz w:val="29"/>
          <w:szCs w:val="29"/>
          <w:shd w:val="clear" w:color="auto" w:fill="FFFFFF"/>
        </w:rPr>
        <w:t>1班】培训辑要</w:t>
      </w:r>
    </w:p>
    <w:p w:rsidR="00B74895" w:rsidRPr="00B74895" w:rsidRDefault="00B77C62" w:rsidP="00B74895">
      <w:pPr>
        <w:widowControl/>
        <w:shd w:val="clear" w:color="auto" w:fill="FFFFFF"/>
        <w:jc w:val="center"/>
        <w:rPr>
          <w:rFonts w:ascii="微软雅黑" w:eastAsia="微软雅黑" w:hAnsi="微软雅黑" w:cs="宋体"/>
          <w:color w:val="666666"/>
          <w:kern w:val="0"/>
          <w:szCs w:val="21"/>
        </w:rPr>
      </w:pPr>
      <w:r>
        <w:rPr>
          <w:rFonts w:ascii="宋体" w:eastAsia="宋体" w:hAnsi="宋体" w:cs="宋体" w:hint="eastAsia"/>
          <w:color w:val="666666"/>
          <w:kern w:val="0"/>
          <w:szCs w:val="21"/>
        </w:rPr>
        <w:t>辅导老师：石志敏</w:t>
      </w:r>
    </w:p>
    <w:p w:rsidR="00B74895" w:rsidRPr="00B74895" w:rsidRDefault="00B77C62" w:rsidP="00B74895">
      <w:pPr>
        <w:widowControl/>
        <w:shd w:val="clear" w:color="auto" w:fill="FFFFFF"/>
        <w:outlineLvl w:val="1"/>
        <w:rPr>
          <w:rFonts w:ascii="微软雅黑" w:eastAsia="微软雅黑" w:hAnsi="微软雅黑" w:cs="宋体"/>
          <w:color w:val="666666"/>
          <w:kern w:val="0"/>
          <w:szCs w:val="21"/>
        </w:rPr>
      </w:pPr>
      <w:r>
        <w:rPr>
          <w:rFonts w:ascii="微软雅黑" w:eastAsia="微软雅黑" w:hAnsi="微软雅黑" w:cs="宋体" w:hint="eastAsia"/>
          <w:color w:val="666666"/>
          <w:kern w:val="0"/>
          <w:sz w:val="24"/>
          <w:szCs w:val="24"/>
          <w:shd w:val="clear" w:color="auto" w:fill="FFFFFF"/>
        </w:rPr>
        <w:t>【初中物理</w:t>
      </w:r>
      <w:r w:rsidR="00B74895" w:rsidRPr="00B74895">
        <w:rPr>
          <w:rFonts w:ascii="微软雅黑" w:eastAsia="微软雅黑" w:hAnsi="微软雅黑" w:cs="宋体" w:hint="eastAsia"/>
          <w:color w:val="666666"/>
          <w:kern w:val="0"/>
          <w:sz w:val="24"/>
          <w:szCs w:val="24"/>
          <w:shd w:val="clear" w:color="auto" w:fill="FFFFFF"/>
        </w:rPr>
        <w:t>1班】第2期研讨活动之一：</w:t>
      </w:r>
    </w:p>
    <w:p w:rsidR="00036BE1" w:rsidRDefault="00B74895" w:rsidP="00B74895">
      <w:pPr>
        <w:widowControl/>
        <w:shd w:val="clear" w:color="auto" w:fill="FFFFFF"/>
        <w:jc w:val="left"/>
        <w:rPr>
          <w:rFonts w:ascii="宋体" w:eastAsia="宋体" w:hAnsi="宋体" w:cs="宋体" w:hint="eastAsia"/>
          <w:color w:val="666666"/>
          <w:kern w:val="0"/>
          <w:szCs w:val="21"/>
        </w:rPr>
      </w:pPr>
      <w:r w:rsidRPr="00B74895">
        <w:rPr>
          <w:rFonts w:ascii="宋体" w:eastAsia="宋体" w:hAnsi="宋体" w:cs="宋体" w:hint="eastAsia"/>
          <w:color w:val="666666"/>
          <w:kern w:val="0"/>
          <w:szCs w:val="21"/>
        </w:rPr>
        <w:t>研讨主题：</w:t>
      </w:r>
      <w:r w:rsidR="00B77C62" w:rsidRPr="00B77C62">
        <w:rPr>
          <w:rFonts w:ascii="宋体" w:eastAsia="宋体" w:hAnsi="宋体" w:cs="宋体" w:hint="eastAsia"/>
          <w:color w:val="666666"/>
          <w:kern w:val="0"/>
          <w:szCs w:val="21"/>
        </w:rPr>
        <w:t>如何在物理学科中培养学生的科学思维？</w:t>
      </w:r>
    </w:p>
    <w:p w:rsidR="00B74895" w:rsidRPr="00036BE1" w:rsidRDefault="00B74895" w:rsidP="00B74895">
      <w:pPr>
        <w:widowControl/>
        <w:shd w:val="clear" w:color="auto" w:fill="FFFFFF"/>
        <w:jc w:val="left"/>
        <w:rPr>
          <w:rFonts w:ascii="宋体" w:eastAsia="宋体" w:hAnsi="宋体" w:cs="宋体"/>
          <w:color w:val="666666"/>
          <w:kern w:val="0"/>
          <w:szCs w:val="21"/>
        </w:rPr>
      </w:pPr>
      <w:r w:rsidRPr="00036BE1">
        <w:rPr>
          <w:rFonts w:ascii="宋体" w:eastAsia="宋体" w:hAnsi="宋体" w:cs="宋体" w:hint="eastAsia"/>
          <w:color w:val="666666"/>
          <w:kern w:val="0"/>
          <w:szCs w:val="21"/>
        </w:rPr>
        <w:t>研讨时间：10月</w:t>
      </w:r>
      <w:r w:rsidR="00B77C62" w:rsidRPr="00036BE1">
        <w:rPr>
          <w:rFonts w:ascii="宋体" w:eastAsia="宋体" w:hAnsi="宋体" w:cs="宋体" w:hint="eastAsia"/>
          <w:color w:val="666666"/>
          <w:kern w:val="0"/>
          <w:szCs w:val="21"/>
        </w:rPr>
        <w:t>16</w:t>
      </w:r>
      <w:r w:rsidRPr="00036BE1">
        <w:rPr>
          <w:rFonts w:ascii="宋体" w:eastAsia="宋体" w:hAnsi="宋体" w:cs="宋体" w:hint="eastAsia"/>
          <w:color w:val="666666"/>
          <w:kern w:val="0"/>
          <w:szCs w:val="21"/>
        </w:rPr>
        <w:t>日－10月</w:t>
      </w:r>
      <w:r w:rsidR="00D34A6A" w:rsidRPr="00036BE1">
        <w:rPr>
          <w:rFonts w:ascii="宋体" w:eastAsia="宋体" w:hAnsi="宋体" w:cs="宋体" w:hint="eastAsia"/>
          <w:color w:val="666666"/>
          <w:kern w:val="0"/>
          <w:szCs w:val="21"/>
        </w:rPr>
        <w:t>29</w:t>
      </w:r>
      <w:r w:rsidRPr="00036BE1">
        <w:rPr>
          <w:rFonts w:ascii="宋体" w:eastAsia="宋体" w:hAnsi="宋体" w:cs="宋体" w:hint="eastAsia"/>
          <w:color w:val="666666"/>
          <w:kern w:val="0"/>
          <w:szCs w:val="21"/>
        </w:rPr>
        <w:t>日</w:t>
      </w:r>
    </w:p>
    <w:p w:rsidR="00D34A6A" w:rsidRPr="00036BE1" w:rsidRDefault="00B74895" w:rsidP="00D34A6A">
      <w:pPr>
        <w:widowControl/>
        <w:shd w:val="clear" w:color="auto" w:fill="FFFFFF"/>
        <w:jc w:val="left"/>
        <w:rPr>
          <w:rFonts w:ascii="宋体" w:eastAsia="宋体" w:hAnsi="宋体" w:cs="宋体"/>
          <w:color w:val="666666"/>
          <w:kern w:val="0"/>
          <w:szCs w:val="21"/>
        </w:rPr>
      </w:pPr>
      <w:r w:rsidRPr="00036BE1">
        <w:rPr>
          <w:rFonts w:ascii="宋体" w:eastAsia="宋体" w:hAnsi="宋体" w:cs="宋体" w:hint="eastAsia"/>
          <w:color w:val="666666"/>
          <w:kern w:val="0"/>
          <w:szCs w:val="21"/>
        </w:rPr>
        <w:t>研讨内容：</w:t>
      </w:r>
      <w:r w:rsidR="00D34A6A" w:rsidRPr="00B77C62">
        <w:rPr>
          <w:rFonts w:ascii="宋体" w:eastAsia="宋体" w:hAnsi="宋体" w:cs="宋体" w:hint="eastAsia"/>
          <w:color w:val="666666"/>
          <w:kern w:val="0"/>
          <w:szCs w:val="21"/>
        </w:rPr>
        <w:t>科学思维是从物理学视角认识客观事物的本质属性、内在规律及相互关系的方式；请结合教学实践思考如何落实培养学生的科学思维的教学策略。</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shd w:val="clear" w:color="auto" w:fill="FFFFFF"/>
        </w:rPr>
        <w:t>【基本情况】</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shd w:val="clear" w:color="auto" w:fill="FFFFFF"/>
        </w:rPr>
        <w:t>发布时间：</w:t>
      </w:r>
      <w:r w:rsidRPr="00B74895">
        <w:rPr>
          <w:rFonts w:ascii="宋体" w:eastAsia="宋体" w:hAnsi="宋体" w:cs="宋体" w:hint="eastAsia"/>
          <w:color w:val="666666"/>
          <w:kern w:val="0"/>
          <w:sz w:val="24"/>
          <w:szCs w:val="24"/>
        </w:rPr>
        <w:t>10月</w:t>
      </w:r>
      <w:r w:rsidR="00B77C62">
        <w:rPr>
          <w:rFonts w:ascii="宋体" w:eastAsia="宋体" w:hAnsi="宋体" w:cs="宋体" w:hint="eastAsia"/>
          <w:color w:val="666666"/>
          <w:kern w:val="0"/>
          <w:sz w:val="24"/>
          <w:szCs w:val="24"/>
        </w:rPr>
        <w:t>16</w:t>
      </w:r>
      <w:r w:rsidRPr="00B74895">
        <w:rPr>
          <w:rFonts w:ascii="宋体" w:eastAsia="宋体" w:hAnsi="宋体" w:cs="宋体" w:hint="eastAsia"/>
          <w:color w:val="666666"/>
          <w:kern w:val="0"/>
          <w:sz w:val="24"/>
          <w:szCs w:val="24"/>
        </w:rPr>
        <w:t>日</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rPr>
        <w:t>整理时间：</w:t>
      </w:r>
      <w:r w:rsidRPr="00B74895">
        <w:rPr>
          <w:rFonts w:ascii="微软雅黑" w:eastAsia="微软雅黑" w:hAnsi="微软雅黑" w:cs="宋体" w:hint="eastAsia"/>
          <w:color w:val="666666"/>
          <w:kern w:val="0"/>
          <w:sz w:val="24"/>
          <w:szCs w:val="24"/>
        </w:rPr>
        <w:t>10</w:t>
      </w:r>
      <w:r w:rsidRPr="00B74895">
        <w:rPr>
          <w:rFonts w:ascii="宋体" w:eastAsia="宋体" w:hAnsi="宋体" w:cs="宋体" w:hint="eastAsia"/>
          <w:color w:val="666666"/>
          <w:kern w:val="0"/>
          <w:sz w:val="24"/>
          <w:szCs w:val="24"/>
        </w:rPr>
        <w:t>月</w:t>
      </w:r>
      <w:r w:rsidR="00B77C62">
        <w:rPr>
          <w:rFonts w:ascii="微软雅黑" w:eastAsia="微软雅黑" w:hAnsi="微软雅黑" w:cs="宋体" w:hint="eastAsia"/>
          <w:color w:val="666666"/>
          <w:kern w:val="0"/>
          <w:sz w:val="24"/>
          <w:szCs w:val="24"/>
        </w:rPr>
        <w:t>27</w:t>
      </w:r>
      <w:r w:rsidRPr="00B74895">
        <w:rPr>
          <w:rFonts w:ascii="宋体" w:eastAsia="宋体" w:hAnsi="宋体" w:cs="宋体" w:hint="eastAsia"/>
          <w:color w:val="666666"/>
          <w:kern w:val="0"/>
          <w:sz w:val="24"/>
          <w:szCs w:val="24"/>
        </w:rPr>
        <w:t>日</w:t>
      </w:r>
      <w:r w:rsidR="00B77C62">
        <w:rPr>
          <w:rFonts w:ascii="微软雅黑" w:eastAsia="微软雅黑" w:hAnsi="微软雅黑" w:cs="宋体" w:hint="eastAsia"/>
          <w:color w:val="666666"/>
          <w:kern w:val="0"/>
          <w:sz w:val="24"/>
          <w:szCs w:val="24"/>
        </w:rPr>
        <w:t>20</w:t>
      </w:r>
      <w:r w:rsidRPr="00B74895">
        <w:rPr>
          <w:rFonts w:ascii="宋体" w:eastAsia="宋体" w:hAnsi="宋体" w:cs="宋体" w:hint="eastAsia"/>
          <w:color w:val="666666"/>
          <w:kern w:val="0"/>
          <w:sz w:val="24"/>
          <w:szCs w:val="24"/>
        </w:rPr>
        <w:t>：</w:t>
      </w:r>
      <w:r w:rsidR="00B77C62">
        <w:rPr>
          <w:rFonts w:ascii="微软雅黑" w:eastAsia="微软雅黑" w:hAnsi="微软雅黑" w:cs="宋体" w:hint="eastAsia"/>
          <w:color w:val="666666"/>
          <w:kern w:val="0"/>
          <w:sz w:val="24"/>
          <w:szCs w:val="24"/>
        </w:rPr>
        <w:t>06</w:t>
      </w:r>
    </w:p>
    <w:p w:rsidR="00B74895" w:rsidRPr="00B74895" w:rsidRDefault="00B77C62" w:rsidP="00B74895">
      <w:pPr>
        <w:widowControl/>
        <w:shd w:val="clear" w:color="auto" w:fill="FFFFFF"/>
        <w:jc w:val="left"/>
        <w:rPr>
          <w:rFonts w:ascii="微软雅黑" w:eastAsia="微软雅黑" w:hAnsi="微软雅黑" w:cs="宋体"/>
          <w:color w:val="666666"/>
          <w:kern w:val="0"/>
          <w:szCs w:val="21"/>
        </w:rPr>
      </w:pPr>
      <w:r>
        <w:rPr>
          <w:rFonts w:ascii="微软雅黑" w:eastAsia="微软雅黑" w:hAnsi="微软雅黑" w:hint="eastAsia"/>
          <w:color w:val="3399CC"/>
          <w:sz w:val="18"/>
          <w:szCs w:val="18"/>
          <w:shd w:val="clear" w:color="auto" w:fill="EEFAEC"/>
        </w:rPr>
        <w:t>浏览(315) </w:t>
      </w:r>
      <w:r>
        <w:rPr>
          <w:rFonts w:ascii="微软雅黑" w:eastAsia="微软雅黑" w:hAnsi="微软雅黑" w:hint="eastAsia"/>
          <w:color w:val="3399CC"/>
          <w:sz w:val="18"/>
          <w:szCs w:val="18"/>
          <w:bdr w:val="none" w:sz="0" w:space="0" w:color="auto" w:frame="1"/>
          <w:shd w:val="clear" w:color="auto" w:fill="EEFAEC"/>
        </w:rPr>
        <w:t>|</w:t>
      </w:r>
      <w:r>
        <w:rPr>
          <w:rFonts w:ascii="微软雅黑" w:eastAsia="微软雅黑" w:hAnsi="微软雅黑" w:hint="eastAsia"/>
          <w:color w:val="3399CC"/>
          <w:sz w:val="18"/>
          <w:szCs w:val="18"/>
          <w:shd w:val="clear" w:color="auto" w:fill="EEFAEC"/>
        </w:rPr>
        <w:t> </w:t>
      </w:r>
      <w:hyperlink r:id="rId5" w:history="1">
        <w:r>
          <w:rPr>
            <w:rStyle w:val="a3"/>
            <w:rFonts w:ascii="微软雅黑" w:eastAsia="微软雅黑" w:hAnsi="微软雅黑" w:hint="eastAsia"/>
            <w:color w:val="3399CC"/>
            <w:sz w:val="18"/>
            <w:szCs w:val="18"/>
            <w:u w:val="none"/>
            <w:shd w:val="clear" w:color="auto" w:fill="EEFAEC"/>
          </w:rPr>
          <w:t>回复(207)</w:t>
        </w:r>
      </w:hyperlink>
    </w:p>
    <w:p w:rsidR="00D34A6A" w:rsidRDefault="00B77C62" w:rsidP="00D34A6A">
      <w:pPr>
        <w:widowControl/>
        <w:shd w:val="clear" w:color="auto" w:fill="FFFFFF"/>
        <w:outlineLvl w:val="1"/>
        <w:rPr>
          <w:rFonts w:ascii="微软雅黑" w:eastAsia="微软雅黑" w:hAnsi="微软雅黑" w:cs="宋体" w:hint="eastAsia"/>
          <w:color w:val="666666"/>
          <w:kern w:val="0"/>
          <w:sz w:val="24"/>
          <w:szCs w:val="24"/>
          <w:shd w:val="clear" w:color="auto" w:fill="FFFFFF"/>
        </w:rPr>
      </w:pPr>
      <w:r>
        <w:rPr>
          <w:rFonts w:ascii="微软雅黑" w:eastAsia="微软雅黑" w:hAnsi="微软雅黑" w:cs="宋体" w:hint="eastAsia"/>
          <w:color w:val="666666"/>
          <w:kern w:val="0"/>
          <w:sz w:val="24"/>
          <w:szCs w:val="24"/>
          <w:shd w:val="clear" w:color="auto" w:fill="FFFFFF"/>
        </w:rPr>
        <w:t>【初中物理</w:t>
      </w:r>
      <w:r w:rsidR="00B74895" w:rsidRPr="00B74895">
        <w:rPr>
          <w:rFonts w:ascii="微软雅黑" w:eastAsia="微软雅黑" w:hAnsi="微软雅黑" w:cs="宋体" w:hint="eastAsia"/>
          <w:color w:val="666666"/>
          <w:kern w:val="0"/>
          <w:sz w:val="24"/>
          <w:szCs w:val="24"/>
          <w:shd w:val="clear" w:color="auto" w:fill="FFFFFF"/>
        </w:rPr>
        <w:t>1班】第2期研讨活动之二：</w:t>
      </w:r>
    </w:p>
    <w:p w:rsidR="00B74895" w:rsidRPr="00D34A6A" w:rsidRDefault="00B74895" w:rsidP="00D34A6A">
      <w:pPr>
        <w:widowControl/>
        <w:shd w:val="clear" w:color="auto" w:fill="FFFFFF"/>
        <w:tabs>
          <w:tab w:val="left" w:pos="5505"/>
        </w:tabs>
        <w:outlineLvl w:val="1"/>
        <w:rPr>
          <w:rFonts w:ascii="宋体" w:eastAsia="宋体" w:hAnsi="宋体" w:cs="宋体"/>
          <w:color w:val="666666"/>
          <w:kern w:val="0"/>
          <w:szCs w:val="21"/>
        </w:rPr>
      </w:pPr>
      <w:r w:rsidRPr="00B74895">
        <w:rPr>
          <w:rFonts w:ascii="宋体" w:eastAsia="宋体" w:hAnsi="宋体" w:cs="宋体" w:hint="eastAsia"/>
          <w:color w:val="666666"/>
          <w:kern w:val="0"/>
          <w:szCs w:val="21"/>
        </w:rPr>
        <w:t>研讨主题：：</w:t>
      </w:r>
      <w:r w:rsidR="00D34A6A" w:rsidRPr="00D34A6A">
        <w:rPr>
          <w:rFonts w:ascii="宋体" w:eastAsia="宋体" w:hAnsi="宋体" w:cs="宋体" w:hint="eastAsia"/>
          <w:color w:val="666666"/>
          <w:kern w:val="0"/>
          <w:szCs w:val="21"/>
        </w:rPr>
        <w:t>如何在物理课堂教学中落实物理核心素养</w:t>
      </w:r>
      <w:r w:rsidR="00D34A6A">
        <w:rPr>
          <w:rFonts w:ascii="宋体" w:eastAsia="宋体" w:hAnsi="宋体" w:cs="宋体"/>
          <w:color w:val="666666"/>
          <w:kern w:val="0"/>
          <w:szCs w:val="21"/>
        </w:rPr>
        <w:tab/>
      </w:r>
    </w:p>
    <w:p w:rsidR="00B74895" w:rsidRPr="00B74895" w:rsidRDefault="00D34A6A" w:rsidP="00B74895">
      <w:pPr>
        <w:widowControl/>
        <w:shd w:val="clear" w:color="auto" w:fill="FFFFFF"/>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 </w:t>
      </w:r>
      <w:r w:rsidR="00B74895" w:rsidRPr="00B74895">
        <w:rPr>
          <w:rFonts w:ascii="宋体" w:eastAsia="宋体" w:hAnsi="宋体" w:cs="宋体" w:hint="eastAsia"/>
          <w:color w:val="666666"/>
          <w:kern w:val="0"/>
          <w:szCs w:val="21"/>
        </w:rPr>
        <w:t>研讨时间：</w:t>
      </w:r>
      <w:r w:rsidR="00B74895" w:rsidRPr="00B74895">
        <w:rPr>
          <w:rFonts w:ascii="微软雅黑" w:eastAsia="微软雅黑" w:hAnsi="微软雅黑" w:cs="宋体" w:hint="eastAsia"/>
          <w:color w:val="666666"/>
          <w:kern w:val="0"/>
          <w:szCs w:val="21"/>
        </w:rPr>
        <w:t>10</w:t>
      </w:r>
      <w:r w:rsidR="00B74895" w:rsidRPr="00B74895">
        <w:rPr>
          <w:rFonts w:ascii="宋体" w:eastAsia="宋体" w:hAnsi="宋体" w:cs="宋体" w:hint="eastAsia"/>
          <w:color w:val="666666"/>
          <w:kern w:val="0"/>
          <w:szCs w:val="21"/>
        </w:rPr>
        <w:t>月</w:t>
      </w:r>
      <w:r>
        <w:rPr>
          <w:rFonts w:ascii="微软雅黑" w:eastAsia="微软雅黑" w:hAnsi="微软雅黑" w:cs="宋体" w:hint="eastAsia"/>
          <w:color w:val="666666"/>
          <w:kern w:val="0"/>
          <w:szCs w:val="21"/>
        </w:rPr>
        <w:t>16</w:t>
      </w:r>
      <w:r w:rsidR="00B74895" w:rsidRPr="00B74895">
        <w:rPr>
          <w:rFonts w:ascii="宋体" w:eastAsia="宋体" w:hAnsi="宋体" w:cs="宋体" w:hint="eastAsia"/>
          <w:color w:val="666666"/>
          <w:kern w:val="0"/>
          <w:szCs w:val="21"/>
        </w:rPr>
        <w:t>日－</w:t>
      </w:r>
      <w:r w:rsidR="00B74895" w:rsidRPr="00B74895">
        <w:rPr>
          <w:rFonts w:ascii="微软雅黑" w:eastAsia="微软雅黑" w:hAnsi="微软雅黑" w:cs="宋体" w:hint="eastAsia"/>
          <w:color w:val="666666"/>
          <w:kern w:val="0"/>
          <w:szCs w:val="21"/>
        </w:rPr>
        <w:t>10</w:t>
      </w:r>
      <w:r w:rsidR="00B74895" w:rsidRPr="00B74895">
        <w:rPr>
          <w:rFonts w:ascii="宋体" w:eastAsia="宋体" w:hAnsi="宋体" w:cs="宋体" w:hint="eastAsia"/>
          <w:color w:val="666666"/>
          <w:kern w:val="0"/>
          <w:szCs w:val="21"/>
        </w:rPr>
        <w:t>月</w:t>
      </w:r>
      <w:r>
        <w:rPr>
          <w:rFonts w:ascii="微软雅黑" w:eastAsia="微软雅黑" w:hAnsi="微软雅黑" w:cs="宋体" w:hint="eastAsia"/>
          <w:color w:val="666666"/>
          <w:kern w:val="0"/>
          <w:szCs w:val="21"/>
        </w:rPr>
        <w:t>29</w:t>
      </w:r>
      <w:r w:rsidR="00B74895" w:rsidRPr="00B74895">
        <w:rPr>
          <w:rFonts w:ascii="宋体" w:eastAsia="宋体" w:hAnsi="宋体" w:cs="宋体" w:hint="eastAsia"/>
          <w:color w:val="666666"/>
          <w:kern w:val="0"/>
          <w:szCs w:val="21"/>
        </w:rPr>
        <w:t>日</w:t>
      </w:r>
    </w:p>
    <w:p w:rsidR="00B74895" w:rsidRPr="00D34A6A" w:rsidRDefault="00B74895" w:rsidP="00D34A6A">
      <w:pPr>
        <w:widowControl/>
        <w:shd w:val="clear" w:color="auto" w:fill="FFFFFF"/>
        <w:tabs>
          <w:tab w:val="left" w:pos="5505"/>
        </w:tabs>
        <w:outlineLvl w:val="1"/>
        <w:rPr>
          <w:rFonts w:ascii="宋体" w:eastAsia="宋体" w:hAnsi="宋体" w:cs="宋体"/>
          <w:color w:val="666666"/>
          <w:kern w:val="0"/>
          <w:szCs w:val="21"/>
        </w:rPr>
      </w:pPr>
      <w:r w:rsidRPr="00B74895">
        <w:rPr>
          <w:rFonts w:ascii="宋体" w:eastAsia="宋体" w:hAnsi="宋体" w:cs="宋体" w:hint="eastAsia"/>
          <w:color w:val="666666"/>
          <w:kern w:val="0"/>
          <w:szCs w:val="21"/>
        </w:rPr>
        <w:t>研讨内容：</w:t>
      </w:r>
      <w:r w:rsidR="00D34A6A" w:rsidRPr="00D34A6A">
        <w:rPr>
          <w:rFonts w:ascii="宋体" w:eastAsia="宋体" w:hAnsi="宋体" w:cs="宋体" w:hint="eastAsia"/>
          <w:color w:val="666666"/>
          <w:kern w:val="0"/>
          <w:szCs w:val="21"/>
        </w:rPr>
        <w:t>围绕核心概念设计教学，注重学生的过程体验，充分发挥物理实验，在教育当中的教育功能，充分挖掘教学内容的教育价值，从这几个方面，希望能够使我们的教学更好地为落实核心素养服务。</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shd w:val="clear" w:color="auto" w:fill="FFFFFF"/>
        </w:rPr>
        <w:t>【基本情况】</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shd w:val="clear" w:color="auto" w:fill="FFFFFF"/>
        </w:rPr>
        <w:t>发布时间：</w:t>
      </w:r>
      <w:r w:rsidRPr="00B74895">
        <w:rPr>
          <w:rFonts w:ascii="微软雅黑" w:eastAsia="微软雅黑" w:hAnsi="微软雅黑" w:cs="宋体" w:hint="eastAsia"/>
          <w:color w:val="666666"/>
          <w:kern w:val="0"/>
          <w:sz w:val="24"/>
          <w:szCs w:val="24"/>
        </w:rPr>
        <w:t> 10</w:t>
      </w:r>
      <w:r w:rsidRPr="00B74895">
        <w:rPr>
          <w:rFonts w:ascii="宋体" w:eastAsia="宋体" w:hAnsi="宋体" w:cs="宋体" w:hint="eastAsia"/>
          <w:color w:val="666666"/>
          <w:kern w:val="0"/>
          <w:sz w:val="24"/>
          <w:szCs w:val="24"/>
        </w:rPr>
        <w:t>月</w:t>
      </w:r>
      <w:r w:rsidR="00B77C62">
        <w:rPr>
          <w:rFonts w:ascii="微软雅黑" w:eastAsia="微软雅黑" w:hAnsi="微软雅黑" w:cs="宋体" w:hint="eastAsia"/>
          <w:color w:val="666666"/>
          <w:kern w:val="0"/>
          <w:sz w:val="24"/>
          <w:szCs w:val="24"/>
        </w:rPr>
        <w:t>16</w:t>
      </w:r>
      <w:r w:rsidRPr="00B74895">
        <w:rPr>
          <w:rFonts w:ascii="宋体" w:eastAsia="宋体" w:hAnsi="宋体" w:cs="宋体" w:hint="eastAsia"/>
          <w:color w:val="666666"/>
          <w:kern w:val="0"/>
          <w:sz w:val="24"/>
          <w:szCs w:val="24"/>
        </w:rPr>
        <w:t>日</w:t>
      </w:r>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rPr>
        <w:t>整理时间：</w:t>
      </w:r>
      <w:r w:rsidRPr="00B74895">
        <w:rPr>
          <w:rFonts w:ascii="微软雅黑" w:eastAsia="微软雅黑" w:hAnsi="微软雅黑" w:cs="宋体" w:hint="eastAsia"/>
          <w:color w:val="666666"/>
          <w:kern w:val="0"/>
          <w:sz w:val="24"/>
          <w:szCs w:val="24"/>
        </w:rPr>
        <w:t>10</w:t>
      </w:r>
      <w:r w:rsidRPr="00B74895">
        <w:rPr>
          <w:rFonts w:ascii="宋体" w:eastAsia="宋体" w:hAnsi="宋体" w:cs="宋体" w:hint="eastAsia"/>
          <w:color w:val="666666"/>
          <w:kern w:val="0"/>
          <w:sz w:val="24"/>
          <w:szCs w:val="24"/>
        </w:rPr>
        <w:t>月</w:t>
      </w:r>
      <w:r w:rsidR="00B77C62">
        <w:rPr>
          <w:rFonts w:ascii="微软雅黑" w:eastAsia="微软雅黑" w:hAnsi="微软雅黑" w:cs="宋体" w:hint="eastAsia"/>
          <w:color w:val="666666"/>
          <w:kern w:val="0"/>
          <w:sz w:val="24"/>
          <w:szCs w:val="24"/>
        </w:rPr>
        <w:t>27</w:t>
      </w:r>
      <w:r w:rsidRPr="00B74895">
        <w:rPr>
          <w:rFonts w:ascii="宋体" w:eastAsia="宋体" w:hAnsi="宋体" w:cs="宋体" w:hint="eastAsia"/>
          <w:color w:val="666666"/>
          <w:kern w:val="0"/>
          <w:sz w:val="24"/>
          <w:szCs w:val="24"/>
        </w:rPr>
        <w:t>日</w:t>
      </w:r>
      <w:r w:rsidR="00B77C62">
        <w:rPr>
          <w:rFonts w:ascii="微软雅黑" w:eastAsia="微软雅黑" w:hAnsi="微软雅黑" w:cs="宋体" w:hint="eastAsia"/>
          <w:color w:val="666666"/>
          <w:kern w:val="0"/>
          <w:sz w:val="24"/>
          <w:szCs w:val="24"/>
        </w:rPr>
        <w:t>20</w:t>
      </w:r>
      <w:r w:rsidRPr="00B74895">
        <w:rPr>
          <w:rFonts w:ascii="宋体" w:eastAsia="宋体" w:hAnsi="宋体" w:cs="宋体" w:hint="eastAsia"/>
          <w:color w:val="666666"/>
          <w:kern w:val="0"/>
          <w:sz w:val="24"/>
          <w:szCs w:val="24"/>
        </w:rPr>
        <w:t>：</w:t>
      </w:r>
      <w:r w:rsidR="00B77C62">
        <w:rPr>
          <w:rFonts w:ascii="微软雅黑" w:eastAsia="微软雅黑" w:hAnsi="微软雅黑" w:cs="宋体" w:hint="eastAsia"/>
          <w:color w:val="666666"/>
          <w:kern w:val="0"/>
          <w:sz w:val="24"/>
          <w:szCs w:val="24"/>
        </w:rPr>
        <w:t>06</w:t>
      </w:r>
    </w:p>
    <w:p w:rsidR="00B74895" w:rsidRPr="00B74895" w:rsidRDefault="00D34A6A" w:rsidP="00D34A6A">
      <w:pPr>
        <w:widowControl/>
        <w:shd w:val="clear" w:color="auto" w:fill="FFFFFF"/>
        <w:jc w:val="left"/>
        <w:rPr>
          <w:rFonts w:ascii="微软雅黑" w:eastAsia="微软雅黑" w:hAnsi="微软雅黑" w:cs="宋体"/>
          <w:color w:val="666666"/>
          <w:kern w:val="0"/>
          <w:szCs w:val="21"/>
        </w:rPr>
      </w:pPr>
      <w:r>
        <w:rPr>
          <w:rFonts w:ascii="微软雅黑" w:eastAsia="微软雅黑" w:hAnsi="微软雅黑" w:hint="eastAsia"/>
          <w:color w:val="3399CC"/>
          <w:sz w:val="18"/>
          <w:szCs w:val="18"/>
          <w:shd w:val="clear" w:color="auto" w:fill="EEFAEC"/>
        </w:rPr>
        <w:t>浏览(272) </w:t>
      </w:r>
      <w:r>
        <w:rPr>
          <w:rFonts w:ascii="微软雅黑" w:eastAsia="微软雅黑" w:hAnsi="微软雅黑" w:hint="eastAsia"/>
          <w:color w:val="3399CC"/>
          <w:sz w:val="18"/>
          <w:szCs w:val="18"/>
          <w:bdr w:val="none" w:sz="0" w:space="0" w:color="auto" w:frame="1"/>
          <w:shd w:val="clear" w:color="auto" w:fill="EEFAEC"/>
        </w:rPr>
        <w:t>|</w:t>
      </w:r>
      <w:r>
        <w:rPr>
          <w:rFonts w:ascii="微软雅黑" w:eastAsia="微软雅黑" w:hAnsi="微软雅黑" w:hint="eastAsia"/>
          <w:color w:val="3399CC"/>
          <w:sz w:val="18"/>
          <w:szCs w:val="18"/>
          <w:shd w:val="clear" w:color="auto" w:fill="EEFAEC"/>
        </w:rPr>
        <w:t> </w:t>
      </w:r>
      <w:hyperlink r:id="rId6" w:history="1">
        <w:r>
          <w:rPr>
            <w:rStyle w:val="a3"/>
            <w:rFonts w:ascii="微软雅黑" w:eastAsia="微软雅黑" w:hAnsi="微软雅黑" w:hint="eastAsia"/>
            <w:color w:val="3399CC"/>
            <w:sz w:val="18"/>
            <w:szCs w:val="18"/>
            <w:u w:val="none"/>
            <w:shd w:val="clear" w:color="auto" w:fill="EEFAEC"/>
          </w:rPr>
          <w:t>回复(185)</w:t>
        </w:r>
      </w:hyperlink>
    </w:p>
    <w:p w:rsidR="00B74895" w:rsidRPr="00B74895" w:rsidRDefault="00B74895" w:rsidP="00B74895">
      <w:pPr>
        <w:widowControl/>
        <w:shd w:val="clear" w:color="auto" w:fill="FFFFFF"/>
        <w:jc w:val="left"/>
        <w:rPr>
          <w:rFonts w:ascii="微软雅黑" w:eastAsia="微软雅黑" w:hAnsi="微软雅黑" w:cs="宋体"/>
          <w:color w:val="666666"/>
          <w:kern w:val="0"/>
          <w:szCs w:val="21"/>
        </w:rPr>
      </w:pPr>
      <w:r w:rsidRPr="00B74895">
        <w:rPr>
          <w:rFonts w:ascii="宋体" w:eastAsia="宋体" w:hAnsi="宋体" w:cs="宋体" w:hint="eastAsia"/>
          <w:b/>
          <w:bCs/>
          <w:color w:val="666666"/>
          <w:kern w:val="0"/>
          <w:sz w:val="24"/>
          <w:szCs w:val="24"/>
          <w:shd w:val="clear" w:color="auto" w:fill="FFFFFF"/>
        </w:rPr>
        <w:t>【研讨摘要】</w:t>
      </w:r>
    </w:p>
    <w:p w:rsidR="00B77C62" w:rsidRPr="00B77C62" w:rsidRDefault="00B74895" w:rsidP="00B77C62">
      <w:pPr>
        <w:pStyle w:val="3"/>
        <w:shd w:val="clear" w:color="auto" w:fill="FFFFFF"/>
        <w:spacing w:before="0" w:after="0"/>
        <w:rPr>
          <w:rFonts w:ascii="微软雅黑" w:eastAsia="微软雅黑" w:hAnsi="微软雅黑" w:cs="宋体"/>
          <w:b w:val="0"/>
          <w:bCs w:val="0"/>
          <w:color w:val="999999"/>
          <w:kern w:val="0"/>
          <w:sz w:val="18"/>
          <w:szCs w:val="18"/>
        </w:rPr>
      </w:pPr>
      <w:r w:rsidRPr="00B74895">
        <w:rPr>
          <w:rFonts w:ascii="微软雅黑" w:eastAsia="微软雅黑" w:hAnsi="微软雅黑" w:cs="宋体" w:hint="eastAsia"/>
          <w:color w:val="666666"/>
          <w:kern w:val="0"/>
          <w:sz w:val="24"/>
          <w:szCs w:val="24"/>
        </w:rPr>
        <w:t>   </w:t>
      </w:r>
      <w:hyperlink r:id="rId7" w:history="1">
        <w:r w:rsidR="00B77C62" w:rsidRPr="00B77C62">
          <w:rPr>
            <w:rFonts w:ascii="微软雅黑" w:eastAsia="微软雅黑" w:hAnsi="微软雅黑" w:cs="宋体" w:hint="eastAsia"/>
            <w:color w:val="666666"/>
            <w:kern w:val="0"/>
            <w:sz w:val="21"/>
            <w:szCs w:val="21"/>
            <w:bdr w:val="none" w:sz="0" w:space="0" w:color="auto" w:frame="1"/>
          </w:rPr>
          <w:t>何海渊</w:t>
        </w:r>
      </w:hyperlink>
      <w:r w:rsidR="00B77C62" w:rsidRPr="00B77C62">
        <w:rPr>
          <w:rFonts w:ascii="微软雅黑" w:eastAsia="微软雅黑" w:hAnsi="微软雅黑" w:cs="宋体" w:hint="eastAsia"/>
          <w:color w:val="FF9933"/>
          <w:kern w:val="0"/>
          <w:sz w:val="21"/>
          <w:szCs w:val="21"/>
          <w:bdr w:val="none" w:sz="0" w:space="0" w:color="auto" w:frame="1"/>
        </w:rPr>
        <w:t> </w:t>
      </w:r>
      <w:r w:rsidR="00B77C62" w:rsidRPr="00B77C62">
        <w:rPr>
          <w:rFonts w:ascii="微软雅黑" w:eastAsia="微软雅黑" w:hAnsi="微软雅黑" w:cs="宋体" w:hint="eastAsia"/>
          <w:b w:val="0"/>
          <w:bCs w:val="0"/>
          <w:color w:val="999999"/>
          <w:kern w:val="0"/>
          <w:sz w:val="18"/>
          <w:szCs w:val="18"/>
        </w:rPr>
        <w:t>2019-10-27 13:07</w:t>
      </w:r>
    </w:p>
    <w:p w:rsidR="00B77C62" w:rsidRPr="00B77C62" w:rsidRDefault="00B77C62" w:rsidP="00036BE1">
      <w:pPr>
        <w:widowControl/>
        <w:shd w:val="clear" w:color="auto" w:fill="FFFFFF"/>
        <w:tabs>
          <w:tab w:val="left" w:pos="5505"/>
        </w:tabs>
        <w:outlineLvl w:val="1"/>
        <w:rPr>
          <w:rFonts w:ascii="微软雅黑" w:eastAsia="微软雅黑" w:hAnsi="微软雅黑" w:cs="宋体"/>
          <w:bCs/>
          <w:color w:val="666666"/>
          <w:kern w:val="0"/>
          <w:sz w:val="18"/>
          <w:szCs w:val="18"/>
        </w:rPr>
      </w:pPr>
      <w:r w:rsidRPr="00B77C62">
        <w:rPr>
          <w:rFonts w:ascii="宋体" w:eastAsia="宋体" w:hAnsi="宋体" w:cs="宋体"/>
          <w:color w:val="666666"/>
          <w:kern w:val="0"/>
          <w:szCs w:val="21"/>
        </w:rPr>
        <w:t>物理概念教学是培养学生科学思维能力的关键环节,教师应在物理概念教学中提升学生科学思维能力，物理实验是培养学生的开拓精神和创新能力的重要途径,通过实验可帮助学生树立实事求是的科学思维。教学中,教师要有意识拨点和训练学生的思维,使两者形成</w:t>
      </w:r>
      <w:proofErr w:type="gramStart"/>
      <w:r w:rsidRPr="00B77C62">
        <w:rPr>
          <w:rFonts w:ascii="宋体" w:eastAsia="宋体" w:hAnsi="宋体" w:cs="宋体"/>
          <w:color w:val="666666"/>
          <w:kern w:val="0"/>
          <w:szCs w:val="21"/>
        </w:rPr>
        <w:t>相彰相益</w:t>
      </w:r>
      <w:proofErr w:type="gramEnd"/>
      <w:r w:rsidRPr="00B77C62">
        <w:rPr>
          <w:rFonts w:ascii="宋体" w:eastAsia="宋体" w:hAnsi="宋体" w:cs="宋体"/>
          <w:color w:val="666666"/>
          <w:kern w:val="0"/>
          <w:szCs w:val="21"/>
        </w:rPr>
        <w:t>，实验中掌握概念，在概念中想象实验。科学需要想象。想象能力是科学思维基础基石。</w:t>
      </w:r>
      <w:hyperlink r:id="rId8" w:history="1">
        <w:r w:rsidRPr="00B77C62">
          <w:rPr>
            <w:rFonts w:ascii="微软雅黑" w:eastAsia="微软雅黑" w:hAnsi="微软雅黑" w:cs="宋体" w:hint="eastAsia"/>
            <w:b/>
            <w:bCs/>
            <w:color w:val="666666"/>
            <w:kern w:val="0"/>
            <w:sz w:val="24"/>
            <w:szCs w:val="24"/>
          </w:rPr>
          <w:br/>
        </w:r>
        <w:r w:rsidRPr="00D34A6A">
          <w:rPr>
            <w:rFonts w:ascii="微软雅黑" w:eastAsia="微软雅黑" w:hAnsi="微软雅黑" w:cs="宋体" w:hint="eastAsia"/>
            <w:b/>
            <w:bCs/>
            <w:color w:val="666666"/>
            <w:kern w:val="0"/>
            <w:sz w:val="24"/>
            <w:szCs w:val="24"/>
          </w:rPr>
          <w:t>陈巨典</w:t>
        </w:r>
      </w:hyperlink>
      <w:r w:rsidRPr="00D34A6A">
        <w:rPr>
          <w:rFonts w:ascii="微软雅黑" w:eastAsia="微软雅黑" w:hAnsi="微软雅黑" w:cs="宋体" w:hint="eastAsia"/>
          <w:b/>
          <w:bCs/>
          <w:color w:val="666666"/>
          <w:kern w:val="0"/>
          <w:sz w:val="24"/>
          <w:szCs w:val="24"/>
        </w:rPr>
        <w:t> </w:t>
      </w:r>
      <w:r w:rsidRPr="00B77C62">
        <w:rPr>
          <w:rFonts w:ascii="微软雅黑" w:eastAsia="微软雅黑" w:hAnsi="微软雅黑" w:cs="宋体" w:hint="eastAsia"/>
          <w:bCs/>
          <w:color w:val="666666"/>
          <w:kern w:val="0"/>
          <w:sz w:val="18"/>
          <w:szCs w:val="18"/>
        </w:rPr>
        <w:t>2019-10-26 07:09</w:t>
      </w:r>
    </w:p>
    <w:p w:rsidR="00B77C62" w:rsidRPr="00B77C62" w:rsidRDefault="00B77C62" w:rsidP="00B77C62">
      <w:pPr>
        <w:widowControl/>
        <w:spacing w:line="390" w:lineRule="atLeast"/>
        <w:jc w:val="left"/>
        <w:rPr>
          <w:rFonts w:ascii="宋体" w:eastAsia="宋体" w:hAnsi="宋体" w:cs="宋体" w:hint="eastAsia"/>
          <w:color w:val="666666"/>
          <w:kern w:val="0"/>
          <w:szCs w:val="21"/>
        </w:rPr>
      </w:pPr>
      <w:r w:rsidRPr="00B77C62">
        <w:rPr>
          <w:rFonts w:ascii="宋体" w:eastAsia="宋体" w:hAnsi="宋体" w:cs="宋体" w:hint="eastAsia"/>
          <w:color w:val="666666"/>
          <w:kern w:val="0"/>
          <w:szCs w:val="21"/>
        </w:rPr>
        <w:t>学生学习能力的差异表现的就是思维品质的差异，培养学生的思维能力是学好物理、发展学生智力和能力的突破口。优秀的思维品质主要表现在思维能力的深刻性、灵活性、独创性上。培养学生的思维品质是一项长期的、复杂的系统工程，需要师生的共同努力。教学过程应以学生的认知过程为主线，把问题带到开始的地方，重视探究规律的思维过程，使思维过程真正成为教学的主线.</w:t>
      </w:r>
    </w:p>
    <w:p w:rsidR="00B77C62" w:rsidRPr="00B77C62" w:rsidRDefault="00B77C62" w:rsidP="00B77C62">
      <w:pPr>
        <w:widowControl/>
        <w:shd w:val="clear" w:color="auto" w:fill="FFFFFF"/>
        <w:jc w:val="left"/>
        <w:outlineLvl w:val="2"/>
        <w:rPr>
          <w:rFonts w:ascii="微软雅黑" w:eastAsia="微软雅黑" w:hAnsi="微软雅黑" w:cs="宋体"/>
          <w:color w:val="999999"/>
          <w:kern w:val="0"/>
          <w:sz w:val="18"/>
          <w:szCs w:val="18"/>
        </w:rPr>
      </w:pPr>
      <w:hyperlink r:id="rId9" w:history="1">
        <w:r w:rsidRPr="00B77C62">
          <w:rPr>
            <w:rFonts w:ascii="微软雅黑" w:eastAsia="微软雅黑" w:hAnsi="微软雅黑" w:cs="宋体" w:hint="eastAsia"/>
            <w:b/>
            <w:bCs/>
            <w:color w:val="666666"/>
            <w:kern w:val="0"/>
            <w:szCs w:val="21"/>
            <w:bdr w:val="none" w:sz="0" w:space="0" w:color="auto" w:frame="1"/>
          </w:rPr>
          <w:t>高建发</w:t>
        </w:r>
      </w:hyperlink>
      <w:r w:rsidRPr="00B77C62">
        <w:rPr>
          <w:rFonts w:ascii="微软雅黑" w:eastAsia="微软雅黑" w:hAnsi="微软雅黑" w:cs="宋体" w:hint="eastAsia"/>
          <w:b/>
          <w:bCs/>
          <w:color w:val="FF9933"/>
          <w:kern w:val="0"/>
          <w:szCs w:val="21"/>
          <w:bdr w:val="none" w:sz="0" w:space="0" w:color="auto" w:frame="1"/>
        </w:rPr>
        <w:t> </w:t>
      </w:r>
      <w:r w:rsidRPr="00B77C62">
        <w:rPr>
          <w:rFonts w:ascii="微软雅黑" w:eastAsia="微软雅黑" w:hAnsi="微软雅黑" w:cs="宋体" w:hint="eastAsia"/>
          <w:color w:val="999999"/>
          <w:kern w:val="0"/>
          <w:sz w:val="18"/>
          <w:szCs w:val="18"/>
        </w:rPr>
        <w:t>2019-10-25 10:50</w:t>
      </w:r>
    </w:p>
    <w:p w:rsidR="00B77C62" w:rsidRPr="00B77C62" w:rsidRDefault="00B77C62" w:rsidP="00B77C62">
      <w:pPr>
        <w:widowControl/>
        <w:spacing w:line="390" w:lineRule="atLeast"/>
        <w:jc w:val="left"/>
        <w:rPr>
          <w:rFonts w:asciiTheme="majorEastAsia" w:eastAsiaTheme="majorEastAsia" w:hAnsiTheme="majorEastAsia" w:cs="宋体" w:hint="eastAsia"/>
          <w:kern w:val="0"/>
          <w:szCs w:val="21"/>
        </w:rPr>
      </w:pPr>
      <w:r w:rsidRPr="00B77C62">
        <w:rPr>
          <w:rFonts w:asciiTheme="majorEastAsia" w:eastAsiaTheme="majorEastAsia" w:hAnsiTheme="majorEastAsia" w:cs="宋体" w:hint="eastAsia"/>
          <w:color w:val="333333"/>
          <w:kern w:val="0"/>
          <w:szCs w:val="21"/>
          <w:bdr w:val="none" w:sz="0" w:space="0" w:color="auto" w:frame="1"/>
          <w:shd w:val="clear" w:color="auto" w:fill="FFFFFF"/>
        </w:rPr>
        <w:t>注重学生的思维发展</w:t>
      </w:r>
      <w:r w:rsidRPr="00B77C62">
        <w:rPr>
          <w:rFonts w:asciiTheme="majorEastAsia" w:eastAsiaTheme="majorEastAsia" w:hAnsiTheme="majorEastAsia" w:cs="Calibri"/>
          <w:color w:val="333333"/>
          <w:kern w:val="0"/>
          <w:szCs w:val="21"/>
          <w:bdr w:val="none" w:sz="0" w:space="0" w:color="auto" w:frame="1"/>
          <w:shd w:val="clear" w:color="auto" w:fill="FFFFFF"/>
        </w:rPr>
        <w:t>,</w:t>
      </w:r>
      <w:r w:rsidRPr="00B77C62">
        <w:rPr>
          <w:rFonts w:asciiTheme="majorEastAsia" w:eastAsiaTheme="majorEastAsia" w:hAnsiTheme="majorEastAsia" w:cs="宋体" w:hint="eastAsia"/>
          <w:color w:val="333333"/>
          <w:kern w:val="0"/>
          <w:szCs w:val="21"/>
          <w:bdr w:val="none" w:sz="0" w:space="0" w:color="auto" w:frame="1"/>
          <w:shd w:val="clear" w:color="auto" w:fill="FFFFFF"/>
        </w:rPr>
        <w:t>根据新课标的要求设计和安排课堂教学</w:t>
      </w:r>
      <w:r w:rsidRPr="00B77C62">
        <w:rPr>
          <w:rFonts w:asciiTheme="majorEastAsia" w:eastAsiaTheme="majorEastAsia" w:hAnsiTheme="majorEastAsia" w:cs="Calibri"/>
          <w:color w:val="333333"/>
          <w:kern w:val="0"/>
          <w:szCs w:val="21"/>
          <w:bdr w:val="none" w:sz="0" w:space="0" w:color="auto" w:frame="1"/>
          <w:shd w:val="clear" w:color="auto" w:fill="FFFFFF"/>
        </w:rPr>
        <w:t>,</w:t>
      </w:r>
      <w:r w:rsidRPr="00B77C62">
        <w:rPr>
          <w:rFonts w:asciiTheme="majorEastAsia" w:eastAsiaTheme="majorEastAsia" w:hAnsiTheme="majorEastAsia" w:cs="宋体" w:hint="eastAsia"/>
          <w:color w:val="333333"/>
          <w:kern w:val="0"/>
          <w:szCs w:val="21"/>
          <w:bdr w:val="none" w:sz="0" w:space="0" w:color="auto" w:frame="1"/>
          <w:shd w:val="clear" w:color="auto" w:fill="FFFFFF"/>
        </w:rPr>
        <w:t>强化学生思维能力的培养</w:t>
      </w:r>
      <w:r w:rsidRPr="00B77C62">
        <w:rPr>
          <w:rFonts w:asciiTheme="majorEastAsia" w:eastAsiaTheme="majorEastAsia" w:hAnsiTheme="majorEastAsia" w:cs="Calibri"/>
          <w:color w:val="333333"/>
          <w:kern w:val="0"/>
          <w:szCs w:val="21"/>
          <w:bdr w:val="none" w:sz="0" w:space="0" w:color="auto" w:frame="1"/>
          <w:shd w:val="clear" w:color="auto" w:fill="FFFFFF"/>
        </w:rPr>
        <w:t>,</w:t>
      </w:r>
      <w:r w:rsidRPr="00B77C62">
        <w:rPr>
          <w:rFonts w:asciiTheme="majorEastAsia" w:eastAsiaTheme="majorEastAsia" w:hAnsiTheme="majorEastAsia" w:cs="宋体" w:hint="eastAsia"/>
          <w:color w:val="333333"/>
          <w:kern w:val="0"/>
          <w:szCs w:val="21"/>
          <w:bdr w:val="none" w:sz="0" w:space="0" w:color="auto" w:frame="1"/>
          <w:shd w:val="clear" w:color="auto" w:fill="FFFFFF"/>
        </w:rPr>
        <w:t>使其在物理的学习过程中完善思维方法、提升思维品质</w:t>
      </w:r>
      <w:r w:rsidRPr="00B77C62">
        <w:rPr>
          <w:rFonts w:asciiTheme="majorEastAsia" w:eastAsiaTheme="majorEastAsia" w:hAnsiTheme="majorEastAsia" w:cs="Calibri"/>
          <w:color w:val="333333"/>
          <w:kern w:val="0"/>
          <w:szCs w:val="21"/>
          <w:bdr w:val="none" w:sz="0" w:space="0" w:color="auto" w:frame="1"/>
          <w:shd w:val="clear" w:color="auto" w:fill="FFFFFF"/>
        </w:rPr>
        <w:t>,</w:t>
      </w:r>
      <w:r w:rsidRPr="00B77C62">
        <w:rPr>
          <w:rFonts w:asciiTheme="majorEastAsia" w:eastAsiaTheme="majorEastAsia" w:hAnsiTheme="majorEastAsia" w:cs="宋体" w:hint="eastAsia"/>
          <w:color w:val="333333"/>
          <w:kern w:val="0"/>
          <w:szCs w:val="21"/>
          <w:bdr w:val="none" w:sz="0" w:space="0" w:color="auto" w:frame="1"/>
          <w:shd w:val="clear" w:color="auto" w:fill="FFFFFF"/>
        </w:rPr>
        <w:t>从而更好地培养科学思维能力</w:t>
      </w:r>
    </w:p>
    <w:p w:rsidR="00B77C62" w:rsidRPr="00B77C62" w:rsidRDefault="00B77C62" w:rsidP="00B77C62">
      <w:pPr>
        <w:widowControl/>
        <w:shd w:val="clear" w:color="auto" w:fill="FFFFFF"/>
        <w:jc w:val="left"/>
        <w:outlineLvl w:val="2"/>
        <w:rPr>
          <w:rFonts w:ascii="微软雅黑" w:eastAsia="微软雅黑" w:hAnsi="微软雅黑" w:cs="宋体"/>
          <w:color w:val="999999"/>
          <w:kern w:val="0"/>
          <w:sz w:val="18"/>
          <w:szCs w:val="18"/>
        </w:rPr>
      </w:pPr>
      <w:hyperlink r:id="rId10" w:history="1">
        <w:proofErr w:type="gramStart"/>
        <w:r w:rsidRPr="00B77C62">
          <w:rPr>
            <w:rFonts w:ascii="微软雅黑" w:eastAsia="微软雅黑" w:hAnsi="微软雅黑" w:cs="宋体" w:hint="eastAsia"/>
            <w:b/>
            <w:bCs/>
            <w:color w:val="666666"/>
            <w:kern w:val="0"/>
            <w:szCs w:val="21"/>
            <w:bdr w:val="none" w:sz="0" w:space="0" w:color="auto" w:frame="1"/>
          </w:rPr>
          <w:t>陈彩春</w:t>
        </w:r>
        <w:proofErr w:type="gramEnd"/>
      </w:hyperlink>
      <w:r w:rsidRPr="00B77C62">
        <w:rPr>
          <w:rFonts w:ascii="微软雅黑" w:eastAsia="微软雅黑" w:hAnsi="微软雅黑" w:cs="宋体" w:hint="eastAsia"/>
          <w:b/>
          <w:bCs/>
          <w:color w:val="FF9933"/>
          <w:kern w:val="0"/>
          <w:szCs w:val="21"/>
          <w:bdr w:val="none" w:sz="0" w:space="0" w:color="auto" w:frame="1"/>
        </w:rPr>
        <w:t> </w:t>
      </w:r>
      <w:r w:rsidRPr="00B77C62">
        <w:rPr>
          <w:rFonts w:ascii="微软雅黑" w:eastAsia="微软雅黑" w:hAnsi="微软雅黑" w:cs="宋体" w:hint="eastAsia"/>
          <w:color w:val="999999"/>
          <w:kern w:val="0"/>
          <w:sz w:val="18"/>
          <w:szCs w:val="18"/>
        </w:rPr>
        <w:t>2019-10-25 09:09</w:t>
      </w:r>
    </w:p>
    <w:p w:rsidR="00B77C62" w:rsidRPr="00B77C62" w:rsidRDefault="00B77C62" w:rsidP="00B77C62">
      <w:pPr>
        <w:widowControl/>
        <w:spacing w:line="390" w:lineRule="atLeast"/>
        <w:jc w:val="left"/>
        <w:rPr>
          <w:rFonts w:asciiTheme="minorEastAsia" w:hAnsiTheme="minorEastAsia" w:cs="宋体" w:hint="eastAsia"/>
          <w:kern w:val="0"/>
          <w:szCs w:val="21"/>
        </w:rPr>
      </w:pPr>
      <w:r w:rsidRPr="00B77C62">
        <w:rPr>
          <w:rFonts w:asciiTheme="minorEastAsia" w:hAnsiTheme="minorEastAsia" w:cs="宋体" w:hint="eastAsia"/>
          <w:color w:val="333333"/>
          <w:kern w:val="0"/>
          <w:szCs w:val="21"/>
          <w:bdr w:val="none" w:sz="0" w:space="0" w:color="auto" w:frame="1"/>
          <w:shd w:val="clear" w:color="auto" w:fill="FFFFFF"/>
        </w:rPr>
        <w:t>教师需要转变教学方法,注重学生的思维发展</w:t>
      </w:r>
      <w:r w:rsidRPr="00B77C62">
        <w:rPr>
          <w:rFonts w:asciiTheme="minorEastAsia" w:hAnsiTheme="minorEastAsia" w:cs="Calibri"/>
          <w:color w:val="333333"/>
          <w:kern w:val="0"/>
          <w:szCs w:val="21"/>
          <w:bdr w:val="none" w:sz="0" w:space="0" w:color="auto" w:frame="1"/>
          <w:shd w:val="clear" w:color="auto" w:fill="FFFFFF"/>
        </w:rPr>
        <w:t>,</w:t>
      </w:r>
      <w:r w:rsidRPr="00B77C62">
        <w:rPr>
          <w:rFonts w:asciiTheme="minorEastAsia" w:hAnsiTheme="minorEastAsia" w:cs="宋体" w:hint="eastAsia"/>
          <w:color w:val="333333"/>
          <w:kern w:val="0"/>
          <w:szCs w:val="21"/>
          <w:bdr w:val="none" w:sz="0" w:space="0" w:color="auto" w:frame="1"/>
          <w:shd w:val="clear" w:color="auto" w:fill="FFFFFF"/>
        </w:rPr>
        <w:t>根据新课标的要求设计和安排课堂教学</w:t>
      </w:r>
      <w:r w:rsidRPr="00B77C62">
        <w:rPr>
          <w:rFonts w:asciiTheme="minorEastAsia" w:hAnsiTheme="minorEastAsia" w:cs="Calibri"/>
          <w:color w:val="333333"/>
          <w:kern w:val="0"/>
          <w:szCs w:val="21"/>
          <w:bdr w:val="none" w:sz="0" w:space="0" w:color="auto" w:frame="1"/>
          <w:shd w:val="clear" w:color="auto" w:fill="FFFFFF"/>
        </w:rPr>
        <w:t>,</w:t>
      </w:r>
      <w:r w:rsidRPr="00B77C62">
        <w:rPr>
          <w:rFonts w:asciiTheme="minorEastAsia" w:hAnsiTheme="minorEastAsia" w:cs="宋体" w:hint="eastAsia"/>
          <w:color w:val="333333"/>
          <w:kern w:val="0"/>
          <w:szCs w:val="21"/>
          <w:bdr w:val="none" w:sz="0" w:space="0" w:color="auto" w:frame="1"/>
          <w:shd w:val="clear" w:color="auto" w:fill="FFFFFF"/>
        </w:rPr>
        <w:t>强化学生思维能力的培养</w:t>
      </w:r>
      <w:r w:rsidRPr="00B77C62">
        <w:rPr>
          <w:rFonts w:asciiTheme="minorEastAsia" w:hAnsiTheme="minorEastAsia" w:cs="Calibri"/>
          <w:color w:val="333333"/>
          <w:kern w:val="0"/>
          <w:szCs w:val="21"/>
          <w:bdr w:val="none" w:sz="0" w:space="0" w:color="auto" w:frame="1"/>
          <w:shd w:val="clear" w:color="auto" w:fill="FFFFFF"/>
        </w:rPr>
        <w:t>,</w:t>
      </w:r>
      <w:r w:rsidRPr="00B77C62">
        <w:rPr>
          <w:rFonts w:asciiTheme="minorEastAsia" w:hAnsiTheme="minorEastAsia" w:cs="宋体" w:hint="eastAsia"/>
          <w:color w:val="333333"/>
          <w:kern w:val="0"/>
          <w:szCs w:val="21"/>
          <w:bdr w:val="none" w:sz="0" w:space="0" w:color="auto" w:frame="1"/>
          <w:shd w:val="clear" w:color="auto" w:fill="FFFFFF"/>
        </w:rPr>
        <w:t>使其在物理的学习过程中完善思维方法、提升思维品质</w:t>
      </w:r>
      <w:r w:rsidRPr="00B77C62">
        <w:rPr>
          <w:rFonts w:asciiTheme="minorEastAsia" w:hAnsiTheme="minorEastAsia" w:cs="Calibri"/>
          <w:color w:val="333333"/>
          <w:kern w:val="0"/>
          <w:szCs w:val="21"/>
          <w:bdr w:val="none" w:sz="0" w:space="0" w:color="auto" w:frame="1"/>
          <w:shd w:val="clear" w:color="auto" w:fill="FFFFFF"/>
        </w:rPr>
        <w:t>,</w:t>
      </w:r>
      <w:r w:rsidRPr="00B77C62">
        <w:rPr>
          <w:rFonts w:asciiTheme="minorEastAsia" w:hAnsiTheme="minorEastAsia" w:cs="宋体" w:hint="eastAsia"/>
          <w:color w:val="333333"/>
          <w:kern w:val="0"/>
          <w:szCs w:val="21"/>
          <w:bdr w:val="none" w:sz="0" w:space="0" w:color="auto" w:frame="1"/>
          <w:shd w:val="clear" w:color="auto" w:fill="FFFFFF"/>
        </w:rPr>
        <w:t>从而更好地培养科学思维能力</w:t>
      </w:r>
    </w:p>
    <w:p w:rsidR="00B77C62" w:rsidRPr="00B77C62" w:rsidRDefault="00B77C62" w:rsidP="00B77C62">
      <w:pPr>
        <w:widowControl/>
        <w:shd w:val="clear" w:color="auto" w:fill="FFFFFF"/>
        <w:jc w:val="left"/>
        <w:outlineLvl w:val="2"/>
        <w:rPr>
          <w:rFonts w:ascii="微软雅黑" w:eastAsia="微软雅黑" w:hAnsi="微软雅黑" w:cs="宋体"/>
          <w:color w:val="999999"/>
          <w:kern w:val="0"/>
          <w:sz w:val="18"/>
          <w:szCs w:val="18"/>
        </w:rPr>
      </w:pPr>
      <w:hyperlink r:id="rId11" w:history="1">
        <w:r w:rsidRPr="00B77C62">
          <w:rPr>
            <w:rFonts w:ascii="微软雅黑" w:eastAsia="微软雅黑" w:hAnsi="微软雅黑" w:cs="宋体" w:hint="eastAsia"/>
            <w:b/>
            <w:bCs/>
            <w:color w:val="666666"/>
            <w:kern w:val="0"/>
            <w:szCs w:val="21"/>
            <w:bdr w:val="none" w:sz="0" w:space="0" w:color="auto" w:frame="1"/>
          </w:rPr>
          <w:t>马毓</w:t>
        </w:r>
      </w:hyperlink>
      <w:r w:rsidRPr="00B77C62">
        <w:rPr>
          <w:rFonts w:ascii="微软雅黑" w:eastAsia="微软雅黑" w:hAnsi="微软雅黑" w:cs="宋体" w:hint="eastAsia"/>
          <w:b/>
          <w:bCs/>
          <w:color w:val="FF9933"/>
          <w:kern w:val="0"/>
          <w:szCs w:val="21"/>
          <w:bdr w:val="none" w:sz="0" w:space="0" w:color="auto" w:frame="1"/>
        </w:rPr>
        <w:t> </w:t>
      </w:r>
      <w:r w:rsidRPr="00B77C62">
        <w:rPr>
          <w:rFonts w:ascii="微软雅黑" w:eastAsia="微软雅黑" w:hAnsi="微软雅黑" w:cs="宋体" w:hint="eastAsia"/>
          <w:color w:val="999999"/>
          <w:kern w:val="0"/>
          <w:sz w:val="18"/>
          <w:szCs w:val="18"/>
        </w:rPr>
        <w:t>2019-10-24 19:39</w:t>
      </w:r>
    </w:p>
    <w:p w:rsidR="00B77C62" w:rsidRPr="00B77C62" w:rsidRDefault="00B77C62" w:rsidP="00B77C62">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B77C62">
        <w:rPr>
          <w:rFonts w:asciiTheme="minorEastAsia" w:hAnsiTheme="minorEastAsia" w:cs="宋体"/>
          <w:color w:val="333333"/>
          <w:kern w:val="0"/>
          <w:szCs w:val="21"/>
          <w:bdr w:val="none" w:sz="0" w:space="0" w:color="auto" w:frame="1"/>
          <w:shd w:val="clear" w:color="auto" w:fill="FFFFFF"/>
        </w:rPr>
        <w:t>让学生有着强烈的好奇心，我们老师应该抓住学习的心理特点，上好第一节课；同时在物理教学中，结合物理的特点，利用物理实验，结合实际生活，让学生感受真理来自实践的真理。</w:t>
      </w:r>
    </w:p>
    <w:p w:rsidR="00B77C62" w:rsidRPr="00B77C62" w:rsidRDefault="00B77C62" w:rsidP="00B77C62">
      <w:pPr>
        <w:widowControl/>
        <w:shd w:val="clear" w:color="auto" w:fill="FFFFFF"/>
        <w:jc w:val="left"/>
        <w:outlineLvl w:val="2"/>
        <w:rPr>
          <w:rFonts w:ascii="微软雅黑" w:eastAsia="微软雅黑" w:hAnsi="微软雅黑" w:cs="宋体"/>
          <w:color w:val="999999"/>
          <w:kern w:val="0"/>
          <w:sz w:val="18"/>
          <w:szCs w:val="18"/>
        </w:rPr>
      </w:pPr>
      <w:hyperlink r:id="rId12" w:history="1">
        <w:proofErr w:type="gramStart"/>
        <w:r w:rsidRPr="00B77C62">
          <w:rPr>
            <w:rFonts w:ascii="微软雅黑" w:eastAsia="微软雅黑" w:hAnsi="微软雅黑" w:cs="宋体" w:hint="eastAsia"/>
            <w:b/>
            <w:bCs/>
            <w:color w:val="666666"/>
            <w:kern w:val="0"/>
            <w:szCs w:val="21"/>
            <w:bdr w:val="none" w:sz="0" w:space="0" w:color="auto" w:frame="1"/>
          </w:rPr>
          <w:t>黎恩铭</w:t>
        </w:r>
        <w:proofErr w:type="gramEnd"/>
      </w:hyperlink>
      <w:r w:rsidRPr="00B77C62">
        <w:rPr>
          <w:rFonts w:ascii="微软雅黑" w:eastAsia="微软雅黑" w:hAnsi="微软雅黑" w:cs="宋体" w:hint="eastAsia"/>
          <w:b/>
          <w:bCs/>
          <w:color w:val="FF9933"/>
          <w:kern w:val="0"/>
          <w:szCs w:val="21"/>
          <w:bdr w:val="none" w:sz="0" w:space="0" w:color="auto" w:frame="1"/>
        </w:rPr>
        <w:t> </w:t>
      </w:r>
      <w:r w:rsidRPr="00B77C62">
        <w:rPr>
          <w:rFonts w:ascii="微软雅黑" w:eastAsia="微软雅黑" w:hAnsi="微软雅黑" w:cs="宋体" w:hint="eastAsia"/>
          <w:color w:val="999999"/>
          <w:kern w:val="0"/>
          <w:sz w:val="18"/>
          <w:szCs w:val="18"/>
        </w:rPr>
        <w:t>2019-10-24 08:58</w:t>
      </w:r>
    </w:p>
    <w:p w:rsidR="00B77C62" w:rsidRPr="00B77C62" w:rsidRDefault="00B77C62" w:rsidP="00B77C62">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B77C62">
        <w:rPr>
          <w:rFonts w:asciiTheme="minorEastAsia" w:hAnsiTheme="minorEastAsia" w:cs="宋体"/>
          <w:color w:val="333333"/>
          <w:kern w:val="0"/>
          <w:szCs w:val="21"/>
          <w:bdr w:val="none" w:sz="0" w:space="0" w:color="auto" w:frame="1"/>
          <w:shd w:val="clear" w:color="auto" w:fill="FFFFFF"/>
        </w:rPr>
        <w:t>我们在教学中应该注重学生已有知识和现有知识的联系，从生活中的例子出发，实事求是，在学习物理过程中学习真知。</w:t>
      </w:r>
    </w:p>
    <w:p w:rsidR="00B77C62" w:rsidRPr="00B77C62" w:rsidRDefault="00B77C62" w:rsidP="00B77C62">
      <w:pPr>
        <w:widowControl/>
        <w:shd w:val="clear" w:color="auto" w:fill="FFFFFF"/>
        <w:jc w:val="left"/>
        <w:outlineLvl w:val="2"/>
        <w:rPr>
          <w:rFonts w:ascii="微软雅黑" w:eastAsia="微软雅黑" w:hAnsi="微软雅黑" w:cs="宋体"/>
          <w:color w:val="999999"/>
          <w:kern w:val="0"/>
          <w:sz w:val="18"/>
          <w:szCs w:val="18"/>
        </w:rPr>
      </w:pPr>
      <w:hyperlink r:id="rId13" w:history="1">
        <w:proofErr w:type="gramStart"/>
        <w:r w:rsidRPr="00B77C62">
          <w:rPr>
            <w:rFonts w:ascii="微软雅黑" w:eastAsia="微软雅黑" w:hAnsi="微软雅黑" w:cs="宋体" w:hint="eastAsia"/>
            <w:b/>
            <w:bCs/>
            <w:color w:val="666666"/>
            <w:kern w:val="0"/>
            <w:szCs w:val="21"/>
            <w:bdr w:val="none" w:sz="0" w:space="0" w:color="auto" w:frame="1"/>
          </w:rPr>
          <w:t>李岱鸿</w:t>
        </w:r>
        <w:proofErr w:type="gramEnd"/>
      </w:hyperlink>
      <w:r w:rsidRPr="00B77C62">
        <w:rPr>
          <w:rFonts w:ascii="微软雅黑" w:eastAsia="微软雅黑" w:hAnsi="微软雅黑" w:cs="宋体" w:hint="eastAsia"/>
          <w:b/>
          <w:bCs/>
          <w:color w:val="FF9933"/>
          <w:kern w:val="0"/>
          <w:szCs w:val="21"/>
          <w:bdr w:val="none" w:sz="0" w:space="0" w:color="auto" w:frame="1"/>
        </w:rPr>
        <w:t> </w:t>
      </w:r>
      <w:r w:rsidRPr="00B77C62">
        <w:rPr>
          <w:rFonts w:ascii="微软雅黑" w:eastAsia="微软雅黑" w:hAnsi="微软雅黑" w:cs="宋体" w:hint="eastAsia"/>
          <w:color w:val="999999"/>
          <w:kern w:val="0"/>
          <w:sz w:val="18"/>
          <w:szCs w:val="18"/>
        </w:rPr>
        <w:t>2019-10-23 20:59</w:t>
      </w:r>
    </w:p>
    <w:p w:rsidR="00B77C62" w:rsidRPr="00B77C62" w:rsidRDefault="00B77C62" w:rsidP="00B77C62">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B77C62">
        <w:rPr>
          <w:rFonts w:asciiTheme="minorEastAsia" w:hAnsiTheme="minorEastAsia" w:cs="宋体"/>
          <w:color w:val="333333"/>
          <w:kern w:val="0"/>
          <w:szCs w:val="21"/>
          <w:bdr w:val="none" w:sz="0" w:space="0" w:color="auto" w:frame="1"/>
          <w:shd w:val="clear" w:color="auto" w:fill="FFFFFF"/>
        </w:rPr>
        <w:t>利用物理实验，联系实际生活，让学生感受真理来自实践的真理。在物理教学中，我们应注重学生的思维发展，多方面思维理解能力。</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4" w:history="1">
        <w:proofErr w:type="gramStart"/>
        <w:r w:rsidRPr="00D34A6A">
          <w:rPr>
            <w:rFonts w:ascii="微软雅黑" w:eastAsia="微软雅黑" w:hAnsi="微软雅黑" w:cs="宋体" w:hint="eastAsia"/>
            <w:b/>
            <w:bCs/>
            <w:color w:val="666666"/>
            <w:kern w:val="0"/>
            <w:szCs w:val="21"/>
            <w:bdr w:val="none" w:sz="0" w:space="0" w:color="auto" w:frame="1"/>
          </w:rPr>
          <w:t>黎恩铭</w:t>
        </w:r>
        <w:proofErr w:type="gramEnd"/>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2019-10-23 08:56</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t>对刚开始学习物理的学生而言，物理作为一门新学习的科目，会让学生有着强烈的好奇心，我们老师应该抓住学习的心理特点，上好第一节课；同时在物理教学中，结合物理的特点，利用物理实验，结合实际生活，让学生感受真理来自实践的真理。在物理教学中，我们应注重学生的思维发展，根据新课标要求，培养学生良好的学习物理习惯和思维方式。</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5" w:history="1">
        <w:r w:rsidRPr="00D34A6A">
          <w:rPr>
            <w:rFonts w:ascii="微软雅黑" w:eastAsia="微软雅黑" w:hAnsi="微软雅黑" w:cs="宋体" w:hint="eastAsia"/>
            <w:b/>
            <w:bCs/>
            <w:color w:val="666666"/>
            <w:kern w:val="0"/>
            <w:szCs w:val="21"/>
            <w:bdr w:val="none" w:sz="0" w:space="0" w:color="auto" w:frame="1"/>
          </w:rPr>
          <w:t>何海渊</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2019-10-27 14:15</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t>物理概念与生活中的所见所闻现象有所关联，用初中物理现象（概念）解惑生活中现象，激发学生兴趣，引导学生对自然现象探索，建立物理学在科学领域中重要性及作用。探索未知是物理学现在及未来的方向，学以致用是人学习的根本，也是物理的核心素养。</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6" w:history="1">
        <w:proofErr w:type="gramStart"/>
        <w:r w:rsidRPr="00D34A6A">
          <w:rPr>
            <w:rFonts w:ascii="微软雅黑" w:eastAsia="微软雅黑" w:hAnsi="微软雅黑" w:cs="宋体" w:hint="eastAsia"/>
            <w:b/>
            <w:bCs/>
            <w:color w:val="666666"/>
            <w:kern w:val="0"/>
            <w:szCs w:val="21"/>
            <w:bdr w:val="none" w:sz="0" w:space="0" w:color="auto" w:frame="1"/>
          </w:rPr>
          <w:t>叶乾青</w:t>
        </w:r>
        <w:proofErr w:type="gramEnd"/>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2019-10-24 21:44</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hint="eastAsia"/>
          <w:color w:val="333333"/>
          <w:kern w:val="0"/>
          <w:szCs w:val="21"/>
          <w:bdr w:val="none" w:sz="0" w:space="0" w:color="auto" w:frame="1"/>
          <w:shd w:val="clear" w:color="auto" w:fill="FFFFFF"/>
        </w:rPr>
        <w:t>一、构建和谐的师生、生生关系</w:t>
      </w:r>
      <w:r w:rsidRPr="00D34A6A">
        <w:rPr>
          <w:rFonts w:asciiTheme="minorEastAsia" w:hAnsiTheme="minorEastAsia" w:cs="宋体"/>
          <w:color w:val="333333"/>
          <w:kern w:val="0"/>
          <w:szCs w:val="21"/>
          <w:bdr w:val="none" w:sz="0" w:space="0" w:color="auto" w:frame="1"/>
          <w:shd w:val="clear" w:color="auto" w:fill="FFFFFF"/>
        </w:rPr>
        <w:t>;</w:t>
      </w:r>
      <w:r w:rsidRPr="00D34A6A">
        <w:rPr>
          <w:rFonts w:asciiTheme="minorEastAsia" w:hAnsiTheme="minorEastAsia" w:cs="宋体" w:hint="eastAsia"/>
          <w:color w:val="333333"/>
          <w:kern w:val="0"/>
          <w:szCs w:val="21"/>
          <w:bdr w:val="none" w:sz="0" w:space="0" w:color="auto" w:frame="1"/>
          <w:shd w:val="clear" w:color="auto" w:fill="FFFFFF"/>
        </w:rPr>
        <w:t>二、 设计有效的课堂教学方式</w:t>
      </w:r>
      <w:r w:rsidRPr="00D34A6A">
        <w:rPr>
          <w:rFonts w:asciiTheme="minorEastAsia" w:hAnsiTheme="minorEastAsia" w:cs="宋体"/>
          <w:color w:val="333333"/>
          <w:kern w:val="0"/>
          <w:szCs w:val="21"/>
          <w:bdr w:val="none" w:sz="0" w:space="0" w:color="auto" w:frame="1"/>
          <w:shd w:val="clear" w:color="auto" w:fill="FFFFFF"/>
        </w:rPr>
        <w:t>;</w:t>
      </w:r>
      <w:r w:rsidRPr="00D34A6A">
        <w:rPr>
          <w:rFonts w:asciiTheme="minorEastAsia" w:hAnsiTheme="minorEastAsia" w:cs="宋体" w:hint="eastAsia"/>
          <w:color w:val="333333"/>
          <w:kern w:val="0"/>
          <w:szCs w:val="21"/>
          <w:bdr w:val="none" w:sz="0" w:space="0" w:color="auto" w:frame="1"/>
          <w:shd w:val="clear" w:color="auto" w:fill="FFFFFF"/>
        </w:rPr>
        <w:t>三、 渗透价值观的引领，培养必备的人格品质</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7" w:history="1">
        <w:r w:rsidRPr="00D34A6A">
          <w:rPr>
            <w:rFonts w:ascii="微软雅黑" w:eastAsia="微软雅黑" w:hAnsi="微软雅黑" w:cs="宋体" w:hint="eastAsia"/>
            <w:b/>
            <w:bCs/>
            <w:color w:val="666666"/>
            <w:kern w:val="0"/>
            <w:szCs w:val="21"/>
            <w:bdr w:val="none" w:sz="0" w:space="0" w:color="auto" w:frame="1"/>
          </w:rPr>
          <w:t>周思哲</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2019-10-24 10:09</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lastRenderedPageBreak/>
        <w:t>课本的演示实验，尽可能老师指导学生体验式完成；分小组实验，尽可能先上理论知识，留下问题，让学生们会做到的带领不会做的一起完成，并在设置问题的一些实验评估，让学生去动手体验，最好还能启发学生对课本实验的创新，这样既能掌握基本的课本实验，又能培养学生对实验的严谨态度！最后，没时间或没实验条件的请款下，最好也能通过播放视频让学生去领会下实验的过程！</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8" w:history="1">
        <w:proofErr w:type="gramStart"/>
        <w:r w:rsidRPr="00D34A6A">
          <w:rPr>
            <w:rFonts w:ascii="微软雅黑" w:eastAsia="微软雅黑" w:hAnsi="微软雅黑" w:cs="宋体" w:hint="eastAsia"/>
            <w:b/>
            <w:bCs/>
            <w:color w:val="666666"/>
            <w:kern w:val="0"/>
            <w:szCs w:val="21"/>
            <w:bdr w:val="none" w:sz="0" w:space="0" w:color="auto" w:frame="1"/>
          </w:rPr>
          <w:t>李岱鸿</w:t>
        </w:r>
        <w:proofErr w:type="gramEnd"/>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2019-10-23 21:09</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t>精心设计活动，充分体现活动的教育性，在核心素养的目标下，充分调动学生的兴趣和积极性，培养学生自己学习，多读书多查找书籍资料提升自主学习能力</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19" w:history="1">
        <w:r w:rsidRPr="00D34A6A">
          <w:rPr>
            <w:rFonts w:ascii="微软雅黑" w:eastAsia="微软雅黑" w:hAnsi="微软雅黑" w:cs="宋体" w:hint="eastAsia"/>
            <w:b/>
            <w:bCs/>
            <w:color w:val="666666"/>
            <w:kern w:val="0"/>
            <w:szCs w:val="21"/>
            <w:bdr w:val="none" w:sz="0" w:space="0" w:color="auto" w:frame="1"/>
          </w:rPr>
          <w:t>董思远</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2019-10-23 15:41</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hint="eastAsia"/>
          <w:color w:val="333333"/>
          <w:kern w:val="0"/>
          <w:szCs w:val="21"/>
          <w:bdr w:val="none" w:sz="0" w:space="0" w:color="auto" w:frame="1"/>
          <w:shd w:val="clear" w:color="auto" w:fill="FFFFFF"/>
        </w:rPr>
        <w:t>教师要善于挖掘教学内容中内隐的价值因素，在教学中渗透价值观的引领，促进学生形成健康的人生态度，培养学生必备的品格</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20" w:history="1">
        <w:r w:rsidRPr="00D34A6A">
          <w:rPr>
            <w:rFonts w:ascii="微软雅黑" w:eastAsia="微软雅黑" w:hAnsi="微软雅黑" w:cs="宋体" w:hint="eastAsia"/>
            <w:b/>
            <w:bCs/>
            <w:color w:val="666666"/>
            <w:kern w:val="0"/>
            <w:szCs w:val="21"/>
            <w:bdr w:val="none" w:sz="0" w:space="0" w:color="auto" w:frame="1"/>
          </w:rPr>
          <w:t>董思远</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2019-10-23 15:40</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hint="eastAsia"/>
          <w:color w:val="333333"/>
          <w:kern w:val="0"/>
          <w:szCs w:val="21"/>
          <w:bdr w:val="none" w:sz="0" w:space="0" w:color="auto" w:frame="1"/>
          <w:shd w:val="clear" w:color="auto" w:fill="FFFFFF"/>
        </w:rPr>
        <w:t>不论采取何种教学方式，都要确保全员全程真实地参与，让学生自己产生问题而不是教师提出问题，从而提高学生的思维品质，教会学生学习的方法，体现“以学生发展为本”的新课程改革的核心指导思想，切不可为教学形式而形式</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21" w:history="1">
        <w:r w:rsidRPr="00D34A6A">
          <w:rPr>
            <w:rFonts w:ascii="微软雅黑" w:eastAsia="微软雅黑" w:hAnsi="微软雅黑" w:cs="宋体" w:hint="eastAsia"/>
            <w:b/>
            <w:bCs/>
            <w:color w:val="666666"/>
            <w:kern w:val="0"/>
            <w:szCs w:val="21"/>
            <w:bdr w:val="none" w:sz="0" w:space="0" w:color="auto" w:frame="1"/>
          </w:rPr>
          <w:t>董思远</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2019-10-23 15:39</w:t>
      </w:r>
    </w:p>
    <w:p w:rsidR="00D34A6A" w:rsidRPr="00D34A6A" w:rsidRDefault="00D34A6A" w:rsidP="00D34A6A">
      <w:pPr>
        <w:widowControl/>
        <w:shd w:val="clear" w:color="auto" w:fill="FFFFFF"/>
        <w:spacing w:line="36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hint="eastAsia"/>
          <w:color w:val="333333"/>
          <w:kern w:val="0"/>
          <w:szCs w:val="21"/>
          <w:bdr w:val="none" w:sz="0" w:space="0" w:color="auto" w:frame="1"/>
          <w:shd w:val="clear" w:color="auto" w:fill="FFFFFF"/>
        </w:rPr>
        <w:t>构建平等和谐的师生、生生关系，从而保证课堂宽松且有序，让学生掌握新知识与新方法的同时，也学会尊重他人，形成积极的人生态度与情感体验。</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22" w:history="1">
        <w:r w:rsidRPr="00D34A6A">
          <w:rPr>
            <w:rFonts w:ascii="微软雅黑" w:eastAsia="微软雅黑" w:hAnsi="微软雅黑" w:cs="宋体" w:hint="eastAsia"/>
            <w:b/>
            <w:bCs/>
            <w:color w:val="666666"/>
            <w:kern w:val="0"/>
            <w:szCs w:val="21"/>
            <w:bdr w:val="none" w:sz="0" w:space="0" w:color="auto" w:frame="1"/>
          </w:rPr>
          <w:t>吴伟忠</w:t>
        </w:r>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2019-10-22 22:22</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t>渗透科学、技术和社会知识并重的基础知识的讲授，使学生自然而然地受到科学素养的陶冶，在潜移默化中，不知不觉接受科学素养的培养。</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23" w:history="1">
        <w:proofErr w:type="gramStart"/>
        <w:r w:rsidRPr="00D34A6A">
          <w:rPr>
            <w:rFonts w:ascii="微软雅黑" w:eastAsia="微软雅黑" w:hAnsi="微软雅黑" w:cs="宋体" w:hint="eastAsia"/>
            <w:b/>
            <w:bCs/>
            <w:color w:val="666666"/>
            <w:kern w:val="0"/>
            <w:szCs w:val="21"/>
            <w:bdr w:val="none" w:sz="0" w:space="0" w:color="auto" w:frame="1"/>
          </w:rPr>
          <w:t>陈景辉</w:t>
        </w:r>
        <w:proofErr w:type="gramEnd"/>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2019-10-22 20:43</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hint="eastAsia"/>
          <w:color w:val="333333"/>
          <w:kern w:val="0"/>
          <w:szCs w:val="21"/>
          <w:bdr w:val="none" w:sz="0" w:space="0" w:color="auto" w:frame="1"/>
          <w:shd w:val="clear" w:color="auto" w:fill="FFFFFF"/>
        </w:rPr>
        <w:t>物理来源于生活而又服务于生活.所以在生活中挖掘素材引导学生认识物理与生活的关系，是引导学生活学活用、培养学生热爱生活情感、形成物理科学素养的鲜活源泉。</w:t>
      </w:r>
    </w:p>
    <w:p w:rsidR="00D34A6A" w:rsidRPr="00D34A6A" w:rsidRDefault="00D34A6A" w:rsidP="00D34A6A">
      <w:pPr>
        <w:widowControl/>
        <w:shd w:val="clear" w:color="auto" w:fill="FFFFFF"/>
        <w:jc w:val="left"/>
        <w:outlineLvl w:val="2"/>
        <w:rPr>
          <w:rFonts w:ascii="微软雅黑" w:eastAsia="微软雅黑" w:hAnsi="微软雅黑" w:cs="宋体"/>
          <w:color w:val="999999"/>
          <w:kern w:val="0"/>
          <w:sz w:val="18"/>
          <w:szCs w:val="18"/>
        </w:rPr>
      </w:pPr>
      <w:hyperlink r:id="rId24" w:history="1">
        <w:proofErr w:type="gramStart"/>
        <w:r w:rsidRPr="00D34A6A">
          <w:rPr>
            <w:rFonts w:ascii="微软雅黑" w:eastAsia="微软雅黑" w:hAnsi="微软雅黑" w:cs="宋体" w:hint="eastAsia"/>
            <w:b/>
            <w:bCs/>
            <w:color w:val="666666"/>
            <w:kern w:val="0"/>
            <w:szCs w:val="21"/>
            <w:bdr w:val="none" w:sz="0" w:space="0" w:color="auto" w:frame="1"/>
          </w:rPr>
          <w:t>吴果</w:t>
        </w:r>
        <w:proofErr w:type="gramEnd"/>
      </w:hyperlink>
      <w:r w:rsidRPr="00D34A6A">
        <w:rPr>
          <w:rFonts w:ascii="微软雅黑" w:eastAsia="微软雅黑" w:hAnsi="微软雅黑" w:cs="宋体" w:hint="eastAsia"/>
          <w:b/>
          <w:bCs/>
          <w:color w:val="FF9933"/>
          <w:kern w:val="0"/>
          <w:szCs w:val="21"/>
          <w:bdr w:val="none" w:sz="0" w:space="0" w:color="auto" w:frame="1"/>
        </w:rPr>
        <w:t> </w:t>
      </w:r>
      <w:r w:rsidRPr="00D34A6A">
        <w:rPr>
          <w:rFonts w:ascii="微软雅黑" w:eastAsia="微软雅黑" w:hAnsi="微软雅黑" w:cs="宋体" w:hint="eastAsia"/>
          <w:color w:val="999999"/>
          <w:kern w:val="0"/>
          <w:sz w:val="18"/>
          <w:szCs w:val="18"/>
        </w:rPr>
        <w:t>2019-10-22 19:55</w:t>
      </w:r>
    </w:p>
    <w:p w:rsidR="00D34A6A" w:rsidRPr="00D34A6A" w:rsidRDefault="00D34A6A" w:rsidP="00D34A6A">
      <w:pPr>
        <w:widowControl/>
        <w:spacing w:line="390" w:lineRule="atLeast"/>
        <w:jc w:val="left"/>
        <w:rPr>
          <w:rFonts w:asciiTheme="minorEastAsia" w:hAnsiTheme="minorEastAsia" w:cs="宋体" w:hint="eastAsia"/>
          <w:color w:val="333333"/>
          <w:kern w:val="0"/>
          <w:szCs w:val="21"/>
          <w:bdr w:val="none" w:sz="0" w:space="0" w:color="auto" w:frame="1"/>
          <w:shd w:val="clear" w:color="auto" w:fill="FFFFFF"/>
        </w:rPr>
      </w:pPr>
      <w:r w:rsidRPr="00D34A6A">
        <w:rPr>
          <w:rFonts w:asciiTheme="minorEastAsia" w:hAnsiTheme="minorEastAsia" w:cs="宋体"/>
          <w:color w:val="333333"/>
          <w:kern w:val="0"/>
          <w:szCs w:val="21"/>
          <w:bdr w:val="none" w:sz="0" w:space="0" w:color="auto" w:frame="1"/>
          <w:shd w:val="clear" w:color="auto" w:fill="FFFFFF"/>
        </w:rPr>
        <w:t>物理核心素养的培养需要老师在课堂中重视科学素养与教学内容相结合，渗透科学、技术和社会知识并重的基础知识的讲授，使学生自然而然地受到科学素养的陶冶，在潜移默化中，不知不觉接受科学素养的培养。</w:t>
      </w:r>
    </w:p>
    <w:p w:rsidR="00B77C62" w:rsidRPr="00D34A6A" w:rsidRDefault="00B77C62" w:rsidP="00B74895">
      <w:pPr>
        <w:widowControl/>
        <w:shd w:val="clear" w:color="auto" w:fill="FFFFFF"/>
        <w:jc w:val="left"/>
        <w:rPr>
          <w:rFonts w:ascii="微软雅黑" w:eastAsia="微软雅黑" w:hAnsi="微软雅黑" w:cs="宋体" w:hint="eastAsia"/>
          <w:color w:val="666666"/>
          <w:kern w:val="0"/>
          <w:sz w:val="24"/>
          <w:szCs w:val="24"/>
        </w:rPr>
      </w:pPr>
    </w:p>
    <w:p w:rsidR="0021705B" w:rsidRPr="00036BE1" w:rsidRDefault="00B74895" w:rsidP="00036BE1">
      <w:pPr>
        <w:widowControl/>
        <w:spacing w:line="390" w:lineRule="atLeast"/>
        <w:jc w:val="left"/>
        <w:rPr>
          <w:rFonts w:ascii="微软雅黑" w:eastAsia="微软雅黑" w:hAnsi="微软雅黑" w:cs="宋体"/>
          <w:color w:val="666666"/>
          <w:kern w:val="0"/>
          <w:szCs w:val="21"/>
        </w:rPr>
      </w:pPr>
      <w:r w:rsidRPr="00B74895">
        <w:rPr>
          <w:rFonts w:ascii="微软雅黑" w:eastAsia="微软雅黑" w:hAnsi="微软雅黑" w:cs="宋体" w:hint="eastAsia"/>
          <w:color w:val="666666"/>
          <w:kern w:val="0"/>
          <w:sz w:val="24"/>
          <w:szCs w:val="24"/>
        </w:rPr>
        <w:t>                                               </w:t>
      </w:r>
      <w:r w:rsidR="00036BE1">
        <w:rPr>
          <w:rFonts w:ascii="微软雅黑" w:eastAsia="微软雅黑" w:hAnsi="微软雅黑" w:cs="宋体" w:hint="eastAsia"/>
          <w:color w:val="666666"/>
          <w:kern w:val="0"/>
          <w:sz w:val="24"/>
          <w:szCs w:val="24"/>
        </w:rPr>
        <w:t xml:space="preserve">                          </w:t>
      </w:r>
      <w:r w:rsidRPr="00B74895">
        <w:rPr>
          <w:rFonts w:ascii="宋体" w:eastAsia="宋体" w:hAnsi="宋体" w:cs="宋体" w:hint="eastAsia"/>
          <w:color w:val="666666"/>
          <w:kern w:val="0"/>
          <w:sz w:val="24"/>
          <w:szCs w:val="24"/>
        </w:rPr>
        <w:t>整理人</w:t>
      </w:r>
      <w:r w:rsidRPr="00B74895">
        <w:rPr>
          <w:rFonts w:ascii="微软雅黑" w:eastAsia="微软雅黑" w:hAnsi="微软雅黑" w:cs="宋体" w:hint="eastAsia"/>
          <w:color w:val="666666"/>
          <w:kern w:val="0"/>
          <w:sz w:val="24"/>
          <w:szCs w:val="24"/>
        </w:rPr>
        <w:t>:</w:t>
      </w:r>
      <w:r w:rsidR="00B77C62">
        <w:rPr>
          <w:rFonts w:ascii="宋体" w:eastAsia="宋体" w:hAnsi="宋体" w:cs="宋体" w:hint="eastAsia"/>
          <w:color w:val="666666"/>
          <w:kern w:val="0"/>
          <w:sz w:val="24"/>
          <w:szCs w:val="24"/>
        </w:rPr>
        <w:t>石志敏</w:t>
      </w:r>
      <w:bookmarkStart w:id="0" w:name="_GoBack"/>
      <w:bookmarkEnd w:id="0"/>
    </w:p>
    <w:sectPr w:rsidR="0021705B" w:rsidRPr="00036B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CC"/>
    <w:rsid w:val="00036BE1"/>
    <w:rsid w:val="0021705B"/>
    <w:rsid w:val="00B74895"/>
    <w:rsid w:val="00B77C62"/>
    <w:rsid w:val="00D34A6A"/>
    <w:rsid w:val="00F9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34A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C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C62"/>
    <w:rPr>
      <w:color w:val="0000FF"/>
      <w:u w:val="single"/>
    </w:rPr>
  </w:style>
  <w:style w:type="character" w:customStyle="1" w:styleId="3Char">
    <w:name w:val="标题 3 Char"/>
    <w:basedOn w:val="a0"/>
    <w:link w:val="3"/>
    <w:uiPriority w:val="9"/>
    <w:semiHidden/>
    <w:rsid w:val="00B77C62"/>
    <w:rPr>
      <w:b/>
      <w:bCs/>
      <w:sz w:val="32"/>
      <w:szCs w:val="32"/>
    </w:rPr>
  </w:style>
  <w:style w:type="character" w:customStyle="1" w:styleId="2Char">
    <w:name w:val="标题 2 Char"/>
    <w:basedOn w:val="a0"/>
    <w:link w:val="2"/>
    <w:uiPriority w:val="9"/>
    <w:rsid w:val="00D34A6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34A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C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C62"/>
    <w:rPr>
      <w:color w:val="0000FF"/>
      <w:u w:val="single"/>
    </w:rPr>
  </w:style>
  <w:style w:type="character" w:customStyle="1" w:styleId="3Char">
    <w:name w:val="标题 3 Char"/>
    <w:basedOn w:val="a0"/>
    <w:link w:val="3"/>
    <w:uiPriority w:val="9"/>
    <w:semiHidden/>
    <w:rsid w:val="00B77C62"/>
    <w:rPr>
      <w:b/>
      <w:bCs/>
      <w:sz w:val="32"/>
      <w:szCs w:val="32"/>
    </w:rPr>
  </w:style>
  <w:style w:type="character" w:customStyle="1" w:styleId="2Char">
    <w:name w:val="标题 2 Char"/>
    <w:basedOn w:val="a0"/>
    <w:link w:val="2"/>
    <w:uiPriority w:val="9"/>
    <w:rsid w:val="00D34A6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940">
      <w:bodyDiv w:val="1"/>
      <w:marLeft w:val="0"/>
      <w:marRight w:val="0"/>
      <w:marTop w:val="0"/>
      <w:marBottom w:val="0"/>
      <w:divBdr>
        <w:top w:val="none" w:sz="0" w:space="0" w:color="auto"/>
        <w:left w:val="none" w:sz="0" w:space="0" w:color="auto"/>
        <w:bottom w:val="none" w:sz="0" w:space="0" w:color="auto"/>
        <w:right w:val="none" w:sz="0" w:space="0" w:color="auto"/>
      </w:divBdr>
    </w:div>
    <w:div w:id="79957360">
      <w:bodyDiv w:val="1"/>
      <w:marLeft w:val="0"/>
      <w:marRight w:val="0"/>
      <w:marTop w:val="0"/>
      <w:marBottom w:val="0"/>
      <w:divBdr>
        <w:top w:val="none" w:sz="0" w:space="0" w:color="auto"/>
        <w:left w:val="none" w:sz="0" w:space="0" w:color="auto"/>
        <w:bottom w:val="none" w:sz="0" w:space="0" w:color="auto"/>
        <w:right w:val="none" w:sz="0" w:space="0" w:color="auto"/>
      </w:divBdr>
    </w:div>
    <w:div w:id="160778854">
      <w:bodyDiv w:val="1"/>
      <w:marLeft w:val="0"/>
      <w:marRight w:val="0"/>
      <w:marTop w:val="0"/>
      <w:marBottom w:val="0"/>
      <w:divBdr>
        <w:top w:val="none" w:sz="0" w:space="0" w:color="auto"/>
        <w:left w:val="none" w:sz="0" w:space="0" w:color="auto"/>
        <w:bottom w:val="none" w:sz="0" w:space="0" w:color="auto"/>
        <w:right w:val="none" w:sz="0" w:space="0" w:color="auto"/>
      </w:divBdr>
    </w:div>
    <w:div w:id="454372472">
      <w:bodyDiv w:val="1"/>
      <w:marLeft w:val="0"/>
      <w:marRight w:val="0"/>
      <w:marTop w:val="0"/>
      <w:marBottom w:val="0"/>
      <w:divBdr>
        <w:top w:val="none" w:sz="0" w:space="0" w:color="auto"/>
        <w:left w:val="none" w:sz="0" w:space="0" w:color="auto"/>
        <w:bottom w:val="none" w:sz="0" w:space="0" w:color="auto"/>
        <w:right w:val="none" w:sz="0" w:space="0" w:color="auto"/>
      </w:divBdr>
    </w:div>
    <w:div w:id="478309515">
      <w:bodyDiv w:val="1"/>
      <w:marLeft w:val="0"/>
      <w:marRight w:val="0"/>
      <w:marTop w:val="0"/>
      <w:marBottom w:val="0"/>
      <w:divBdr>
        <w:top w:val="none" w:sz="0" w:space="0" w:color="auto"/>
        <w:left w:val="none" w:sz="0" w:space="0" w:color="auto"/>
        <w:bottom w:val="none" w:sz="0" w:space="0" w:color="auto"/>
        <w:right w:val="none" w:sz="0" w:space="0" w:color="auto"/>
      </w:divBdr>
    </w:div>
    <w:div w:id="528955361">
      <w:bodyDiv w:val="1"/>
      <w:marLeft w:val="0"/>
      <w:marRight w:val="0"/>
      <w:marTop w:val="0"/>
      <w:marBottom w:val="0"/>
      <w:divBdr>
        <w:top w:val="none" w:sz="0" w:space="0" w:color="auto"/>
        <w:left w:val="none" w:sz="0" w:space="0" w:color="auto"/>
        <w:bottom w:val="none" w:sz="0" w:space="0" w:color="auto"/>
        <w:right w:val="none" w:sz="0" w:space="0" w:color="auto"/>
      </w:divBdr>
    </w:div>
    <w:div w:id="623584694">
      <w:bodyDiv w:val="1"/>
      <w:marLeft w:val="0"/>
      <w:marRight w:val="0"/>
      <w:marTop w:val="0"/>
      <w:marBottom w:val="0"/>
      <w:divBdr>
        <w:top w:val="none" w:sz="0" w:space="0" w:color="auto"/>
        <w:left w:val="none" w:sz="0" w:space="0" w:color="auto"/>
        <w:bottom w:val="none" w:sz="0" w:space="0" w:color="auto"/>
        <w:right w:val="none" w:sz="0" w:space="0" w:color="auto"/>
      </w:divBdr>
    </w:div>
    <w:div w:id="673075974">
      <w:bodyDiv w:val="1"/>
      <w:marLeft w:val="0"/>
      <w:marRight w:val="0"/>
      <w:marTop w:val="0"/>
      <w:marBottom w:val="0"/>
      <w:divBdr>
        <w:top w:val="none" w:sz="0" w:space="0" w:color="auto"/>
        <w:left w:val="none" w:sz="0" w:space="0" w:color="auto"/>
        <w:bottom w:val="none" w:sz="0" w:space="0" w:color="auto"/>
        <w:right w:val="none" w:sz="0" w:space="0" w:color="auto"/>
      </w:divBdr>
    </w:div>
    <w:div w:id="714698420">
      <w:bodyDiv w:val="1"/>
      <w:marLeft w:val="0"/>
      <w:marRight w:val="0"/>
      <w:marTop w:val="0"/>
      <w:marBottom w:val="0"/>
      <w:divBdr>
        <w:top w:val="none" w:sz="0" w:space="0" w:color="auto"/>
        <w:left w:val="none" w:sz="0" w:space="0" w:color="auto"/>
        <w:bottom w:val="none" w:sz="0" w:space="0" w:color="auto"/>
        <w:right w:val="none" w:sz="0" w:space="0" w:color="auto"/>
      </w:divBdr>
    </w:div>
    <w:div w:id="956571547">
      <w:bodyDiv w:val="1"/>
      <w:marLeft w:val="0"/>
      <w:marRight w:val="0"/>
      <w:marTop w:val="0"/>
      <w:marBottom w:val="0"/>
      <w:divBdr>
        <w:top w:val="none" w:sz="0" w:space="0" w:color="auto"/>
        <w:left w:val="none" w:sz="0" w:space="0" w:color="auto"/>
        <w:bottom w:val="none" w:sz="0" w:space="0" w:color="auto"/>
        <w:right w:val="none" w:sz="0" w:space="0" w:color="auto"/>
      </w:divBdr>
    </w:div>
    <w:div w:id="1248728203">
      <w:bodyDiv w:val="1"/>
      <w:marLeft w:val="0"/>
      <w:marRight w:val="0"/>
      <w:marTop w:val="0"/>
      <w:marBottom w:val="0"/>
      <w:divBdr>
        <w:top w:val="none" w:sz="0" w:space="0" w:color="auto"/>
        <w:left w:val="none" w:sz="0" w:space="0" w:color="auto"/>
        <w:bottom w:val="none" w:sz="0" w:space="0" w:color="auto"/>
        <w:right w:val="none" w:sz="0" w:space="0" w:color="auto"/>
      </w:divBdr>
    </w:div>
    <w:div w:id="1286042542">
      <w:bodyDiv w:val="1"/>
      <w:marLeft w:val="0"/>
      <w:marRight w:val="0"/>
      <w:marTop w:val="0"/>
      <w:marBottom w:val="0"/>
      <w:divBdr>
        <w:top w:val="none" w:sz="0" w:space="0" w:color="auto"/>
        <w:left w:val="none" w:sz="0" w:space="0" w:color="auto"/>
        <w:bottom w:val="none" w:sz="0" w:space="0" w:color="auto"/>
        <w:right w:val="none" w:sz="0" w:space="0" w:color="auto"/>
      </w:divBdr>
    </w:div>
    <w:div w:id="1401946250">
      <w:bodyDiv w:val="1"/>
      <w:marLeft w:val="0"/>
      <w:marRight w:val="0"/>
      <w:marTop w:val="0"/>
      <w:marBottom w:val="0"/>
      <w:divBdr>
        <w:top w:val="none" w:sz="0" w:space="0" w:color="auto"/>
        <w:left w:val="none" w:sz="0" w:space="0" w:color="auto"/>
        <w:bottom w:val="none" w:sz="0" w:space="0" w:color="auto"/>
        <w:right w:val="none" w:sz="0" w:space="0" w:color="auto"/>
      </w:divBdr>
    </w:div>
    <w:div w:id="1616406265">
      <w:bodyDiv w:val="1"/>
      <w:marLeft w:val="0"/>
      <w:marRight w:val="0"/>
      <w:marTop w:val="0"/>
      <w:marBottom w:val="0"/>
      <w:divBdr>
        <w:top w:val="none" w:sz="0" w:space="0" w:color="auto"/>
        <w:left w:val="none" w:sz="0" w:space="0" w:color="auto"/>
        <w:bottom w:val="none" w:sz="0" w:space="0" w:color="auto"/>
        <w:right w:val="none" w:sz="0" w:space="0" w:color="auto"/>
      </w:divBdr>
    </w:div>
    <w:div w:id="1704013550">
      <w:bodyDiv w:val="1"/>
      <w:marLeft w:val="0"/>
      <w:marRight w:val="0"/>
      <w:marTop w:val="0"/>
      <w:marBottom w:val="0"/>
      <w:divBdr>
        <w:top w:val="none" w:sz="0" w:space="0" w:color="auto"/>
        <w:left w:val="none" w:sz="0" w:space="0" w:color="auto"/>
        <w:bottom w:val="none" w:sz="0" w:space="0" w:color="auto"/>
        <w:right w:val="none" w:sz="0" w:space="0" w:color="auto"/>
      </w:divBdr>
    </w:div>
    <w:div w:id="1781101090">
      <w:bodyDiv w:val="1"/>
      <w:marLeft w:val="0"/>
      <w:marRight w:val="0"/>
      <w:marTop w:val="0"/>
      <w:marBottom w:val="0"/>
      <w:divBdr>
        <w:top w:val="none" w:sz="0" w:space="0" w:color="auto"/>
        <w:left w:val="none" w:sz="0" w:space="0" w:color="auto"/>
        <w:bottom w:val="none" w:sz="0" w:space="0" w:color="auto"/>
        <w:right w:val="none" w:sz="0" w:space="0" w:color="auto"/>
      </w:divBdr>
    </w:div>
    <w:div w:id="1876772408">
      <w:bodyDiv w:val="1"/>
      <w:marLeft w:val="0"/>
      <w:marRight w:val="0"/>
      <w:marTop w:val="0"/>
      <w:marBottom w:val="0"/>
      <w:divBdr>
        <w:top w:val="none" w:sz="0" w:space="0" w:color="auto"/>
        <w:left w:val="none" w:sz="0" w:space="0" w:color="auto"/>
        <w:bottom w:val="none" w:sz="0" w:space="0" w:color="auto"/>
        <w:right w:val="none" w:sz="0" w:space="0" w:color="auto"/>
      </w:divBdr>
    </w:div>
    <w:div w:id="1879970667">
      <w:bodyDiv w:val="1"/>
      <w:marLeft w:val="0"/>
      <w:marRight w:val="0"/>
      <w:marTop w:val="0"/>
      <w:marBottom w:val="0"/>
      <w:divBdr>
        <w:top w:val="none" w:sz="0" w:space="0" w:color="auto"/>
        <w:left w:val="none" w:sz="0" w:space="0" w:color="auto"/>
        <w:bottom w:val="none" w:sz="0" w:space="0" w:color="auto"/>
        <w:right w:val="none" w:sz="0" w:space="0" w:color="auto"/>
      </w:divBdr>
    </w:div>
    <w:div w:id="1964574825">
      <w:bodyDiv w:val="1"/>
      <w:marLeft w:val="0"/>
      <w:marRight w:val="0"/>
      <w:marTop w:val="0"/>
      <w:marBottom w:val="0"/>
      <w:divBdr>
        <w:top w:val="none" w:sz="0" w:space="0" w:color="auto"/>
        <w:left w:val="none" w:sz="0" w:space="0" w:color="auto"/>
        <w:bottom w:val="none" w:sz="0" w:space="0" w:color="auto"/>
        <w:right w:val="none" w:sz="0" w:space="0" w:color="auto"/>
      </w:divBdr>
    </w:div>
    <w:div w:id="20725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499</Words>
  <Characters>2850</Characters>
  <Application>Microsoft Office Word</Application>
  <DocSecurity>0</DocSecurity>
  <Lines>23</Lines>
  <Paragraphs>6</Paragraphs>
  <ScaleCrop>false</ScaleCrop>
  <Company>微软中国</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2019-10-26T03:30:00Z</dcterms:created>
  <dcterms:modified xsi:type="dcterms:W3CDTF">2019-10-27T12:30:00Z</dcterms:modified>
</cp:coreProperties>
</file>