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252" w:right="0"/>
        <w:jc w:val="center"/>
        <w:textAlignment w:val="auto"/>
        <w:rPr>
          <w:rFonts w:hint="eastAsia" w:ascii="宋体" w:hAnsi="宋体" w:eastAsia="宋体" w:cs="宋体"/>
          <w:i w:val="0"/>
          <w:caps w:val="0"/>
          <w:color w:val="000000"/>
          <w:spacing w:val="0"/>
          <w:sz w:val="32"/>
          <w:szCs w:val="32"/>
          <w:lang w:val="en-US" w:eastAsia="zh-CN"/>
        </w:rPr>
      </w:pPr>
      <w:r>
        <w:rPr>
          <w:rFonts w:hint="eastAsia" w:ascii="宋体" w:hAnsi="宋体" w:eastAsia="宋体" w:cs="宋体"/>
          <w:i w:val="0"/>
          <w:caps w:val="0"/>
          <w:color w:val="000000"/>
          <w:spacing w:val="0"/>
          <w:sz w:val="32"/>
          <w:szCs w:val="32"/>
          <w:lang w:val="en-US" w:eastAsia="zh-CN"/>
        </w:rPr>
        <w:t>边疆少数民族地区历史</w:t>
      </w:r>
      <w:r>
        <w:rPr>
          <w:rFonts w:hint="eastAsia" w:cs="宋体"/>
          <w:i w:val="0"/>
          <w:caps w:val="0"/>
          <w:color w:val="000000"/>
          <w:spacing w:val="0"/>
          <w:sz w:val="32"/>
          <w:szCs w:val="32"/>
          <w:lang w:val="en-US" w:eastAsia="zh-CN"/>
        </w:rPr>
        <w:t>学科</w:t>
      </w:r>
      <w:r>
        <w:rPr>
          <w:rFonts w:hint="eastAsia" w:ascii="宋体" w:hAnsi="宋体" w:eastAsia="宋体" w:cs="宋体"/>
          <w:i w:val="0"/>
          <w:caps w:val="0"/>
          <w:color w:val="000000"/>
          <w:spacing w:val="0"/>
          <w:sz w:val="32"/>
          <w:szCs w:val="32"/>
          <w:lang w:val="en-US" w:eastAsia="zh-CN"/>
        </w:rPr>
        <w:t>的学习</w:t>
      </w:r>
      <w:r>
        <w:rPr>
          <w:rFonts w:hint="eastAsia" w:cs="宋体"/>
          <w:i w:val="0"/>
          <w:caps w:val="0"/>
          <w:color w:val="000000"/>
          <w:spacing w:val="0"/>
          <w:sz w:val="32"/>
          <w:szCs w:val="32"/>
          <w:lang w:val="en-US" w:eastAsia="zh-CN"/>
        </w:rPr>
        <w:t>方法及建议</w:t>
      </w:r>
    </w:p>
    <w:p>
      <w:pPr>
        <w:keepNext w:val="0"/>
        <w:keepLines w:val="0"/>
        <w:pageBreakBefore w:val="0"/>
        <w:kinsoku/>
        <w:wordWrap/>
        <w:overflowPunct/>
        <w:topLinePunct w:val="0"/>
        <w:bidi w:val="0"/>
        <w:adjustRightInd/>
        <w:snapToGrid/>
        <w:spacing w:line="360" w:lineRule="auto"/>
        <w:jc w:val="center"/>
        <w:textAlignment w:val="auto"/>
        <w:rPr>
          <w:rFonts w:hint="eastAsia" w:ascii="宋体" w:hAnsi="宋体" w:eastAsia="宋体" w:cs="宋体"/>
          <w:i w:val="0"/>
          <w:caps w:val="0"/>
          <w:color w:val="000000"/>
          <w:spacing w:val="0"/>
          <w:sz w:val="32"/>
          <w:szCs w:val="32"/>
          <w:lang w:val="en-US" w:eastAsia="zh-CN"/>
        </w:rPr>
      </w:pPr>
    </w:p>
    <w:p>
      <w:pPr>
        <w:keepNext w:val="0"/>
        <w:keepLines w:val="0"/>
        <w:pageBreakBefore w:val="0"/>
        <w:kinsoku/>
        <w:wordWrap/>
        <w:overflowPunct/>
        <w:topLinePunct w:val="0"/>
        <w:bidi w:val="0"/>
        <w:adjustRightInd/>
        <w:snapToGrid/>
        <w:spacing w:line="360" w:lineRule="auto"/>
        <w:jc w:val="center"/>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（勐海县黎明中学          杨发财）</w:t>
      </w:r>
    </w:p>
    <w:p>
      <w:pPr>
        <w:keepNext w:val="0"/>
        <w:keepLines w:val="0"/>
        <w:pageBreakBefore w:val="0"/>
        <w:kinsoku/>
        <w:wordWrap/>
        <w:overflowPunct/>
        <w:topLinePunct w:val="0"/>
        <w:bidi w:val="0"/>
        <w:adjustRightInd/>
        <w:snapToGrid/>
        <w:spacing w:line="360" w:lineRule="auto"/>
        <w:jc w:val="center"/>
        <w:textAlignment w:val="auto"/>
        <w:rPr>
          <w:rFonts w:hint="eastAsia" w:ascii="宋体" w:hAnsi="宋体" w:eastAsia="宋体" w:cs="宋体"/>
          <w:i w:val="0"/>
          <w:caps w:val="0"/>
          <w:color w:val="000000"/>
          <w:spacing w:val="0"/>
          <w:sz w:val="24"/>
          <w:szCs w:val="24"/>
          <w:lang w:val="en-US" w:eastAsia="zh-CN"/>
        </w:rPr>
      </w:pPr>
    </w:p>
    <w:p>
      <w:pPr>
        <w:keepNext w:val="0"/>
        <w:keepLines w:val="0"/>
        <w:pageBreakBefore w:val="0"/>
        <w:numPr>
          <w:ilvl w:val="0"/>
          <w:numId w:val="0"/>
        </w:numPr>
        <w:kinsoku/>
        <w:wordWrap/>
        <w:overflowPunct/>
        <w:topLinePunct w:val="0"/>
        <w:bidi w:val="0"/>
        <w:adjustRightInd/>
        <w:snapToGrid/>
        <w:spacing w:line="360" w:lineRule="auto"/>
        <w:jc w:val="left"/>
        <w:textAlignment w:val="auto"/>
        <w:rPr>
          <w:rFonts w:hint="eastAsia" w:ascii="Verdana" w:hAnsi="Verdana" w:cs="Verdana" w:eastAsiaTheme="minorEastAsia"/>
          <w:i w:val="0"/>
          <w:caps w:val="0"/>
          <w:color w:val="444444"/>
          <w:spacing w:val="0"/>
          <w:sz w:val="24"/>
          <w:szCs w:val="24"/>
          <w:lang w:val="en-US" w:eastAsia="zh-CN"/>
        </w:rPr>
      </w:pPr>
      <w:r>
        <w:rPr>
          <w:rFonts w:hint="eastAsia" w:ascii="宋体" w:hAnsi="宋体" w:eastAsia="宋体" w:cs="宋体"/>
          <w:b/>
          <w:bCs/>
          <w:i w:val="0"/>
          <w:caps w:val="0"/>
          <w:color w:val="0000FF"/>
          <w:spacing w:val="0"/>
          <w:sz w:val="24"/>
          <w:szCs w:val="24"/>
          <w:lang w:val="en-US" w:eastAsia="zh-CN"/>
        </w:rPr>
        <w:t>摘要：</w:t>
      </w:r>
      <w:r>
        <w:rPr>
          <w:rFonts w:hint="eastAsia" w:ascii="宋体" w:hAnsi="宋体" w:eastAsia="宋体" w:cs="宋体"/>
          <w:i w:val="0"/>
          <w:caps w:val="0"/>
          <w:color w:val="000000"/>
          <w:spacing w:val="0"/>
          <w:sz w:val="24"/>
          <w:szCs w:val="24"/>
          <w:lang w:val="en-US" w:eastAsia="zh-CN"/>
        </w:rPr>
        <w:t>勐海县少数民族众多，自然条件优越，但</w:t>
      </w:r>
      <w:r>
        <w:rPr>
          <w:rFonts w:hint="eastAsia" w:ascii="宋体" w:hAnsi="宋体" w:eastAsia="宋体" w:cs="宋体"/>
          <w:i w:val="0"/>
          <w:caps w:val="0"/>
          <w:color w:val="333333"/>
          <w:spacing w:val="0"/>
          <w:sz w:val="24"/>
          <w:szCs w:val="24"/>
          <w:shd w:val="clear" w:fill="FFFFFF"/>
        </w:rPr>
        <w:t>由于特殊的</w:t>
      </w:r>
      <w:r>
        <w:rPr>
          <w:rFonts w:hint="eastAsia" w:ascii="宋体" w:hAnsi="宋体" w:eastAsia="宋体" w:cs="宋体"/>
          <w:i w:val="0"/>
          <w:caps w:val="0"/>
          <w:color w:val="333333"/>
          <w:spacing w:val="0"/>
          <w:sz w:val="24"/>
          <w:szCs w:val="24"/>
          <w:shd w:val="clear" w:fill="FFFFFF"/>
          <w:lang w:eastAsia="zh-CN"/>
        </w:rPr>
        <w:t>地理</w:t>
      </w:r>
      <w:r>
        <w:rPr>
          <w:rFonts w:hint="eastAsia" w:ascii="宋体" w:hAnsi="宋体" w:eastAsia="宋体" w:cs="宋体"/>
          <w:i w:val="0"/>
          <w:caps w:val="0"/>
          <w:color w:val="333333"/>
          <w:spacing w:val="0"/>
          <w:sz w:val="24"/>
          <w:szCs w:val="24"/>
          <w:shd w:val="clear" w:fill="FFFFFF"/>
        </w:rPr>
        <w:t>和社会原因,</w:t>
      </w:r>
      <w:r>
        <w:rPr>
          <w:rFonts w:hint="eastAsia" w:ascii="宋体" w:hAnsi="宋体" w:eastAsia="宋体" w:cs="宋体"/>
          <w:i w:val="0"/>
          <w:caps w:val="0"/>
          <w:color w:val="333333"/>
          <w:spacing w:val="0"/>
          <w:sz w:val="24"/>
          <w:szCs w:val="24"/>
          <w:shd w:val="clear" w:fill="FFFFFF"/>
          <w:lang w:eastAsia="zh-CN"/>
        </w:rPr>
        <w:t>高中历史教育的</w:t>
      </w:r>
      <w:bookmarkStart w:id="0" w:name="_GoBack"/>
      <w:bookmarkEnd w:id="0"/>
      <w:r>
        <w:rPr>
          <w:rFonts w:hint="eastAsia" w:ascii="宋体" w:hAnsi="宋体" w:eastAsia="宋体" w:cs="宋体"/>
          <w:i w:val="0"/>
          <w:caps w:val="0"/>
          <w:color w:val="333333"/>
          <w:spacing w:val="0"/>
          <w:sz w:val="24"/>
          <w:szCs w:val="24"/>
          <w:shd w:val="clear" w:fill="FFFFFF"/>
          <w:lang w:eastAsia="zh-CN"/>
        </w:rPr>
        <w:t>建设和发展严重落后，进而</w:t>
      </w:r>
      <w:r>
        <w:rPr>
          <w:rFonts w:hint="eastAsia" w:ascii="宋体" w:hAnsi="宋体" w:eastAsia="宋体" w:cs="宋体"/>
          <w:i w:val="0"/>
          <w:caps w:val="0"/>
          <w:color w:val="333333"/>
          <w:spacing w:val="0"/>
          <w:sz w:val="24"/>
          <w:szCs w:val="24"/>
          <w:shd w:val="clear" w:fill="FFFFFF"/>
        </w:rPr>
        <w:t>制约着</w:t>
      </w:r>
      <w:r>
        <w:rPr>
          <w:rFonts w:hint="eastAsia" w:ascii="宋体" w:hAnsi="宋体" w:eastAsia="宋体" w:cs="宋体"/>
          <w:i w:val="0"/>
          <w:caps w:val="0"/>
          <w:color w:val="333333"/>
          <w:spacing w:val="0"/>
          <w:sz w:val="24"/>
          <w:szCs w:val="24"/>
          <w:shd w:val="clear" w:fill="FFFFFF"/>
          <w:lang w:eastAsia="zh-CN"/>
        </w:rPr>
        <w:t>勐海</w:t>
      </w:r>
      <w:r>
        <w:rPr>
          <w:rFonts w:hint="eastAsia" w:ascii="宋体" w:hAnsi="宋体" w:eastAsia="宋体" w:cs="宋体"/>
          <w:i w:val="0"/>
          <w:caps w:val="0"/>
          <w:color w:val="333333"/>
          <w:spacing w:val="0"/>
          <w:sz w:val="24"/>
          <w:szCs w:val="24"/>
          <w:shd w:val="clear" w:fill="FFFFFF"/>
        </w:rPr>
        <w:t>地区教育的发展。因此,要</w:t>
      </w:r>
      <w:r>
        <w:rPr>
          <w:rFonts w:hint="eastAsia" w:ascii="宋体" w:hAnsi="宋体" w:eastAsia="宋体" w:cs="宋体"/>
          <w:i w:val="0"/>
          <w:caps w:val="0"/>
          <w:color w:val="333333"/>
          <w:spacing w:val="0"/>
          <w:sz w:val="24"/>
          <w:szCs w:val="24"/>
          <w:shd w:val="clear" w:fill="FFFFFF"/>
          <w:lang w:eastAsia="zh-CN"/>
        </w:rPr>
        <w:t>加快勐海</w:t>
      </w:r>
      <w:r>
        <w:rPr>
          <w:rFonts w:hint="eastAsia" w:ascii="宋体" w:hAnsi="宋体" w:eastAsia="宋体" w:cs="宋体"/>
          <w:i w:val="0"/>
          <w:caps w:val="0"/>
          <w:color w:val="333333"/>
          <w:spacing w:val="0"/>
          <w:sz w:val="24"/>
          <w:szCs w:val="24"/>
          <w:shd w:val="clear" w:fill="FFFFFF"/>
        </w:rPr>
        <w:t>的发展,缩小与其他地区的差距,</w:t>
      </w:r>
      <w:r>
        <w:rPr>
          <w:rFonts w:hint="eastAsia" w:ascii="宋体" w:hAnsi="宋体" w:eastAsia="宋体" w:cs="宋体"/>
          <w:i w:val="0"/>
          <w:caps w:val="0"/>
          <w:color w:val="333333"/>
          <w:spacing w:val="0"/>
          <w:sz w:val="24"/>
          <w:szCs w:val="24"/>
          <w:shd w:val="clear" w:fill="FFFFFF"/>
          <w:lang w:eastAsia="zh-CN"/>
        </w:rPr>
        <w:t>提高全民素质，使少数民族适应当今社会的发展，</w:t>
      </w:r>
      <w:r>
        <w:rPr>
          <w:rFonts w:hint="eastAsia" w:ascii="宋体" w:hAnsi="宋体" w:eastAsia="宋体" w:cs="宋体"/>
          <w:i w:val="0"/>
          <w:caps w:val="0"/>
          <w:color w:val="333333"/>
          <w:spacing w:val="0"/>
          <w:sz w:val="24"/>
          <w:szCs w:val="24"/>
          <w:shd w:val="clear" w:fill="FFFFFF"/>
        </w:rPr>
        <w:t>必须要办好</w:t>
      </w:r>
      <w:r>
        <w:rPr>
          <w:rFonts w:hint="eastAsia" w:ascii="宋体" w:hAnsi="宋体" w:eastAsia="宋体" w:cs="宋体"/>
          <w:i w:val="0"/>
          <w:caps w:val="0"/>
          <w:color w:val="333333"/>
          <w:spacing w:val="0"/>
          <w:sz w:val="24"/>
          <w:szCs w:val="24"/>
          <w:shd w:val="clear" w:fill="FFFFFF"/>
          <w:lang w:eastAsia="zh-CN"/>
        </w:rPr>
        <w:t>历史</w:t>
      </w:r>
      <w:r>
        <w:rPr>
          <w:rFonts w:hint="eastAsia" w:ascii="宋体" w:hAnsi="宋体" w:eastAsia="宋体" w:cs="宋体"/>
          <w:i w:val="0"/>
          <w:caps w:val="0"/>
          <w:color w:val="333333"/>
          <w:spacing w:val="0"/>
          <w:sz w:val="24"/>
          <w:szCs w:val="24"/>
          <w:shd w:val="clear" w:fill="FFFFFF"/>
        </w:rPr>
        <w:t>教育。</w:t>
      </w:r>
      <w:r>
        <w:rPr>
          <w:rFonts w:hint="eastAsia" w:ascii="宋体" w:hAnsi="宋体" w:eastAsia="宋体" w:cs="宋体"/>
          <w:i w:val="0"/>
          <w:caps w:val="0"/>
          <w:color w:val="333333"/>
          <w:spacing w:val="0"/>
          <w:sz w:val="24"/>
          <w:szCs w:val="24"/>
          <w:shd w:val="clear" w:fill="FFFFFF"/>
          <w:lang w:eastAsia="zh-CN"/>
        </w:rPr>
        <w:t>本文笔者将对勐海县高中历史教育的学习提出一些建议。</w:t>
      </w:r>
      <w:r>
        <w:rPr>
          <w:rFonts w:hint="default" w:ascii="Verdana" w:hAnsi="Verdana" w:cs="Verdana"/>
          <w:i w:val="0"/>
          <w:caps w:val="0"/>
          <w:color w:val="444444"/>
          <w:spacing w:val="0"/>
          <w:sz w:val="24"/>
          <w:szCs w:val="24"/>
        </w:rPr>
        <w:t>希望能给</w:t>
      </w:r>
      <w:r>
        <w:rPr>
          <w:rFonts w:hint="eastAsia" w:ascii="Verdana" w:hAnsi="Verdana" w:cs="Verdana"/>
          <w:i w:val="0"/>
          <w:caps w:val="0"/>
          <w:color w:val="444444"/>
          <w:spacing w:val="0"/>
          <w:sz w:val="24"/>
          <w:szCs w:val="24"/>
          <w:lang w:eastAsia="zh-CN"/>
        </w:rPr>
        <w:t>各位教师和</w:t>
      </w:r>
      <w:r>
        <w:rPr>
          <w:rFonts w:hint="default" w:ascii="Verdana" w:hAnsi="Verdana" w:cs="Verdana"/>
          <w:i w:val="0"/>
          <w:caps w:val="0"/>
          <w:color w:val="444444"/>
          <w:spacing w:val="0"/>
          <w:sz w:val="24"/>
          <w:szCs w:val="24"/>
        </w:rPr>
        <w:t>同学们带来一些帮助</w:t>
      </w:r>
      <w:r>
        <w:rPr>
          <w:rFonts w:hint="eastAsia" w:ascii="Verdana" w:hAnsi="Verdana" w:cs="Verdana"/>
          <w:i w:val="0"/>
          <w:caps w:val="0"/>
          <w:color w:val="444444"/>
          <w:spacing w:val="0"/>
          <w:sz w:val="24"/>
          <w:szCs w:val="24"/>
          <w:lang w:eastAsia="zh-CN"/>
        </w:rPr>
        <w:t>。</w:t>
      </w:r>
    </w:p>
    <w:p>
      <w:pPr>
        <w:keepNext w:val="0"/>
        <w:keepLines w:val="0"/>
        <w:pageBreakBefore w:val="0"/>
        <w:kinsoku/>
        <w:wordWrap/>
        <w:overflowPunct/>
        <w:topLinePunct w:val="0"/>
        <w:bidi w:val="0"/>
        <w:adjustRightInd/>
        <w:snapToGrid/>
        <w:spacing w:line="360" w:lineRule="auto"/>
        <w:jc w:val="left"/>
        <w:textAlignment w:val="auto"/>
        <w:rPr>
          <w:rFonts w:hint="eastAsia" w:ascii="宋体" w:hAnsi="宋体" w:eastAsia="宋体" w:cs="宋体"/>
          <w:b/>
          <w:bCs/>
          <w:i w:val="0"/>
          <w:caps w:val="0"/>
          <w:color w:val="0000FF"/>
          <w:spacing w:val="0"/>
          <w:sz w:val="24"/>
          <w:szCs w:val="24"/>
          <w:lang w:val="en-US" w:eastAsia="zh-CN"/>
        </w:rPr>
      </w:pPr>
      <w:r>
        <w:rPr>
          <w:rFonts w:hint="eastAsia" w:ascii="宋体" w:hAnsi="宋体" w:eastAsia="宋体" w:cs="宋体"/>
          <w:b/>
          <w:bCs/>
          <w:i w:val="0"/>
          <w:caps w:val="0"/>
          <w:color w:val="0000FF"/>
          <w:spacing w:val="0"/>
          <w:sz w:val="24"/>
          <w:szCs w:val="24"/>
          <w:lang w:val="en-US" w:eastAsia="zh-CN"/>
        </w:rPr>
        <w:t>关键词：</w:t>
      </w:r>
      <w:r>
        <w:rPr>
          <w:rFonts w:hint="eastAsia" w:ascii="宋体" w:hAnsi="宋体" w:eastAsia="宋体" w:cs="宋体"/>
          <w:b w:val="0"/>
          <w:bCs w:val="0"/>
          <w:i w:val="0"/>
          <w:caps w:val="0"/>
          <w:color w:val="000000" w:themeColor="text1"/>
          <w:spacing w:val="0"/>
          <w:sz w:val="24"/>
          <w:szCs w:val="24"/>
          <w:lang w:val="en-US" w:eastAsia="zh-CN"/>
          <w14:textFill>
            <w14:solidFill>
              <w14:schemeClr w14:val="tx1"/>
            </w14:solidFill>
          </w14:textFill>
        </w:rPr>
        <w:t xml:space="preserve">四到位 </w:t>
      </w:r>
      <w:r>
        <w:rPr>
          <w:rFonts w:hint="default" w:ascii="Verdana" w:hAnsi="Verdana" w:cs="Verdana"/>
          <w:b w:val="0"/>
          <w:bCs w:val="0"/>
          <w:i w:val="0"/>
          <w:caps w:val="0"/>
          <w:color w:val="000000" w:themeColor="text1"/>
          <w:spacing w:val="0"/>
          <w:sz w:val="24"/>
          <w:szCs w:val="24"/>
          <w14:textFill>
            <w14:solidFill>
              <w14:schemeClr w14:val="tx1"/>
            </w14:solidFill>
          </w14:textFill>
        </w:rPr>
        <w:t>命题方式</w:t>
      </w:r>
      <w:r>
        <w:rPr>
          <w:rFonts w:hint="eastAsia" w:ascii="Verdana" w:hAnsi="Verdana" w:cs="Verdana"/>
          <w:b w:val="0"/>
          <w:bCs w:val="0"/>
          <w:i w:val="0"/>
          <w:caps w:val="0"/>
          <w:color w:val="000000" w:themeColor="text1"/>
          <w:spacing w:val="0"/>
          <w:sz w:val="24"/>
          <w:szCs w:val="24"/>
          <w:lang w:val="en-US" w:eastAsia="zh-CN"/>
          <w14:textFill>
            <w14:solidFill>
              <w14:schemeClr w14:val="tx1"/>
            </w14:solidFill>
          </w14:textFill>
        </w:rPr>
        <w:t xml:space="preserve"> </w:t>
      </w:r>
      <w:r>
        <w:rPr>
          <w:rFonts w:hint="eastAsia" w:ascii="Verdana" w:hAnsi="Verdana" w:cs="Verdana"/>
          <w:b w:val="0"/>
          <w:bCs w:val="0"/>
          <w:i w:val="0"/>
          <w:caps w:val="0"/>
          <w:color w:val="000000" w:themeColor="text1"/>
          <w:spacing w:val="0"/>
          <w:sz w:val="24"/>
          <w:szCs w:val="24"/>
          <w:lang w:eastAsia="zh-CN"/>
          <w14:textFill>
            <w14:solidFill>
              <w14:schemeClr w14:val="tx1"/>
            </w14:solidFill>
          </w14:textFill>
        </w:rPr>
        <w:t>答题方法</w:t>
      </w:r>
    </w:p>
    <w:p>
      <w:pPr>
        <w:keepNext w:val="0"/>
        <w:keepLines w:val="0"/>
        <w:pageBreakBefore w:val="0"/>
        <w:kinsoku/>
        <w:wordWrap/>
        <w:overflowPunct/>
        <w:topLinePunct w:val="0"/>
        <w:bidi w:val="0"/>
        <w:adjustRightInd/>
        <w:snapToGrid/>
        <w:spacing w:line="360" w:lineRule="auto"/>
        <w:jc w:val="left"/>
        <w:textAlignment w:val="auto"/>
        <w:rPr>
          <w:rFonts w:hint="eastAsia" w:ascii="宋体" w:hAnsi="宋体" w:eastAsia="宋体" w:cs="宋体"/>
          <w:b/>
          <w:bCs/>
          <w:i w:val="0"/>
          <w:caps w:val="0"/>
          <w:color w:val="0000FF"/>
          <w:spacing w:val="0"/>
          <w:sz w:val="24"/>
          <w:szCs w:val="24"/>
          <w:lang w:val="en-US" w:eastAsia="zh-CN"/>
        </w:rPr>
      </w:pPr>
      <w:r>
        <w:rPr>
          <w:rFonts w:hint="eastAsia" w:ascii="宋体" w:hAnsi="宋体" w:eastAsia="宋体" w:cs="宋体"/>
          <w:b/>
          <w:bCs/>
          <w:i w:val="0"/>
          <w:caps w:val="0"/>
          <w:color w:val="0000FF"/>
          <w:spacing w:val="0"/>
          <w:sz w:val="24"/>
          <w:szCs w:val="24"/>
          <w:lang w:val="en-US" w:eastAsia="zh-CN"/>
        </w:rPr>
        <w:t>一、高中历史学习的“四到位”：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120" w:beforeAutospacing="0" w:after="120" w:afterAutospacing="0" w:line="360" w:lineRule="auto"/>
        <w:ind w:left="0" w:right="0"/>
        <w:textAlignment w:val="auto"/>
        <w:rPr>
          <w:rFonts w:hint="eastAsia" w:ascii="宋体" w:hAnsi="宋体" w:eastAsia="宋体" w:cs="宋体"/>
          <w:i w:val="0"/>
          <w:caps w:val="0"/>
          <w:color w:val="000000"/>
          <w:spacing w:val="0"/>
          <w:sz w:val="24"/>
          <w:szCs w:val="24"/>
          <w:lang w:val="en-US" w:eastAsia="zh-CN"/>
        </w:rPr>
      </w:pPr>
      <w:r>
        <w:rPr>
          <w:rFonts w:hint="default" w:ascii="Verdana" w:hAnsi="Verdana" w:cs="Verdana"/>
          <w:b w:val="0"/>
          <w:bCs w:val="0"/>
          <w:i w:val="0"/>
          <w:caps w:val="0"/>
          <w:color w:val="444444"/>
          <w:spacing w:val="0"/>
          <w:sz w:val="24"/>
          <w:szCs w:val="24"/>
        </w:rPr>
        <w:t>　</w:t>
      </w:r>
      <w:r>
        <w:rPr>
          <w:rFonts w:hint="eastAsia" w:ascii="Verdana" w:hAnsi="Verdana" w:cs="Verdana"/>
          <w:b w:val="0"/>
          <w:bCs w:val="0"/>
          <w:i w:val="0"/>
          <w:caps w:val="0"/>
          <w:color w:val="444444"/>
          <w:spacing w:val="0"/>
          <w:sz w:val="24"/>
          <w:szCs w:val="24"/>
          <w:lang w:val="en-US" w:eastAsia="zh-CN"/>
        </w:rPr>
        <w:t xml:space="preserve">  </w:t>
      </w:r>
      <w:r>
        <w:rPr>
          <w:rFonts w:hint="default" w:ascii="Verdana" w:hAnsi="Verdana" w:cs="Verdana"/>
          <w:b w:val="0"/>
          <w:bCs w:val="0"/>
          <w:i w:val="0"/>
          <w:caps w:val="0"/>
          <w:color w:val="444444"/>
          <w:spacing w:val="0"/>
          <w:sz w:val="24"/>
          <w:szCs w:val="24"/>
        </w:rPr>
        <w:t>高中历史答题重在答案的知识正确性，但每次考试后总有考生埋怨阅卷不公正，自己答案正确却得不到满分。其实，原因很简单</w:t>
      </w:r>
      <w:r>
        <w:rPr>
          <w:rFonts w:hint="eastAsia" w:ascii="Verdana" w:hAnsi="Verdana" w:cs="Verdana"/>
          <w:b w:val="0"/>
          <w:bCs w:val="0"/>
          <w:i w:val="0"/>
          <w:caps w:val="0"/>
          <w:color w:val="444444"/>
          <w:spacing w:val="0"/>
          <w:sz w:val="24"/>
          <w:szCs w:val="24"/>
          <w:lang w:eastAsia="zh-CN"/>
        </w:rPr>
        <w:t>，考生</w:t>
      </w:r>
      <w:r>
        <w:rPr>
          <w:rFonts w:hint="default" w:ascii="Verdana" w:hAnsi="Verdana" w:cs="Verdana"/>
          <w:b w:val="0"/>
          <w:bCs w:val="0"/>
          <w:i w:val="0"/>
          <w:caps w:val="0"/>
          <w:color w:val="444444"/>
          <w:spacing w:val="0"/>
          <w:sz w:val="24"/>
          <w:szCs w:val="24"/>
        </w:rPr>
        <w:t>忽略了历史答案的外在形式上的“美观”，缺乏亲和力和严谨性，征服不了阅卷的“判官”。</w:t>
      </w:r>
      <w:r>
        <w:rPr>
          <w:rFonts w:hint="eastAsia" w:ascii="Verdana" w:hAnsi="Verdana" w:cs="Verdana"/>
          <w:b w:val="0"/>
          <w:bCs w:val="0"/>
          <w:i w:val="0"/>
          <w:caps w:val="0"/>
          <w:color w:val="444444"/>
          <w:spacing w:val="0"/>
          <w:sz w:val="24"/>
          <w:szCs w:val="24"/>
          <w:lang w:eastAsia="zh-CN"/>
        </w:rPr>
        <w:t>在此，笔者总结：</w:t>
      </w:r>
      <w:r>
        <w:rPr>
          <w:rFonts w:hint="default" w:ascii="Verdana" w:hAnsi="Verdana" w:cs="Verdana"/>
          <w:b w:val="0"/>
          <w:bCs w:val="0"/>
          <w:i w:val="0"/>
          <w:caps w:val="0"/>
          <w:color w:val="444444"/>
          <w:spacing w:val="0"/>
          <w:sz w:val="24"/>
          <w:szCs w:val="24"/>
        </w:rPr>
        <w:t>考试</w:t>
      </w:r>
      <w:r>
        <w:rPr>
          <w:rFonts w:hint="eastAsia" w:ascii="Verdana" w:hAnsi="Verdana" w:cs="Verdana"/>
          <w:b w:val="0"/>
          <w:bCs w:val="0"/>
          <w:i w:val="0"/>
          <w:caps w:val="0"/>
          <w:color w:val="444444"/>
          <w:spacing w:val="0"/>
          <w:sz w:val="24"/>
          <w:szCs w:val="24"/>
          <w:lang w:eastAsia="zh-CN"/>
        </w:rPr>
        <w:t>“</w:t>
      </w:r>
      <w:r>
        <w:rPr>
          <w:rFonts w:hint="default" w:ascii="Verdana" w:hAnsi="Verdana" w:cs="Verdana"/>
          <w:b w:val="0"/>
          <w:bCs w:val="0"/>
          <w:i w:val="0"/>
          <w:caps w:val="0"/>
          <w:color w:val="444444"/>
          <w:spacing w:val="0"/>
          <w:sz w:val="24"/>
          <w:szCs w:val="24"/>
        </w:rPr>
        <w:t>四到位</w:t>
      </w:r>
      <w:r>
        <w:rPr>
          <w:rFonts w:hint="eastAsia" w:ascii="Verdana" w:hAnsi="Verdana" w:cs="Verdana"/>
          <w:b w:val="0"/>
          <w:bCs w:val="0"/>
          <w:i w:val="0"/>
          <w:caps w:val="0"/>
          <w:color w:val="444444"/>
          <w:spacing w:val="0"/>
          <w:sz w:val="24"/>
          <w:szCs w:val="24"/>
          <w:lang w:eastAsia="zh-CN"/>
        </w:rPr>
        <w:t>”</w:t>
      </w:r>
      <w:r>
        <w:rPr>
          <w:rFonts w:hint="default" w:ascii="Verdana" w:hAnsi="Verdana" w:cs="Verdana"/>
          <w:b w:val="0"/>
          <w:bCs w:val="0"/>
          <w:i w:val="0"/>
          <w:caps w:val="0"/>
          <w:color w:val="444444"/>
          <w:spacing w:val="0"/>
          <w:sz w:val="24"/>
          <w:szCs w:val="24"/>
        </w:rPr>
        <w:t>能有效地解决非智力因素造成的考试失分。</w:t>
      </w:r>
      <w:r>
        <w:rPr>
          <w:rFonts w:hint="default" w:ascii="Verdana" w:hAnsi="Verdana" w:cs="Verdana"/>
          <w:b w:val="0"/>
          <w:bCs w:val="0"/>
          <w:i w:val="0"/>
          <w:caps w:val="0"/>
          <w:color w:val="444444"/>
          <w:spacing w:val="0"/>
          <w:sz w:val="24"/>
          <w:szCs w:val="24"/>
        </w:rPr>
        <w:br w:type="textWrapping"/>
      </w:r>
      <w:r>
        <w:rPr>
          <w:rFonts w:hint="default" w:ascii="Verdana" w:hAnsi="Verdana" w:cs="Verdana"/>
          <w:b/>
          <w:bCs/>
          <w:i w:val="0"/>
          <w:caps w:val="0"/>
          <w:color w:val="444444"/>
          <w:spacing w:val="0"/>
          <w:sz w:val="24"/>
          <w:szCs w:val="24"/>
        </w:rPr>
        <w:t>　</w:t>
      </w:r>
      <w:r>
        <w:rPr>
          <w:rFonts w:hint="default" w:ascii="Verdana" w:hAnsi="Verdana" w:cs="Verdana"/>
          <w:b/>
          <w:bCs/>
          <w:i w:val="0"/>
          <w:caps w:val="0"/>
          <w:color w:val="0000FF"/>
          <w:spacing w:val="0"/>
          <w:sz w:val="24"/>
          <w:szCs w:val="24"/>
        </w:rPr>
        <w:t>　</w:t>
      </w:r>
      <w:r>
        <w:rPr>
          <w:rFonts w:hint="eastAsia" w:ascii="Verdana" w:hAnsi="Verdana" w:cs="Verdana"/>
          <w:b/>
          <w:bCs/>
          <w:i w:val="0"/>
          <w:caps w:val="0"/>
          <w:color w:val="0000FF"/>
          <w:spacing w:val="0"/>
          <w:sz w:val="24"/>
          <w:szCs w:val="24"/>
          <w:lang w:val="en-US" w:eastAsia="zh-CN"/>
        </w:rPr>
        <w:t>1</w:t>
      </w:r>
      <w:r>
        <w:rPr>
          <w:rFonts w:hint="default" w:ascii="Verdana" w:hAnsi="Verdana" w:cs="Verdana"/>
          <w:b/>
          <w:bCs/>
          <w:i w:val="0"/>
          <w:caps w:val="0"/>
          <w:color w:val="0000FF"/>
          <w:spacing w:val="0"/>
          <w:sz w:val="24"/>
          <w:szCs w:val="24"/>
        </w:rPr>
        <w:t>、书写到位</w:t>
      </w:r>
      <w:r>
        <w:rPr>
          <w:rFonts w:hint="default" w:ascii="Verdana" w:hAnsi="Verdana" w:cs="Verdana"/>
          <w:b w:val="0"/>
          <w:bCs w:val="0"/>
          <w:i w:val="0"/>
          <w:caps w:val="0"/>
          <w:color w:val="444444"/>
          <w:spacing w:val="0"/>
          <w:sz w:val="24"/>
          <w:szCs w:val="24"/>
        </w:rPr>
        <w:br w:type="textWrapping"/>
      </w:r>
      <w:r>
        <w:rPr>
          <w:rFonts w:hint="default" w:ascii="Verdana" w:hAnsi="Verdana" w:cs="Verdana"/>
          <w:b w:val="0"/>
          <w:bCs w:val="0"/>
          <w:i w:val="0"/>
          <w:caps w:val="0"/>
          <w:color w:val="444444"/>
          <w:spacing w:val="0"/>
          <w:sz w:val="24"/>
          <w:szCs w:val="24"/>
        </w:rPr>
        <w:t>　　要求用楷体或行楷体书写文字，不要用草体书写，一笔一划、减少连笔、工整清晰，自然爽心悦目；用笔、用墨也很重要，高考要求用0.5mm黑色签字笔，因此平时做题训练尽量靠近高考要求，不要用铅笔、亮度太低的蓝黑墨水、蓝黑色圆珠笔也少用；历史客观题目前都采用涂卡答题，在训练中应选用合格的2B铅笔涂卡，这样能很好地掌握这种铅笔的特性，以免上考场出现折断铅笔芯，涂得太轻、太重等不利现象；考试书写中千万不能出现错误字，否则会影响阅卷者对你的印象。</w:t>
      </w:r>
      <w:r>
        <w:rPr>
          <w:rFonts w:hint="default" w:ascii="Verdana" w:hAnsi="Verdana" w:cs="Verdana"/>
          <w:b w:val="0"/>
          <w:bCs w:val="0"/>
          <w:i w:val="0"/>
          <w:caps w:val="0"/>
          <w:color w:val="444444"/>
          <w:spacing w:val="0"/>
          <w:sz w:val="24"/>
          <w:szCs w:val="24"/>
        </w:rPr>
        <w:br w:type="textWrapping"/>
      </w:r>
      <w:r>
        <w:rPr>
          <w:rFonts w:hint="default" w:ascii="Verdana" w:hAnsi="Verdana" w:cs="Verdana"/>
          <w:b w:val="0"/>
          <w:bCs w:val="0"/>
          <w:i w:val="0"/>
          <w:caps w:val="0"/>
          <w:color w:val="444444"/>
          <w:spacing w:val="0"/>
          <w:sz w:val="24"/>
          <w:szCs w:val="24"/>
        </w:rPr>
        <w:t>　</w:t>
      </w:r>
      <w:r>
        <w:rPr>
          <w:rFonts w:hint="default" w:ascii="Verdana" w:hAnsi="Verdana" w:cs="Verdana"/>
          <w:b/>
          <w:bCs/>
          <w:i w:val="0"/>
          <w:caps w:val="0"/>
          <w:color w:val="0000FF"/>
          <w:spacing w:val="0"/>
          <w:sz w:val="24"/>
          <w:szCs w:val="24"/>
        </w:rPr>
        <w:t>　</w:t>
      </w:r>
      <w:r>
        <w:rPr>
          <w:rFonts w:hint="eastAsia" w:ascii="Verdana" w:hAnsi="Verdana" w:cs="Verdana"/>
          <w:b/>
          <w:bCs/>
          <w:i w:val="0"/>
          <w:caps w:val="0"/>
          <w:color w:val="0000FF"/>
          <w:spacing w:val="0"/>
          <w:sz w:val="24"/>
          <w:szCs w:val="24"/>
          <w:lang w:val="en-US" w:eastAsia="zh-CN"/>
        </w:rPr>
        <w:t>2</w:t>
      </w:r>
      <w:r>
        <w:rPr>
          <w:rFonts w:hint="default" w:ascii="Verdana" w:hAnsi="Verdana" w:cs="Verdana"/>
          <w:b/>
          <w:bCs/>
          <w:i w:val="0"/>
          <w:caps w:val="0"/>
          <w:color w:val="0000FF"/>
          <w:spacing w:val="0"/>
          <w:sz w:val="24"/>
          <w:szCs w:val="24"/>
        </w:rPr>
        <w:t>、格式到位</w:t>
      </w:r>
      <w:r>
        <w:rPr>
          <w:rFonts w:hint="default" w:ascii="Verdana" w:hAnsi="Verdana" w:cs="Verdana"/>
          <w:b w:val="0"/>
          <w:bCs w:val="0"/>
          <w:i w:val="0"/>
          <w:caps w:val="0"/>
          <w:color w:val="444444"/>
          <w:spacing w:val="0"/>
          <w:sz w:val="24"/>
          <w:szCs w:val="24"/>
        </w:rPr>
        <w:br w:type="textWrapping"/>
      </w:r>
      <w:r>
        <w:rPr>
          <w:rFonts w:hint="default" w:ascii="Verdana" w:hAnsi="Verdana" w:cs="Verdana"/>
          <w:b w:val="0"/>
          <w:bCs w:val="0"/>
          <w:i w:val="0"/>
          <w:caps w:val="0"/>
          <w:color w:val="444444"/>
          <w:spacing w:val="0"/>
          <w:sz w:val="24"/>
          <w:szCs w:val="24"/>
        </w:rPr>
        <w:t>　　文科书写的</w:t>
      </w:r>
      <w:r>
        <w:rPr>
          <w:rFonts w:hint="eastAsia" w:ascii="Verdana" w:hAnsi="Verdana" w:cs="Verdana"/>
          <w:b w:val="0"/>
          <w:bCs w:val="0"/>
          <w:i w:val="0"/>
          <w:caps w:val="0"/>
          <w:color w:val="444444"/>
          <w:spacing w:val="0"/>
          <w:sz w:val="24"/>
          <w:szCs w:val="24"/>
          <w:lang w:eastAsia="zh-CN"/>
        </w:rPr>
        <w:t>格式</w:t>
      </w:r>
      <w:r>
        <w:rPr>
          <w:rFonts w:hint="default" w:ascii="Verdana" w:hAnsi="Verdana" w:cs="Verdana"/>
          <w:b w:val="0"/>
          <w:bCs w:val="0"/>
          <w:i w:val="0"/>
          <w:caps w:val="0"/>
          <w:color w:val="444444"/>
          <w:spacing w:val="0"/>
          <w:sz w:val="24"/>
          <w:szCs w:val="24"/>
        </w:rPr>
        <w:t>是统一的，语文考试中作文格式应运用到历史学科作答中来。答题应分段，每个自然段起笔必须空两格，一行书写不尽的文字转行应该顶格继续书写，不能象做豆腐一样，四四方方一大块，不知头绪；每段字里行间要均匀大方，标点符号也要准确清晰，不能从头至尾只用</w:t>
      </w:r>
      <w:r>
        <w:rPr>
          <w:rFonts w:hint="eastAsia" w:ascii="Verdana" w:hAnsi="Verdana" w:cs="Verdana"/>
          <w:b w:val="0"/>
          <w:bCs w:val="0"/>
          <w:i w:val="0"/>
          <w:caps w:val="0"/>
          <w:color w:val="444444"/>
          <w:spacing w:val="0"/>
          <w:sz w:val="24"/>
          <w:szCs w:val="24"/>
          <w:lang w:eastAsia="zh-CN"/>
        </w:rPr>
        <w:t>“</w:t>
      </w:r>
      <w:r>
        <w:rPr>
          <w:rFonts w:hint="default" w:ascii="Verdana" w:hAnsi="Verdana" w:cs="Verdana"/>
          <w:b w:val="0"/>
          <w:bCs w:val="0"/>
          <w:i w:val="0"/>
          <w:caps w:val="0"/>
          <w:color w:val="444444"/>
          <w:spacing w:val="0"/>
          <w:sz w:val="24"/>
          <w:szCs w:val="24"/>
        </w:rPr>
        <w:t>圆点</w:t>
      </w:r>
      <w:r>
        <w:rPr>
          <w:rFonts w:hint="eastAsia" w:ascii="Verdana" w:hAnsi="Verdana" w:cs="Verdana"/>
          <w:b w:val="0"/>
          <w:bCs w:val="0"/>
          <w:i w:val="0"/>
          <w:caps w:val="0"/>
          <w:color w:val="444444"/>
          <w:spacing w:val="0"/>
          <w:sz w:val="24"/>
          <w:szCs w:val="24"/>
          <w:lang w:eastAsia="zh-CN"/>
        </w:rPr>
        <w:t>”</w:t>
      </w:r>
      <w:r>
        <w:rPr>
          <w:rFonts w:hint="default" w:ascii="Verdana" w:hAnsi="Verdana" w:cs="Verdana"/>
          <w:b w:val="0"/>
          <w:bCs w:val="0"/>
          <w:i w:val="0"/>
          <w:caps w:val="0"/>
          <w:color w:val="444444"/>
          <w:spacing w:val="0"/>
          <w:sz w:val="24"/>
          <w:szCs w:val="24"/>
        </w:rPr>
        <w:t>符号；同时，另一个极端也是错误的：有些同学将一道题的答案没头没脑地分成</w:t>
      </w:r>
      <w:r>
        <w:rPr>
          <w:rFonts w:hint="eastAsia" w:ascii="Verdana" w:hAnsi="Verdana" w:cs="Verdana"/>
          <w:b w:val="0"/>
          <w:bCs w:val="0"/>
          <w:i w:val="0"/>
          <w:caps w:val="0"/>
          <w:color w:val="444444"/>
          <w:spacing w:val="0"/>
          <w:sz w:val="24"/>
          <w:szCs w:val="24"/>
          <w:lang w:eastAsia="zh-CN"/>
        </w:rPr>
        <w:t>多段，</w:t>
      </w:r>
      <w:r>
        <w:rPr>
          <w:rFonts w:hint="default" w:ascii="Verdana" w:hAnsi="Verdana" w:cs="Verdana"/>
          <w:b w:val="0"/>
          <w:bCs w:val="0"/>
          <w:i w:val="0"/>
          <w:caps w:val="0"/>
          <w:color w:val="444444"/>
          <w:spacing w:val="0"/>
          <w:sz w:val="24"/>
          <w:szCs w:val="24"/>
        </w:rPr>
        <w:t>这显然是逻辑混乱的表现。</w:t>
      </w:r>
      <w:r>
        <w:rPr>
          <w:rFonts w:hint="default" w:ascii="Verdana" w:hAnsi="Verdana" w:cs="Verdana"/>
          <w:b w:val="0"/>
          <w:bCs w:val="0"/>
          <w:i w:val="0"/>
          <w:caps w:val="0"/>
          <w:color w:val="444444"/>
          <w:spacing w:val="0"/>
          <w:sz w:val="24"/>
          <w:szCs w:val="24"/>
        </w:rPr>
        <w:br w:type="textWrapping"/>
      </w:r>
      <w:r>
        <w:rPr>
          <w:rFonts w:hint="default" w:ascii="Verdana" w:hAnsi="Verdana" w:cs="Verdana"/>
          <w:b/>
          <w:bCs/>
          <w:i w:val="0"/>
          <w:caps w:val="0"/>
          <w:color w:val="0000FF"/>
          <w:spacing w:val="0"/>
          <w:sz w:val="24"/>
          <w:szCs w:val="24"/>
        </w:rPr>
        <w:t>　　</w:t>
      </w:r>
      <w:r>
        <w:rPr>
          <w:rFonts w:hint="eastAsia" w:ascii="Verdana" w:hAnsi="Verdana" w:cs="Verdana"/>
          <w:b/>
          <w:bCs/>
          <w:i w:val="0"/>
          <w:caps w:val="0"/>
          <w:color w:val="0000FF"/>
          <w:spacing w:val="0"/>
          <w:sz w:val="24"/>
          <w:szCs w:val="24"/>
          <w:lang w:val="en-US" w:eastAsia="zh-CN"/>
        </w:rPr>
        <w:t>3</w:t>
      </w:r>
      <w:r>
        <w:rPr>
          <w:rFonts w:hint="default" w:ascii="Verdana" w:hAnsi="Verdana" w:cs="Verdana"/>
          <w:b/>
          <w:bCs/>
          <w:i w:val="0"/>
          <w:caps w:val="0"/>
          <w:color w:val="0000FF"/>
          <w:spacing w:val="0"/>
          <w:sz w:val="24"/>
          <w:szCs w:val="24"/>
        </w:rPr>
        <w:t>、层次到位</w:t>
      </w:r>
      <w:r>
        <w:rPr>
          <w:rFonts w:hint="default" w:ascii="Verdana" w:hAnsi="Verdana" w:cs="Verdana"/>
          <w:b w:val="0"/>
          <w:bCs w:val="0"/>
          <w:i w:val="0"/>
          <w:caps w:val="0"/>
          <w:color w:val="444444"/>
          <w:spacing w:val="0"/>
          <w:sz w:val="24"/>
          <w:szCs w:val="24"/>
        </w:rPr>
        <w:br w:type="textWrapping"/>
      </w:r>
      <w:r>
        <w:rPr>
          <w:rFonts w:hint="default" w:ascii="Verdana" w:hAnsi="Verdana" w:cs="Verdana"/>
          <w:b w:val="0"/>
          <w:bCs w:val="0"/>
          <w:i w:val="0"/>
          <w:caps w:val="0"/>
          <w:color w:val="444444"/>
          <w:spacing w:val="0"/>
          <w:sz w:val="24"/>
          <w:szCs w:val="24"/>
        </w:rPr>
        <w:t>      每个历史问题的解答总有主要线索，有的按时间划分若干阶段，有的按地点划分几个地域，有的按社会结构分为政治、经济、思想文化等层面，有的须要按因果关系进行从因素到结论进行论证。我们应该找准适合题目的主要线索，依据线索，整理出第一层次的若干方面，这些方面有几个，就应用几个并列自然段去阐述。一般来说，在第一层次(或每个自然段)内部，只需要将知识要点化就行了，不必再细化。</w:t>
      </w:r>
      <w:r>
        <w:rPr>
          <w:rFonts w:hint="default" w:ascii="Verdana" w:hAnsi="Verdana" w:cs="Verdana"/>
          <w:b w:val="0"/>
          <w:bCs w:val="0"/>
          <w:i w:val="0"/>
          <w:caps w:val="0"/>
          <w:color w:val="444444"/>
          <w:spacing w:val="0"/>
          <w:sz w:val="24"/>
          <w:szCs w:val="24"/>
        </w:rPr>
        <w:br w:type="textWrapping"/>
      </w:r>
      <w:r>
        <w:rPr>
          <w:rFonts w:hint="default" w:ascii="Verdana" w:hAnsi="Verdana" w:cs="Verdana"/>
          <w:b w:val="0"/>
          <w:bCs w:val="0"/>
          <w:i w:val="0"/>
          <w:caps w:val="0"/>
          <w:color w:val="4472C4" w:themeColor="accent5"/>
          <w:spacing w:val="0"/>
          <w:sz w:val="24"/>
          <w:szCs w:val="24"/>
          <w14:textFill>
            <w14:solidFill>
              <w14:schemeClr w14:val="accent5"/>
            </w14:solidFill>
          </w14:textFill>
        </w:rPr>
        <w:t>　</w:t>
      </w:r>
      <w:r>
        <w:rPr>
          <w:rFonts w:hint="default" w:ascii="Verdana" w:hAnsi="Verdana" w:cs="Verdana"/>
          <w:b/>
          <w:bCs/>
          <w:i w:val="0"/>
          <w:caps w:val="0"/>
          <w:color w:val="0000FF"/>
          <w:spacing w:val="0"/>
          <w:sz w:val="24"/>
          <w:szCs w:val="24"/>
        </w:rPr>
        <w:t>　</w:t>
      </w:r>
      <w:r>
        <w:rPr>
          <w:rFonts w:hint="eastAsia" w:ascii="Verdana" w:hAnsi="Verdana" w:cs="Verdana"/>
          <w:b/>
          <w:bCs/>
          <w:i w:val="0"/>
          <w:caps w:val="0"/>
          <w:color w:val="0000FF"/>
          <w:spacing w:val="0"/>
          <w:sz w:val="24"/>
          <w:szCs w:val="24"/>
          <w:lang w:val="en-US" w:eastAsia="zh-CN"/>
        </w:rPr>
        <w:t>4</w:t>
      </w:r>
      <w:r>
        <w:rPr>
          <w:rFonts w:hint="default" w:ascii="Verdana" w:hAnsi="Verdana" w:cs="Verdana"/>
          <w:b/>
          <w:bCs/>
          <w:i w:val="0"/>
          <w:caps w:val="0"/>
          <w:color w:val="0000FF"/>
          <w:spacing w:val="0"/>
          <w:sz w:val="24"/>
          <w:szCs w:val="24"/>
        </w:rPr>
        <w:t>、语言到位</w:t>
      </w:r>
      <w:r>
        <w:rPr>
          <w:rFonts w:hint="default" w:ascii="Verdana" w:hAnsi="Verdana" w:cs="Verdana"/>
          <w:b w:val="0"/>
          <w:bCs w:val="0"/>
          <w:i w:val="0"/>
          <w:caps w:val="0"/>
          <w:color w:val="444444"/>
          <w:spacing w:val="0"/>
          <w:sz w:val="24"/>
          <w:szCs w:val="24"/>
        </w:rPr>
        <w:br w:type="textWrapping"/>
      </w:r>
      <w:r>
        <w:rPr>
          <w:rFonts w:hint="default" w:ascii="Verdana" w:hAnsi="Verdana" w:cs="Verdana"/>
          <w:b w:val="0"/>
          <w:bCs w:val="0"/>
          <w:i w:val="0"/>
          <w:caps w:val="0"/>
          <w:color w:val="444444"/>
          <w:spacing w:val="0"/>
          <w:sz w:val="24"/>
          <w:szCs w:val="24"/>
        </w:rPr>
        <w:t>　　</w:t>
      </w:r>
      <w:r>
        <w:rPr>
          <w:rFonts w:hint="eastAsia" w:ascii="Verdana" w:hAnsi="Verdana" w:cs="Verdana"/>
          <w:b w:val="0"/>
          <w:bCs w:val="0"/>
          <w:i w:val="0"/>
          <w:caps w:val="0"/>
          <w:color w:val="444444"/>
          <w:spacing w:val="0"/>
          <w:sz w:val="24"/>
          <w:szCs w:val="24"/>
          <w:lang w:eastAsia="zh-CN"/>
        </w:rPr>
        <w:t>以</w:t>
      </w:r>
      <w:r>
        <w:rPr>
          <w:rFonts w:hint="default" w:ascii="Verdana" w:hAnsi="Verdana" w:cs="Verdana"/>
          <w:b w:val="0"/>
          <w:bCs w:val="0"/>
          <w:i w:val="0"/>
          <w:caps w:val="0"/>
          <w:color w:val="444444"/>
          <w:spacing w:val="0"/>
          <w:sz w:val="24"/>
          <w:szCs w:val="24"/>
        </w:rPr>
        <w:t>鸦片战争</w:t>
      </w:r>
      <w:r>
        <w:rPr>
          <w:rFonts w:hint="eastAsia" w:ascii="Verdana" w:hAnsi="Verdana" w:cs="Verdana"/>
          <w:b w:val="0"/>
          <w:bCs w:val="0"/>
          <w:i w:val="0"/>
          <w:caps w:val="0"/>
          <w:color w:val="444444"/>
          <w:spacing w:val="0"/>
          <w:sz w:val="24"/>
          <w:szCs w:val="24"/>
          <w:lang w:eastAsia="zh-CN"/>
        </w:rPr>
        <w:t>为例，</w:t>
      </w:r>
      <w:r>
        <w:rPr>
          <w:rFonts w:hint="default" w:ascii="Verdana" w:hAnsi="Verdana" w:cs="Verdana"/>
          <w:b w:val="0"/>
          <w:bCs w:val="0"/>
          <w:i w:val="0"/>
          <w:caps w:val="0"/>
          <w:color w:val="444444"/>
          <w:spacing w:val="0"/>
          <w:sz w:val="24"/>
          <w:szCs w:val="24"/>
        </w:rPr>
        <w:t>特指第一次鸦片战争，不能理解为两次鸦片战争。所以，历史学科考试答题，不能自造历史名词，也不能用口头语言，文学语言，甚至修辞手法。要充分尊重历史学科语言的严肃性和科学性，采用教材中的标准概念、历史老师讲解时的正确观点来阐述史实，分析史料，评价人物。同时，文字要简洁，语言要精练。</w:t>
      </w:r>
    </w:p>
    <w:p>
      <w:pPr>
        <w:keepNext w:val="0"/>
        <w:keepLines w:val="0"/>
        <w:pageBreakBefore w:val="0"/>
        <w:numPr>
          <w:ilvl w:val="0"/>
          <w:numId w:val="1"/>
        </w:numPr>
        <w:kinsoku/>
        <w:wordWrap/>
        <w:overflowPunct/>
        <w:topLinePunct w:val="0"/>
        <w:bidi w:val="0"/>
        <w:adjustRightInd/>
        <w:snapToGrid/>
        <w:spacing w:line="360" w:lineRule="auto"/>
        <w:jc w:val="left"/>
        <w:textAlignment w:val="auto"/>
        <w:rPr>
          <w:rFonts w:hint="eastAsia" w:ascii="Verdana" w:hAnsi="Verdana" w:cs="Verdana"/>
          <w:b/>
          <w:bCs/>
          <w:i w:val="0"/>
          <w:caps w:val="0"/>
          <w:color w:val="0000FF"/>
          <w:spacing w:val="0"/>
          <w:sz w:val="24"/>
          <w:szCs w:val="24"/>
          <w:lang w:eastAsia="zh-CN"/>
        </w:rPr>
      </w:pPr>
      <w:r>
        <w:rPr>
          <w:rFonts w:hint="default" w:ascii="Verdana" w:hAnsi="Verdana" w:cs="Verdana"/>
          <w:b/>
          <w:bCs/>
          <w:i w:val="0"/>
          <w:caps w:val="0"/>
          <w:color w:val="0000FF"/>
          <w:spacing w:val="0"/>
          <w:sz w:val="24"/>
          <w:szCs w:val="24"/>
        </w:rPr>
        <w:t>高中历史选择题命题方式</w:t>
      </w:r>
      <w:r>
        <w:rPr>
          <w:rFonts w:hint="eastAsia" w:ascii="Verdana" w:hAnsi="Verdana" w:cs="Verdana"/>
          <w:b/>
          <w:bCs/>
          <w:i w:val="0"/>
          <w:caps w:val="0"/>
          <w:color w:val="0000FF"/>
          <w:spacing w:val="0"/>
          <w:sz w:val="24"/>
          <w:szCs w:val="24"/>
          <w:lang w:eastAsia="zh-CN"/>
        </w:rPr>
        <w:t>及答题方法：</w:t>
      </w:r>
    </w:p>
    <w:p>
      <w:pPr>
        <w:keepNext w:val="0"/>
        <w:keepLines w:val="0"/>
        <w:pageBreakBefore w:val="0"/>
        <w:numPr>
          <w:ilvl w:val="0"/>
          <w:numId w:val="0"/>
        </w:numPr>
        <w:kinsoku/>
        <w:wordWrap/>
        <w:overflowPunct/>
        <w:topLinePunct w:val="0"/>
        <w:bidi w:val="0"/>
        <w:adjustRightInd/>
        <w:snapToGrid/>
        <w:spacing w:line="360" w:lineRule="auto"/>
        <w:jc w:val="left"/>
        <w:textAlignment w:val="auto"/>
        <w:rPr>
          <w:rFonts w:hint="eastAsia" w:ascii="Verdana" w:hAnsi="Verdana" w:cs="Verdana"/>
          <w:b/>
          <w:bCs/>
          <w:i w:val="0"/>
          <w:caps w:val="0"/>
          <w:color w:val="0000FF"/>
          <w:spacing w:val="0"/>
          <w:sz w:val="24"/>
          <w:szCs w:val="24"/>
          <w:lang w:val="en-US" w:eastAsia="zh-CN"/>
        </w:rPr>
      </w:pPr>
      <w:r>
        <w:rPr>
          <w:rFonts w:hint="eastAsia" w:ascii="Verdana" w:hAnsi="Verdana" w:cs="Verdana"/>
          <w:b/>
          <w:bCs/>
          <w:i w:val="0"/>
          <w:caps w:val="0"/>
          <w:color w:val="0000FF"/>
          <w:spacing w:val="0"/>
          <w:sz w:val="24"/>
          <w:szCs w:val="24"/>
          <w:lang w:val="en-US" w:eastAsia="zh-CN"/>
        </w:rPr>
        <w:t>（一）命题方式</w:t>
      </w:r>
    </w:p>
    <w:p>
      <w:pPr>
        <w:keepNext w:val="0"/>
        <w:keepLines w:val="0"/>
        <w:pageBreakBefore w:val="0"/>
        <w:numPr>
          <w:ilvl w:val="0"/>
          <w:numId w:val="0"/>
        </w:numPr>
        <w:kinsoku/>
        <w:wordWrap/>
        <w:overflowPunct/>
        <w:topLinePunct w:val="0"/>
        <w:bidi w:val="0"/>
        <w:adjustRightInd/>
        <w:snapToGrid/>
        <w:spacing w:line="360" w:lineRule="auto"/>
        <w:ind w:firstLine="480" w:firstLineChars="200"/>
        <w:jc w:val="left"/>
        <w:textAlignment w:val="auto"/>
        <w:rPr>
          <w:rFonts w:hint="default" w:ascii="Verdana" w:hAnsi="Verdana" w:cs="Verdana"/>
          <w:i w:val="0"/>
          <w:caps w:val="0"/>
          <w:color w:val="444444"/>
          <w:spacing w:val="0"/>
          <w:sz w:val="24"/>
          <w:szCs w:val="24"/>
        </w:rPr>
      </w:pPr>
      <w:r>
        <w:rPr>
          <w:rFonts w:hint="eastAsia" w:ascii="Verdana" w:hAnsi="Verdana" w:cs="Verdana"/>
          <w:i w:val="0"/>
          <w:caps w:val="0"/>
          <w:color w:val="444444"/>
          <w:spacing w:val="0"/>
          <w:sz w:val="24"/>
          <w:szCs w:val="24"/>
          <w:lang w:eastAsia="zh-CN"/>
        </w:rPr>
        <w:t>对于高中历史的学习，首先应该</w:t>
      </w:r>
      <w:r>
        <w:rPr>
          <w:rFonts w:hint="default" w:ascii="Verdana" w:hAnsi="Verdana" w:cs="Verdana"/>
          <w:i w:val="0"/>
          <w:caps w:val="0"/>
          <w:color w:val="444444"/>
          <w:spacing w:val="0"/>
          <w:sz w:val="24"/>
          <w:szCs w:val="24"/>
        </w:rPr>
        <w:t>熟悉高中历史命题的特点</w:t>
      </w:r>
      <w:r>
        <w:rPr>
          <w:rFonts w:hint="eastAsia" w:ascii="Verdana" w:hAnsi="Verdana" w:cs="Verdana"/>
          <w:i w:val="0"/>
          <w:caps w:val="0"/>
          <w:color w:val="444444"/>
          <w:spacing w:val="0"/>
          <w:sz w:val="24"/>
          <w:szCs w:val="24"/>
          <w:lang w:eastAsia="zh-CN"/>
        </w:rPr>
        <w:t>。只有这样，</w:t>
      </w:r>
      <w:r>
        <w:rPr>
          <w:rFonts w:hint="default" w:ascii="Verdana" w:hAnsi="Verdana" w:cs="Verdana"/>
          <w:i w:val="0"/>
          <w:caps w:val="0"/>
          <w:color w:val="444444"/>
          <w:spacing w:val="0"/>
          <w:sz w:val="24"/>
          <w:szCs w:val="24"/>
        </w:rPr>
        <w:t>我们才能从这些点逐步入手，从而在高中历史考试中拿到高分。</w:t>
      </w:r>
      <w:r>
        <w:rPr>
          <w:rFonts w:hint="default" w:ascii="Verdana" w:hAnsi="Verdana" w:cs="Verdana"/>
          <w:i w:val="0"/>
          <w:caps w:val="0"/>
          <w:color w:val="444444"/>
          <w:spacing w:val="0"/>
          <w:sz w:val="24"/>
          <w:szCs w:val="24"/>
        </w:rPr>
        <w:br w:type="textWrapping"/>
      </w:r>
      <w:r>
        <w:rPr>
          <w:rFonts w:hint="default" w:ascii="Verdana" w:hAnsi="Verdana" w:cs="Verdana"/>
          <w:i w:val="0"/>
          <w:caps w:val="0"/>
          <w:color w:val="444444"/>
          <w:spacing w:val="0"/>
          <w:sz w:val="24"/>
          <w:szCs w:val="24"/>
        </w:rPr>
        <w:t>　　⒈拟定：确定整卷考查的主要考点及其能级要求</w:t>
      </w:r>
      <w:r>
        <w:rPr>
          <w:rFonts w:hint="eastAsia" w:ascii="Verdana" w:hAnsi="Verdana" w:cs="Verdana"/>
          <w:i w:val="0"/>
          <w:caps w:val="0"/>
          <w:color w:val="444444"/>
          <w:spacing w:val="0"/>
          <w:sz w:val="24"/>
          <w:szCs w:val="24"/>
          <w:lang w:eastAsia="zh-CN"/>
        </w:rPr>
        <w:t>；</w:t>
      </w:r>
      <w:r>
        <w:rPr>
          <w:rFonts w:hint="default" w:ascii="Verdana" w:hAnsi="Verdana" w:cs="Verdana"/>
          <w:i w:val="0"/>
          <w:caps w:val="0"/>
          <w:color w:val="444444"/>
          <w:spacing w:val="0"/>
          <w:sz w:val="24"/>
          <w:szCs w:val="24"/>
        </w:rPr>
        <w:br w:type="textWrapping"/>
      </w:r>
      <w:r>
        <w:rPr>
          <w:rFonts w:hint="default" w:ascii="Verdana" w:hAnsi="Verdana" w:cs="Verdana"/>
          <w:i w:val="0"/>
          <w:caps w:val="0"/>
          <w:color w:val="444444"/>
          <w:spacing w:val="0"/>
          <w:sz w:val="24"/>
          <w:szCs w:val="24"/>
        </w:rPr>
        <w:t>　　⒉选择：筛选包装试题所需要的新材料</w:t>
      </w:r>
      <w:r>
        <w:rPr>
          <w:rFonts w:hint="eastAsia" w:ascii="Verdana" w:hAnsi="Verdana" w:cs="Verdana"/>
          <w:i w:val="0"/>
          <w:caps w:val="0"/>
          <w:color w:val="444444"/>
          <w:spacing w:val="0"/>
          <w:sz w:val="24"/>
          <w:szCs w:val="24"/>
          <w:lang w:eastAsia="zh-CN"/>
        </w:rPr>
        <w:t>；</w:t>
      </w:r>
      <w:r>
        <w:rPr>
          <w:rFonts w:hint="default" w:ascii="Verdana" w:hAnsi="Verdana" w:cs="Verdana"/>
          <w:i w:val="0"/>
          <w:caps w:val="0"/>
          <w:color w:val="444444"/>
          <w:spacing w:val="0"/>
          <w:sz w:val="24"/>
          <w:szCs w:val="24"/>
        </w:rPr>
        <w:br w:type="textWrapping"/>
      </w:r>
      <w:r>
        <w:rPr>
          <w:rFonts w:hint="default" w:ascii="Verdana" w:hAnsi="Verdana" w:cs="Verdana"/>
          <w:i w:val="0"/>
          <w:caps w:val="0"/>
          <w:color w:val="444444"/>
          <w:spacing w:val="0"/>
          <w:sz w:val="24"/>
          <w:szCs w:val="24"/>
        </w:rPr>
        <w:t>　　⒊改编到原创：⑴就单题而言，就是通过改编新高考选择题，了解、掌握并运用调控难度的基本方法与技术</w:t>
      </w:r>
      <w:r>
        <w:rPr>
          <w:rFonts w:hint="eastAsia" w:ascii="Verdana" w:hAnsi="Verdana" w:cs="Verdana"/>
          <w:i w:val="0"/>
          <w:caps w:val="0"/>
          <w:color w:val="444444"/>
          <w:spacing w:val="0"/>
          <w:sz w:val="24"/>
          <w:szCs w:val="24"/>
          <w:lang w:eastAsia="zh-CN"/>
        </w:rPr>
        <w:t>；</w:t>
      </w:r>
      <w:r>
        <w:rPr>
          <w:rFonts w:hint="default" w:ascii="Verdana" w:hAnsi="Verdana" w:cs="Verdana"/>
          <w:i w:val="0"/>
          <w:caps w:val="0"/>
          <w:color w:val="444444"/>
          <w:spacing w:val="0"/>
          <w:sz w:val="24"/>
          <w:szCs w:val="24"/>
        </w:rPr>
        <w:t>⑵就整卷而言，要参照新高考历史选择题的分布特点</w:t>
      </w:r>
      <w:r>
        <w:rPr>
          <w:rFonts w:hint="eastAsia" w:ascii="Verdana" w:hAnsi="Verdana" w:cs="Verdana"/>
          <w:i w:val="0"/>
          <w:caps w:val="0"/>
          <w:color w:val="444444"/>
          <w:spacing w:val="0"/>
          <w:sz w:val="24"/>
          <w:szCs w:val="24"/>
          <w:lang w:eastAsia="zh-CN"/>
        </w:rPr>
        <w:t>。</w:t>
      </w:r>
      <w:r>
        <w:rPr>
          <w:rFonts w:hint="default" w:ascii="Verdana" w:hAnsi="Verdana" w:cs="Verdana"/>
          <w:i w:val="0"/>
          <w:caps w:val="0"/>
          <w:color w:val="444444"/>
          <w:spacing w:val="0"/>
          <w:sz w:val="24"/>
          <w:szCs w:val="24"/>
        </w:rPr>
        <w:br w:type="textWrapping"/>
      </w:r>
      <w:r>
        <w:rPr>
          <w:rFonts w:hint="default" w:ascii="Verdana" w:hAnsi="Verdana" w:cs="Verdana"/>
          <w:i w:val="0"/>
          <w:caps w:val="0"/>
          <w:color w:val="444444"/>
          <w:spacing w:val="0"/>
          <w:sz w:val="24"/>
          <w:szCs w:val="24"/>
        </w:rPr>
        <w:t>　　4.偷梁换柱：用偷换概念、移花接木等方式来造成考生推理、分析、判断的障碍</w:t>
      </w:r>
      <w:r>
        <w:rPr>
          <w:rFonts w:hint="eastAsia" w:ascii="Verdana" w:hAnsi="Verdana" w:cs="Verdana"/>
          <w:i w:val="0"/>
          <w:caps w:val="0"/>
          <w:color w:val="444444"/>
          <w:spacing w:val="0"/>
          <w:sz w:val="24"/>
          <w:szCs w:val="24"/>
          <w:lang w:eastAsia="zh-CN"/>
        </w:rPr>
        <w:t>；</w:t>
      </w:r>
      <w:r>
        <w:rPr>
          <w:rFonts w:hint="default" w:ascii="Verdana" w:hAnsi="Verdana" w:cs="Verdana"/>
          <w:i w:val="0"/>
          <w:caps w:val="0"/>
          <w:color w:val="444444"/>
          <w:spacing w:val="0"/>
          <w:sz w:val="24"/>
          <w:szCs w:val="24"/>
        </w:rPr>
        <w:br w:type="textWrapping"/>
      </w:r>
      <w:r>
        <w:rPr>
          <w:rFonts w:hint="default" w:ascii="Verdana" w:hAnsi="Verdana" w:cs="Verdana"/>
          <w:i w:val="0"/>
          <w:caps w:val="0"/>
          <w:color w:val="444444"/>
          <w:spacing w:val="0"/>
          <w:sz w:val="24"/>
          <w:szCs w:val="24"/>
        </w:rPr>
        <w:t>　　5.因果倒置：将历史现象发生的原因和结果倒置，以混淆视听</w:t>
      </w:r>
      <w:r>
        <w:rPr>
          <w:rFonts w:hint="eastAsia" w:ascii="Verdana" w:hAnsi="Verdana" w:cs="Verdana"/>
          <w:i w:val="0"/>
          <w:caps w:val="0"/>
          <w:color w:val="444444"/>
          <w:spacing w:val="0"/>
          <w:sz w:val="24"/>
          <w:szCs w:val="24"/>
          <w:lang w:eastAsia="zh-CN"/>
        </w:rPr>
        <w:t>；</w:t>
      </w:r>
      <w:r>
        <w:rPr>
          <w:rFonts w:hint="default" w:ascii="Verdana" w:hAnsi="Verdana" w:cs="Verdana"/>
          <w:i w:val="0"/>
          <w:caps w:val="0"/>
          <w:color w:val="444444"/>
          <w:spacing w:val="0"/>
          <w:sz w:val="24"/>
          <w:szCs w:val="24"/>
        </w:rPr>
        <w:br w:type="textWrapping"/>
      </w:r>
      <w:r>
        <w:rPr>
          <w:rFonts w:hint="default" w:ascii="Verdana" w:hAnsi="Verdana" w:cs="Verdana"/>
          <w:i w:val="0"/>
          <w:caps w:val="0"/>
          <w:color w:val="444444"/>
          <w:spacing w:val="0"/>
          <w:sz w:val="24"/>
          <w:szCs w:val="24"/>
        </w:rPr>
        <w:t>　　6.舍本求末：以表面现象、假象掩盖、否定历史现象的本质和客观规律，以细枝未节、无关紧要的叙述来代替根本的、主要的因素</w:t>
      </w:r>
      <w:r>
        <w:rPr>
          <w:rFonts w:hint="eastAsia" w:ascii="Verdana" w:hAnsi="Verdana" w:cs="Verdana"/>
          <w:i w:val="0"/>
          <w:caps w:val="0"/>
          <w:color w:val="444444"/>
          <w:spacing w:val="0"/>
          <w:sz w:val="24"/>
          <w:szCs w:val="24"/>
          <w:lang w:eastAsia="zh-CN"/>
        </w:rPr>
        <w:t>；</w:t>
      </w:r>
      <w:r>
        <w:rPr>
          <w:rFonts w:hint="default" w:ascii="Verdana" w:hAnsi="Verdana" w:cs="Verdana"/>
          <w:i w:val="0"/>
          <w:caps w:val="0"/>
          <w:color w:val="444444"/>
          <w:spacing w:val="0"/>
          <w:sz w:val="24"/>
          <w:szCs w:val="24"/>
        </w:rPr>
        <w:br w:type="textWrapping"/>
      </w:r>
      <w:r>
        <w:rPr>
          <w:rFonts w:hint="default" w:ascii="Verdana" w:hAnsi="Verdana" w:cs="Verdana"/>
          <w:i w:val="0"/>
          <w:caps w:val="0"/>
          <w:color w:val="444444"/>
          <w:spacing w:val="0"/>
          <w:sz w:val="24"/>
          <w:szCs w:val="24"/>
        </w:rPr>
        <w:t>　　7.以偏概全：用局部代替全部，以部分代替整体，以一种情形代替所有情形，有意用片面性的说法制造全面的假象</w:t>
      </w:r>
      <w:r>
        <w:rPr>
          <w:rFonts w:hint="eastAsia" w:ascii="Verdana" w:hAnsi="Verdana" w:cs="Verdana"/>
          <w:i w:val="0"/>
          <w:caps w:val="0"/>
          <w:color w:val="444444"/>
          <w:spacing w:val="0"/>
          <w:sz w:val="24"/>
          <w:szCs w:val="24"/>
          <w:lang w:eastAsia="zh-CN"/>
        </w:rPr>
        <w:t>；</w:t>
      </w:r>
      <w:r>
        <w:rPr>
          <w:rFonts w:hint="default" w:ascii="Verdana" w:hAnsi="Verdana" w:cs="Verdana"/>
          <w:i w:val="0"/>
          <w:caps w:val="0"/>
          <w:color w:val="444444"/>
          <w:spacing w:val="0"/>
          <w:sz w:val="24"/>
          <w:szCs w:val="24"/>
        </w:rPr>
        <w:br w:type="textWrapping"/>
      </w:r>
      <w:r>
        <w:rPr>
          <w:rFonts w:hint="default" w:ascii="Verdana" w:hAnsi="Verdana" w:cs="Verdana"/>
          <w:i w:val="0"/>
          <w:caps w:val="0"/>
          <w:color w:val="444444"/>
          <w:spacing w:val="0"/>
          <w:sz w:val="24"/>
          <w:szCs w:val="24"/>
        </w:rPr>
        <w:t>　　8.渔目混珠：并列两种或两种以上的史实、观点，正误交错，渔龙混杂，以扰乱正常思路</w:t>
      </w:r>
      <w:r>
        <w:rPr>
          <w:rFonts w:hint="eastAsia" w:ascii="Verdana" w:hAnsi="Verdana" w:cs="Verdana"/>
          <w:i w:val="0"/>
          <w:caps w:val="0"/>
          <w:color w:val="444444"/>
          <w:spacing w:val="0"/>
          <w:sz w:val="24"/>
          <w:szCs w:val="24"/>
          <w:lang w:eastAsia="zh-CN"/>
        </w:rPr>
        <w:t>；</w:t>
      </w:r>
      <w:r>
        <w:rPr>
          <w:rFonts w:hint="default" w:ascii="Verdana" w:hAnsi="Verdana" w:cs="Verdana"/>
          <w:i w:val="0"/>
          <w:caps w:val="0"/>
          <w:color w:val="444444"/>
          <w:spacing w:val="0"/>
          <w:sz w:val="24"/>
          <w:szCs w:val="24"/>
        </w:rPr>
        <w:br w:type="textWrapping"/>
      </w:r>
      <w:r>
        <w:rPr>
          <w:rFonts w:hint="default" w:ascii="Verdana" w:hAnsi="Verdana" w:cs="Verdana"/>
          <w:i w:val="0"/>
          <w:caps w:val="0"/>
          <w:color w:val="444444"/>
          <w:spacing w:val="0"/>
          <w:sz w:val="24"/>
          <w:szCs w:val="24"/>
        </w:rPr>
        <w:t>　　9.似是而非：表述含有科学的、合理的成分，但整体上有很大的缺陷；有的在一定的条件下能成立，但题干中缺少这种条件；有的整体上勉强可以如此表述，但内涵不透彻</w:t>
      </w:r>
      <w:r>
        <w:rPr>
          <w:rFonts w:hint="eastAsia" w:ascii="Verdana" w:hAnsi="Verdana" w:cs="Verdana"/>
          <w:i w:val="0"/>
          <w:caps w:val="0"/>
          <w:color w:val="444444"/>
          <w:spacing w:val="0"/>
          <w:sz w:val="24"/>
          <w:szCs w:val="24"/>
          <w:lang w:eastAsia="zh-CN"/>
        </w:rPr>
        <w:t>；</w:t>
      </w:r>
      <w:r>
        <w:rPr>
          <w:rFonts w:hint="default" w:ascii="Verdana" w:hAnsi="Verdana" w:cs="Verdana"/>
          <w:i w:val="0"/>
          <w:caps w:val="0"/>
          <w:color w:val="444444"/>
          <w:spacing w:val="0"/>
          <w:sz w:val="24"/>
          <w:szCs w:val="24"/>
        </w:rPr>
        <w:br w:type="textWrapping"/>
      </w:r>
      <w:r>
        <w:rPr>
          <w:rFonts w:hint="default" w:ascii="Verdana" w:hAnsi="Verdana" w:cs="Verdana"/>
          <w:i w:val="0"/>
          <w:caps w:val="0"/>
          <w:color w:val="444444"/>
          <w:spacing w:val="0"/>
          <w:sz w:val="24"/>
          <w:szCs w:val="24"/>
        </w:rPr>
        <w:t>　　10.答非所问：即备选项与题干无关。</w:t>
      </w:r>
    </w:p>
    <w:p>
      <w:pPr>
        <w:keepNext w:val="0"/>
        <w:keepLines w:val="0"/>
        <w:pageBreakBefore w:val="0"/>
        <w:numPr>
          <w:ilvl w:val="0"/>
          <w:numId w:val="0"/>
        </w:numPr>
        <w:kinsoku/>
        <w:wordWrap/>
        <w:overflowPunct/>
        <w:topLinePunct w:val="0"/>
        <w:bidi w:val="0"/>
        <w:adjustRightInd/>
        <w:snapToGrid/>
        <w:spacing w:line="360" w:lineRule="auto"/>
        <w:jc w:val="left"/>
        <w:textAlignment w:val="auto"/>
        <w:rPr>
          <w:sz w:val="24"/>
          <w:szCs w:val="24"/>
        </w:rPr>
      </w:pPr>
      <w:r>
        <w:rPr>
          <w:rFonts w:hint="eastAsia" w:ascii="Verdana" w:hAnsi="Verdana" w:cs="Verdana"/>
          <w:b/>
          <w:bCs/>
          <w:i w:val="0"/>
          <w:caps w:val="0"/>
          <w:color w:val="0000FF"/>
          <w:spacing w:val="0"/>
          <w:sz w:val="24"/>
          <w:szCs w:val="24"/>
          <w:lang w:eastAsia="zh-CN"/>
        </w:rPr>
        <w:t>（二）选择题</w:t>
      </w:r>
      <w:r>
        <w:rPr>
          <w:rStyle w:val="10"/>
          <w:rFonts w:hint="default" w:ascii="Verdana" w:hAnsi="Verdana" w:cs="Verdana"/>
          <w:b/>
          <w:bCs/>
          <w:i w:val="0"/>
          <w:caps w:val="0"/>
          <w:color w:val="0000FF"/>
          <w:spacing w:val="0"/>
          <w:sz w:val="24"/>
          <w:szCs w:val="24"/>
        </w:rPr>
        <w:t>解题</w:t>
      </w:r>
      <w:r>
        <w:rPr>
          <w:rStyle w:val="10"/>
          <w:rFonts w:hint="eastAsia" w:ascii="Verdana" w:hAnsi="Verdana" w:cs="Verdana"/>
          <w:b/>
          <w:bCs/>
          <w:i w:val="0"/>
          <w:caps w:val="0"/>
          <w:color w:val="0000FF"/>
          <w:spacing w:val="0"/>
          <w:sz w:val="24"/>
          <w:szCs w:val="24"/>
          <w:lang w:eastAsia="zh-CN"/>
        </w:rPr>
        <w:t>方法</w:t>
      </w:r>
      <w:r>
        <w:rPr>
          <w:rFonts w:hint="default" w:ascii="Verdana" w:hAnsi="Verdana" w:cs="Verdana"/>
          <w:i w:val="0"/>
          <w:caps w:val="0"/>
          <w:color w:val="444444"/>
          <w:spacing w:val="0"/>
          <w:sz w:val="24"/>
          <w:szCs w:val="24"/>
        </w:rPr>
        <w:br w:type="textWrapping"/>
      </w:r>
      <w:r>
        <w:rPr>
          <w:rFonts w:hint="default" w:ascii="Verdana" w:hAnsi="Verdana" w:cs="Verdana"/>
          <w:i w:val="0"/>
          <w:caps w:val="0"/>
          <w:color w:val="444444"/>
          <w:spacing w:val="0"/>
          <w:sz w:val="24"/>
          <w:szCs w:val="24"/>
        </w:rPr>
        <w:t>　</w:t>
      </w:r>
      <w:r>
        <w:rPr>
          <w:rFonts w:hint="default" w:ascii="Verdana" w:hAnsi="Verdana" w:cs="Verdana"/>
          <w:i w:val="0"/>
          <w:caps w:val="0"/>
          <w:color w:val="0000FF"/>
          <w:spacing w:val="0"/>
          <w:sz w:val="24"/>
          <w:szCs w:val="24"/>
        </w:rPr>
        <w:t>　</w:t>
      </w:r>
      <w:r>
        <w:rPr>
          <w:rFonts w:hint="eastAsia" w:ascii="Verdana" w:hAnsi="Verdana" w:cs="Verdana"/>
          <w:i w:val="0"/>
          <w:caps w:val="0"/>
          <w:color w:val="0000FF"/>
          <w:spacing w:val="0"/>
          <w:sz w:val="24"/>
          <w:szCs w:val="24"/>
          <w:lang w:val="en-US" w:eastAsia="zh-CN"/>
        </w:rPr>
        <w:t>1</w:t>
      </w:r>
      <w:r>
        <w:rPr>
          <w:rFonts w:hint="default" w:ascii="Verdana" w:hAnsi="Verdana" w:cs="Verdana"/>
          <w:b/>
          <w:bCs/>
          <w:i w:val="0"/>
          <w:caps w:val="0"/>
          <w:color w:val="0000FF"/>
          <w:spacing w:val="0"/>
          <w:sz w:val="24"/>
          <w:szCs w:val="24"/>
        </w:rPr>
        <w:t>、排除法</w:t>
      </w:r>
      <w:r>
        <w:rPr>
          <w:rFonts w:hint="eastAsia" w:ascii="Verdana" w:hAnsi="Verdana" w:cs="Verdana"/>
          <w:b/>
          <w:bCs/>
          <w:i w:val="0"/>
          <w:caps w:val="0"/>
          <w:color w:val="0000FF"/>
          <w:spacing w:val="0"/>
          <w:sz w:val="24"/>
          <w:szCs w:val="24"/>
          <w:lang w:eastAsia="zh-CN"/>
        </w:rPr>
        <w:t>：</w:t>
      </w:r>
      <w:r>
        <w:rPr>
          <w:rFonts w:hint="default" w:ascii="Verdana" w:hAnsi="Verdana" w:cs="Verdana"/>
          <w:i w:val="0"/>
          <w:caps w:val="0"/>
          <w:color w:val="444444"/>
          <w:spacing w:val="0"/>
          <w:sz w:val="24"/>
          <w:szCs w:val="24"/>
        </w:rPr>
        <w:t>这是解题时最先用的方法，一般可以排除1-3个干扰选项。排除的依据有以下</w:t>
      </w:r>
      <w:r>
        <w:rPr>
          <w:rFonts w:hint="eastAsia" w:ascii="Verdana" w:hAnsi="Verdana" w:cs="Verdana"/>
          <w:i w:val="0"/>
          <w:caps w:val="0"/>
          <w:color w:val="444444"/>
          <w:spacing w:val="0"/>
          <w:sz w:val="24"/>
          <w:szCs w:val="24"/>
          <w:lang w:eastAsia="zh-CN"/>
        </w:rPr>
        <w:t>四</w:t>
      </w:r>
      <w:r>
        <w:rPr>
          <w:rFonts w:hint="default" w:ascii="Verdana" w:hAnsi="Verdana" w:cs="Verdana"/>
          <w:i w:val="0"/>
          <w:caps w:val="0"/>
          <w:color w:val="444444"/>
          <w:spacing w:val="0"/>
          <w:sz w:val="24"/>
          <w:szCs w:val="24"/>
        </w:rPr>
        <w:t>类：</w:t>
      </w:r>
      <w:r>
        <w:rPr>
          <w:rFonts w:hint="default" w:ascii="Verdana" w:hAnsi="Verdana" w:cs="Verdana"/>
          <w:i w:val="0"/>
          <w:caps w:val="0"/>
          <w:color w:val="444444"/>
          <w:spacing w:val="0"/>
          <w:sz w:val="24"/>
          <w:szCs w:val="24"/>
        </w:rPr>
        <w:br w:type="textWrapping"/>
      </w:r>
      <w:r>
        <w:rPr>
          <w:rFonts w:hint="default" w:ascii="Verdana" w:hAnsi="Verdana" w:cs="Verdana"/>
          <w:i w:val="0"/>
          <w:caps w:val="0"/>
          <w:color w:val="444444"/>
          <w:spacing w:val="0"/>
          <w:sz w:val="24"/>
          <w:szCs w:val="24"/>
        </w:rPr>
        <w:t>　　</w:t>
      </w:r>
      <w:r>
        <w:rPr>
          <w:rFonts w:hint="eastAsia" w:ascii="Verdana" w:hAnsi="Verdana" w:cs="Verdana"/>
          <w:i w:val="0"/>
          <w:caps w:val="0"/>
          <w:color w:val="444444"/>
          <w:spacing w:val="0"/>
          <w:sz w:val="24"/>
          <w:szCs w:val="24"/>
          <w:lang w:eastAsia="zh-CN"/>
        </w:rPr>
        <w:t>（</w:t>
      </w:r>
      <w:r>
        <w:rPr>
          <w:rFonts w:hint="eastAsia" w:ascii="Verdana" w:hAnsi="Verdana" w:cs="Verdana"/>
          <w:i w:val="0"/>
          <w:caps w:val="0"/>
          <w:color w:val="444444"/>
          <w:spacing w:val="0"/>
          <w:sz w:val="24"/>
          <w:szCs w:val="24"/>
          <w:lang w:val="en-US" w:eastAsia="zh-CN"/>
        </w:rPr>
        <w:t>1</w:t>
      </w:r>
      <w:r>
        <w:rPr>
          <w:rFonts w:hint="eastAsia" w:ascii="Verdana" w:hAnsi="Verdana" w:cs="Verdana"/>
          <w:i w:val="0"/>
          <w:caps w:val="0"/>
          <w:color w:val="444444"/>
          <w:spacing w:val="0"/>
          <w:sz w:val="24"/>
          <w:szCs w:val="24"/>
          <w:lang w:eastAsia="zh-CN"/>
        </w:rPr>
        <w:t>）</w:t>
      </w:r>
      <w:r>
        <w:rPr>
          <w:rFonts w:hint="default" w:ascii="Verdana" w:hAnsi="Verdana" w:cs="Verdana"/>
          <w:i w:val="0"/>
          <w:caps w:val="0"/>
          <w:color w:val="444444"/>
          <w:spacing w:val="0"/>
          <w:sz w:val="24"/>
          <w:szCs w:val="24"/>
        </w:rPr>
        <w:t>待选项本身的表述与历史史实不符或不完全相符，即它本身错误或有部分错误</w:t>
      </w:r>
      <w:r>
        <w:rPr>
          <w:rFonts w:hint="eastAsia" w:ascii="Verdana" w:hAnsi="Verdana" w:cs="Verdana"/>
          <w:i w:val="0"/>
          <w:caps w:val="0"/>
          <w:color w:val="444444"/>
          <w:spacing w:val="0"/>
          <w:sz w:val="24"/>
          <w:szCs w:val="24"/>
          <w:lang w:eastAsia="zh-CN"/>
        </w:rPr>
        <w:t>；</w:t>
      </w:r>
      <w:r>
        <w:rPr>
          <w:rFonts w:hint="default" w:ascii="Verdana" w:hAnsi="Verdana" w:cs="Verdana"/>
          <w:i w:val="0"/>
          <w:caps w:val="0"/>
          <w:color w:val="444444"/>
          <w:spacing w:val="0"/>
          <w:sz w:val="24"/>
          <w:szCs w:val="24"/>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120" w:beforeAutospacing="0" w:after="120" w:afterAutospacing="0" w:line="360" w:lineRule="auto"/>
        <w:ind w:left="0" w:right="0" w:firstLine="480"/>
        <w:textAlignment w:val="auto"/>
        <w:rPr>
          <w:rFonts w:hint="eastAsia" w:ascii="Verdana" w:hAnsi="Verdana" w:cs="Verdana"/>
          <w:i w:val="0"/>
          <w:caps w:val="0"/>
          <w:color w:val="444444"/>
          <w:spacing w:val="0"/>
          <w:sz w:val="24"/>
          <w:szCs w:val="24"/>
          <w:lang w:eastAsia="zh-CN"/>
        </w:rPr>
      </w:pPr>
      <w:r>
        <w:rPr>
          <w:rFonts w:hint="eastAsia" w:ascii="Verdana" w:hAnsi="Verdana" w:cs="Verdana"/>
          <w:i w:val="0"/>
          <w:caps w:val="0"/>
          <w:color w:val="444444"/>
          <w:spacing w:val="0"/>
          <w:sz w:val="24"/>
          <w:szCs w:val="24"/>
          <w:lang w:eastAsia="zh-CN"/>
        </w:rPr>
        <w:t>（</w:t>
      </w:r>
      <w:r>
        <w:rPr>
          <w:rFonts w:hint="eastAsia" w:ascii="Verdana" w:hAnsi="Verdana" w:cs="Verdana"/>
          <w:i w:val="0"/>
          <w:caps w:val="0"/>
          <w:color w:val="444444"/>
          <w:spacing w:val="0"/>
          <w:sz w:val="24"/>
          <w:szCs w:val="24"/>
          <w:lang w:val="en-US" w:eastAsia="zh-CN"/>
        </w:rPr>
        <w:t>2</w:t>
      </w:r>
      <w:r>
        <w:rPr>
          <w:rFonts w:hint="eastAsia" w:ascii="Verdana" w:hAnsi="Verdana" w:cs="Verdana"/>
          <w:i w:val="0"/>
          <w:caps w:val="0"/>
          <w:color w:val="444444"/>
          <w:spacing w:val="0"/>
          <w:sz w:val="24"/>
          <w:szCs w:val="24"/>
          <w:lang w:eastAsia="zh-CN"/>
        </w:rPr>
        <w:t>）</w:t>
      </w:r>
      <w:r>
        <w:rPr>
          <w:rFonts w:hint="default" w:ascii="Verdana" w:hAnsi="Verdana" w:cs="Verdana"/>
          <w:i w:val="0"/>
          <w:caps w:val="0"/>
          <w:color w:val="444444"/>
          <w:spacing w:val="0"/>
          <w:sz w:val="24"/>
          <w:szCs w:val="24"/>
        </w:rPr>
        <w:t>待选项本身表述正确，但与题干不符，可细分为时间不符、地点不符、性质不符。这类题本身不难，但稍一马虎就会弄错</w:t>
      </w:r>
      <w:r>
        <w:rPr>
          <w:rFonts w:hint="eastAsia" w:ascii="Verdana" w:hAnsi="Verdana" w:cs="Verdana"/>
          <w:i w:val="0"/>
          <w:caps w:val="0"/>
          <w:color w:val="444444"/>
          <w:spacing w:val="0"/>
          <w:sz w:val="24"/>
          <w:szCs w:val="24"/>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120" w:beforeAutospacing="0" w:after="120" w:afterAutospacing="0" w:line="360" w:lineRule="auto"/>
        <w:ind w:left="0" w:right="0" w:firstLine="480"/>
        <w:textAlignment w:val="auto"/>
        <w:rPr>
          <w:sz w:val="24"/>
          <w:szCs w:val="24"/>
        </w:rPr>
      </w:pPr>
      <w:r>
        <w:rPr>
          <w:rFonts w:hint="eastAsia" w:ascii="Verdana" w:hAnsi="Verdana" w:cs="Verdana"/>
          <w:i w:val="0"/>
          <w:caps w:val="0"/>
          <w:color w:val="444444"/>
          <w:spacing w:val="0"/>
          <w:sz w:val="24"/>
          <w:szCs w:val="24"/>
          <w:lang w:eastAsia="zh-CN"/>
        </w:rPr>
        <w:t>（</w:t>
      </w:r>
      <w:r>
        <w:rPr>
          <w:rFonts w:hint="eastAsia" w:ascii="Verdana" w:hAnsi="Verdana" w:cs="Verdana"/>
          <w:i w:val="0"/>
          <w:caps w:val="0"/>
          <w:color w:val="444444"/>
          <w:spacing w:val="0"/>
          <w:sz w:val="24"/>
          <w:szCs w:val="24"/>
          <w:lang w:val="en-US" w:eastAsia="zh-CN"/>
        </w:rPr>
        <w:t>3</w:t>
      </w:r>
      <w:r>
        <w:rPr>
          <w:rFonts w:hint="eastAsia" w:ascii="Verdana" w:hAnsi="Verdana" w:cs="Verdana"/>
          <w:i w:val="0"/>
          <w:caps w:val="0"/>
          <w:color w:val="444444"/>
          <w:spacing w:val="0"/>
          <w:sz w:val="24"/>
          <w:szCs w:val="24"/>
          <w:lang w:eastAsia="zh-CN"/>
        </w:rPr>
        <w:t>）“绝对”字眼的排除；</w:t>
      </w:r>
      <w:r>
        <w:rPr>
          <w:rFonts w:hint="default" w:ascii="Verdana" w:hAnsi="Verdana" w:cs="Verdana"/>
          <w:i w:val="0"/>
          <w:caps w:val="0"/>
          <w:color w:val="444444"/>
          <w:spacing w:val="0"/>
          <w:sz w:val="24"/>
          <w:szCs w:val="24"/>
        </w:rPr>
        <w:br w:type="textWrapping"/>
      </w:r>
      <w:r>
        <w:rPr>
          <w:rFonts w:hint="default" w:ascii="Verdana" w:hAnsi="Verdana" w:cs="Verdana"/>
          <w:i w:val="0"/>
          <w:caps w:val="0"/>
          <w:color w:val="444444"/>
          <w:spacing w:val="0"/>
          <w:sz w:val="24"/>
          <w:szCs w:val="24"/>
        </w:rPr>
        <w:t>　　</w:t>
      </w:r>
      <w:r>
        <w:rPr>
          <w:rFonts w:hint="eastAsia" w:ascii="Verdana" w:hAnsi="Verdana" w:cs="Verdana"/>
          <w:i w:val="0"/>
          <w:caps w:val="0"/>
          <w:color w:val="444444"/>
          <w:spacing w:val="0"/>
          <w:sz w:val="24"/>
          <w:szCs w:val="24"/>
          <w:lang w:eastAsia="zh-CN"/>
        </w:rPr>
        <w:t>（</w:t>
      </w:r>
      <w:r>
        <w:rPr>
          <w:rFonts w:hint="eastAsia" w:ascii="Verdana" w:hAnsi="Verdana" w:cs="Verdana"/>
          <w:i w:val="0"/>
          <w:caps w:val="0"/>
          <w:color w:val="444444"/>
          <w:spacing w:val="0"/>
          <w:sz w:val="24"/>
          <w:szCs w:val="24"/>
          <w:lang w:val="en-US" w:eastAsia="zh-CN"/>
        </w:rPr>
        <w:t>4</w:t>
      </w:r>
      <w:r>
        <w:rPr>
          <w:rFonts w:hint="eastAsia" w:ascii="Verdana" w:hAnsi="Verdana" w:cs="Verdana"/>
          <w:i w:val="0"/>
          <w:caps w:val="0"/>
          <w:color w:val="444444"/>
          <w:spacing w:val="0"/>
          <w:sz w:val="24"/>
          <w:szCs w:val="24"/>
          <w:lang w:eastAsia="zh-CN"/>
        </w:rPr>
        <w:t>）</w:t>
      </w:r>
      <w:r>
        <w:rPr>
          <w:rFonts w:hint="default" w:ascii="Verdana" w:hAnsi="Verdana" w:cs="Verdana"/>
          <w:i w:val="0"/>
          <w:caps w:val="0"/>
          <w:color w:val="444444"/>
          <w:spacing w:val="0"/>
          <w:sz w:val="24"/>
          <w:szCs w:val="24"/>
        </w:rPr>
        <w:t>特别值得一提的是，在组合式历史选择题中，巧用排除法可以起到事半功倍之奇效。</w:t>
      </w:r>
      <w:r>
        <w:rPr>
          <w:rFonts w:hint="default" w:ascii="Verdana" w:hAnsi="Verdana" w:cs="Verdana"/>
          <w:i w:val="0"/>
          <w:caps w:val="0"/>
          <w:color w:val="444444"/>
          <w:spacing w:val="0"/>
          <w:sz w:val="24"/>
          <w:szCs w:val="24"/>
        </w:rPr>
        <w:br w:type="textWrapping"/>
      </w:r>
      <w:r>
        <w:rPr>
          <w:rFonts w:hint="default" w:ascii="Verdana" w:hAnsi="Verdana" w:cs="Verdana"/>
          <w:i w:val="0"/>
          <w:caps w:val="0"/>
          <w:color w:val="444444"/>
          <w:spacing w:val="0"/>
          <w:sz w:val="24"/>
          <w:szCs w:val="24"/>
        </w:rPr>
        <w:t>　　</w:t>
      </w:r>
      <w:r>
        <w:rPr>
          <w:rFonts w:hint="eastAsia" w:ascii="Verdana" w:hAnsi="Verdana" w:cs="Verdana"/>
          <w:i w:val="0"/>
          <w:caps w:val="0"/>
          <w:color w:val="0000FF"/>
          <w:spacing w:val="0"/>
          <w:sz w:val="24"/>
          <w:szCs w:val="24"/>
          <w:lang w:val="en-US" w:eastAsia="zh-CN"/>
        </w:rPr>
        <w:t>2</w:t>
      </w:r>
      <w:r>
        <w:rPr>
          <w:rFonts w:hint="default" w:ascii="Verdana" w:hAnsi="Verdana" w:cs="Verdana"/>
          <w:b/>
          <w:bCs/>
          <w:i w:val="0"/>
          <w:caps w:val="0"/>
          <w:color w:val="0000FF"/>
          <w:spacing w:val="0"/>
          <w:sz w:val="24"/>
          <w:szCs w:val="24"/>
        </w:rPr>
        <w:t>、转化法或翻译法</w:t>
      </w:r>
      <w:r>
        <w:rPr>
          <w:rFonts w:hint="eastAsia" w:ascii="Verdana" w:hAnsi="Verdana" w:cs="Verdana"/>
          <w:b/>
          <w:bCs/>
          <w:i w:val="0"/>
          <w:caps w:val="0"/>
          <w:color w:val="0000FF"/>
          <w:spacing w:val="0"/>
          <w:sz w:val="24"/>
          <w:szCs w:val="24"/>
          <w:lang w:eastAsia="zh-CN"/>
        </w:rPr>
        <w:t>：</w:t>
      </w:r>
      <w:r>
        <w:rPr>
          <w:rFonts w:hint="default" w:ascii="Verdana" w:hAnsi="Verdana" w:cs="Verdana"/>
          <w:i w:val="0"/>
          <w:caps w:val="0"/>
          <w:color w:val="444444"/>
          <w:spacing w:val="0"/>
          <w:sz w:val="24"/>
          <w:szCs w:val="24"/>
        </w:rPr>
        <w:t>此法引进数学思维，意在化曲为直、化浊为清从而化难为易，尤其适于那些乍一看与所学知识关联太少甚至毫无关联的题目。操作程序为：首先抓住关键字词，认真分析题干及选项所给的的信息，了解它所要表达的大概意思。然后在自己的知识库里迅速搜索与之相关的信息，化未知为已知。最后锁定相关知识点再经综合判断得出正确答案。本法的实质是知识的迁移，即对所学知识的灵活运用。因为高考题，无论客观题还是主观题，必然是教材上某一历史时期、某一具体事件的显形反映或隐性折射。</w:t>
      </w:r>
      <w:r>
        <w:rPr>
          <w:rFonts w:hint="default" w:ascii="Verdana" w:hAnsi="Verdana" w:cs="Verdana"/>
          <w:i w:val="0"/>
          <w:caps w:val="0"/>
          <w:color w:val="444444"/>
          <w:spacing w:val="0"/>
          <w:sz w:val="24"/>
          <w:szCs w:val="24"/>
        </w:rPr>
        <w:br w:type="textWrapping"/>
      </w:r>
      <w:r>
        <w:rPr>
          <w:rFonts w:hint="default" w:ascii="Verdana" w:hAnsi="Verdana" w:cs="Verdana"/>
          <w:i w:val="0"/>
          <w:caps w:val="0"/>
          <w:color w:val="444444"/>
          <w:spacing w:val="0"/>
          <w:sz w:val="24"/>
          <w:szCs w:val="24"/>
        </w:rPr>
        <w:t>　</w:t>
      </w:r>
      <w:r>
        <w:rPr>
          <w:rFonts w:hint="default" w:ascii="Verdana" w:hAnsi="Verdana" w:cs="Verdana"/>
          <w:b/>
          <w:bCs/>
          <w:i w:val="0"/>
          <w:caps w:val="0"/>
          <w:color w:val="0000FF"/>
          <w:spacing w:val="0"/>
          <w:sz w:val="24"/>
          <w:szCs w:val="24"/>
        </w:rPr>
        <w:t>　</w:t>
      </w:r>
      <w:r>
        <w:rPr>
          <w:rFonts w:hint="eastAsia" w:ascii="Verdana" w:hAnsi="Verdana" w:cs="Verdana"/>
          <w:b/>
          <w:bCs/>
          <w:i w:val="0"/>
          <w:caps w:val="0"/>
          <w:color w:val="0000FF"/>
          <w:spacing w:val="0"/>
          <w:sz w:val="24"/>
          <w:szCs w:val="24"/>
          <w:lang w:val="en-US" w:eastAsia="zh-CN"/>
        </w:rPr>
        <w:t>3</w:t>
      </w:r>
      <w:r>
        <w:rPr>
          <w:rFonts w:hint="default" w:ascii="Verdana" w:hAnsi="Verdana" w:cs="Verdana"/>
          <w:b/>
          <w:bCs/>
          <w:i w:val="0"/>
          <w:caps w:val="0"/>
          <w:color w:val="0000FF"/>
          <w:spacing w:val="0"/>
          <w:sz w:val="24"/>
          <w:szCs w:val="24"/>
        </w:rPr>
        <w:t>、包含法</w:t>
      </w:r>
      <w:r>
        <w:rPr>
          <w:rFonts w:hint="eastAsia" w:ascii="Verdana" w:hAnsi="Verdana" w:cs="Verdana"/>
          <w:b/>
          <w:bCs/>
          <w:i w:val="0"/>
          <w:caps w:val="0"/>
          <w:color w:val="0000FF"/>
          <w:spacing w:val="0"/>
          <w:sz w:val="24"/>
          <w:szCs w:val="24"/>
          <w:lang w:eastAsia="zh-CN"/>
        </w:rPr>
        <w:t>：</w:t>
      </w:r>
      <w:r>
        <w:rPr>
          <w:rFonts w:hint="default" w:ascii="Verdana" w:hAnsi="Verdana" w:cs="Verdana"/>
          <w:i w:val="0"/>
          <w:caps w:val="0"/>
          <w:color w:val="444444"/>
          <w:spacing w:val="0"/>
          <w:sz w:val="24"/>
          <w:szCs w:val="24"/>
        </w:rPr>
        <w:t>此法引进数学思维。但必须同时满足两个条件，即所有待选项都符合题干之意，而且它们之间存在一个与多个的包含与被包含的关系，则那个包含其它的待选项必是最佳答案。此法运用得当，可大大提高解题效率。</w:t>
      </w:r>
      <w:r>
        <w:rPr>
          <w:rFonts w:hint="default" w:ascii="Verdana" w:hAnsi="Verdana" w:cs="Verdana"/>
          <w:i w:val="0"/>
          <w:caps w:val="0"/>
          <w:color w:val="444444"/>
          <w:spacing w:val="0"/>
          <w:sz w:val="24"/>
          <w:szCs w:val="24"/>
        </w:rPr>
        <w:br w:type="textWrapping"/>
      </w:r>
      <w:r>
        <w:rPr>
          <w:rFonts w:hint="default" w:ascii="Verdana" w:hAnsi="Verdana" w:cs="Verdana"/>
          <w:i w:val="0"/>
          <w:caps w:val="0"/>
          <w:color w:val="444444"/>
          <w:spacing w:val="0"/>
          <w:sz w:val="24"/>
          <w:szCs w:val="24"/>
        </w:rPr>
        <w:t>　</w:t>
      </w:r>
      <w:r>
        <w:rPr>
          <w:rFonts w:hint="default" w:ascii="Verdana" w:hAnsi="Verdana" w:cs="Verdana"/>
          <w:b/>
          <w:bCs/>
          <w:i w:val="0"/>
          <w:caps w:val="0"/>
          <w:color w:val="0000FF"/>
          <w:spacing w:val="0"/>
          <w:sz w:val="24"/>
          <w:szCs w:val="24"/>
        </w:rPr>
        <w:t>　</w:t>
      </w:r>
      <w:r>
        <w:rPr>
          <w:rFonts w:hint="eastAsia" w:ascii="Verdana" w:hAnsi="Verdana" w:cs="Verdana"/>
          <w:b/>
          <w:bCs/>
          <w:i w:val="0"/>
          <w:caps w:val="0"/>
          <w:color w:val="0000FF"/>
          <w:spacing w:val="0"/>
          <w:sz w:val="24"/>
          <w:szCs w:val="24"/>
          <w:lang w:val="en-US" w:eastAsia="zh-CN"/>
        </w:rPr>
        <w:t>4</w:t>
      </w:r>
      <w:r>
        <w:rPr>
          <w:rFonts w:hint="default" w:ascii="Verdana" w:hAnsi="Verdana" w:cs="Verdana"/>
          <w:b/>
          <w:bCs/>
          <w:i w:val="0"/>
          <w:caps w:val="0"/>
          <w:color w:val="0000FF"/>
          <w:spacing w:val="0"/>
          <w:sz w:val="24"/>
          <w:szCs w:val="24"/>
        </w:rPr>
        <w:t>、反证法</w:t>
      </w:r>
      <w:r>
        <w:rPr>
          <w:rFonts w:hint="eastAsia" w:ascii="Verdana" w:hAnsi="Verdana" w:cs="Verdana"/>
          <w:b/>
          <w:bCs/>
          <w:i w:val="0"/>
          <w:caps w:val="0"/>
          <w:color w:val="0000FF"/>
          <w:spacing w:val="0"/>
          <w:sz w:val="24"/>
          <w:szCs w:val="24"/>
          <w:lang w:eastAsia="zh-CN"/>
        </w:rPr>
        <w:t>：</w:t>
      </w:r>
      <w:r>
        <w:rPr>
          <w:rFonts w:hint="default" w:ascii="Verdana" w:hAnsi="Verdana" w:cs="Verdana"/>
          <w:i w:val="0"/>
          <w:caps w:val="0"/>
          <w:color w:val="444444"/>
          <w:spacing w:val="0"/>
          <w:sz w:val="24"/>
          <w:szCs w:val="24"/>
        </w:rPr>
        <w:t>此法引进数学思维，多用于常规方法不能判断的某一个或几个选项。即在正面思考无法取得突破时，进行逆向思惟，</w:t>
      </w:r>
      <w:r>
        <w:rPr>
          <w:rFonts w:hint="eastAsia" w:ascii="Verdana" w:hAnsi="Verdana" w:cs="Verdana"/>
          <w:i w:val="0"/>
          <w:caps w:val="0"/>
          <w:color w:val="444444"/>
          <w:spacing w:val="0"/>
          <w:sz w:val="24"/>
          <w:szCs w:val="24"/>
          <w:lang w:eastAsia="zh-CN"/>
        </w:rPr>
        <w:t>“</w:t>
      </w:r>
      <w:r>
        <w:rPr>
          <w:rFonts w:hint="default" w:ascii="Verdana" w:hAnsi="Verdana" w:cs="Verdana"/>
          <w:i w:val="0"/>
          <w:caps w:val="0"/>
          <w:color w:val="444444"/>
          <w:spacing w:val="0"/>
          <w:sz w:val="24"/>
          <w:szCs w:val="24"/>
        </w:rPr>
        <w:t>反其道而行之</w:t>
      </w:r>
      <w:r>
        <w:rPr>
          <w:rFonts w:hint="eastAsia" w:ascii="Verdana" w:hAnsi="Verdana" w:cs="Verdana"/>
          <w:i w:val="0"/>
          <w:caps w:val="0"/>
          <w:color w:val="444444"/>
          <w:spacing w:val="0"/>
          <w:sz w:val="24"/>
          <w:szCs w:val="24"/>
          <w:lang w:eastAsia="zh-CN"/>
        </w:rPr>
        <w:t>”</w:t>
      </w:r>
      <w:r>
        <w:rPr>
          <w:rFonts w:hint="default" w:ascii="Verdana" w:hAnsi="Verdana" w:cs="Verdana"/>
          <w:i w:val="0"/>
          <w:caps w:val="0"/>
          <w:color w:val="444444"/>
          <w:spacing w:val="0"/>
          <w:sz w:val="24"/>
          <w:szCs w:val="24"/>
        </w:rPr>
        <w:t>，往往有意想不到的效果。此法尤其适合否定式历史选择题。</w:t>
      </w:r>
      <w:r>
        <w:rPr>
          <w:rFonts w:hint="default" w:ascii="Verdana" w:hAnsi="Verdana" w:cs="Verdana"/>
          <w:i w:val="0"/>
          <w:caps w:val="0"/>
          <w:color w:val="444444"/>
          <w:spacing w:val="0"/>
          <w:sz w:val="24"/>
          <w:szCs w:val="24"/>
        </w:rPr>
        <w:br w:type="textWrapping"/>
      </w:r>
      <w:r>
        <w:rPr>
          <w:rFonts w:hint="default" w:ascii="Verdana" w:hAnsi="Verdana" w:cs="Verdana"/>
          <w:i w:val="0"/>
          <w:caps w:val="0"/>
          <w:color w:val="444444"/>
          <w:spacing w:val="0"/>
          <w:sz w:val="24"/>
          <w:szCs w:val="24"/>
        </w:rPr>
        <w:t>　</w:t>
      </w:r>
      <w:r>
        <w:rPr>
          <w:rFonts w:hint="default" w:ascii="Verdana" w:hAnsi="Verdana" w:cs="Verdana"/>
          <w:b/>
          <w:bCs/>
          <w:i w:val="0"/>
          <w:caps w:val="0"/>
          <w:color w:val="444444"/>
          <w:spacing w:val="0"/>
          <w:sz w:val="24"/>
          <w:szCs w:val="24"/>
        </w:rPr>
        <w:t>　</w:t>
      </w:r>
      <w:r>
        <w:rPr>
          <w:rFonts w:hint="default" w:ascii="Verdana" w:hAnsi="Verdana" w:cs="Verdana"/>
          <w:b/>
          <w:bCs/>
          <w:i w:val="0"/>
          <w:caps w:val="0"/>
          <w:color w:val="0000FF"/>
          <w:spacing w:val="0"/>
          <w:sz w:val="24"/>
          <w:szCs w:val="24"/>
        </w:rPr>
        <w:t>五、理论法</w:t>
      </w:r>
      <w:r>
        <w:rPr>
          <w:rFonts w:hint="eastAsia" w:ascii="Verdana" w:hAnsi="Verdana" w:cs="Verdana"/>
          <w:b/>
          <w:bCs/>
          <w:i w:val="0"/>
          <w:caps w:val="0"/>
          <w:color w:val="0000FF"/>
          <w:spacing w:val="0"/>
          <w:sz w:val="24"/>
          <w:szCs w:val="24"/>
          <w:lang w:eastAsia="zh-CN"/>
        </w:rPr>
        <w:t>：</w:t>
      </w:r>
      <w:r>
        <w:rPr>
          <w:rFonts w:hint="default" w:ascii="Verdana" w:hAnsi="Verdana" w:cs="Verdana"/>
          <w:i w:val="0"/>
          <w:caps w:val="0"/>
          <w:color w:val="444444"/>
          <w:spacing w:val="0"/>
          <w:sz w:val="24"/>
          <w:szCs w:val="24"/>
        </w:rPr>
        <w:t>特别适合思维含量高、理论性强的历史选择题，尤其是评价型、因果关系型、史论结合型和程度型选择题。这时需要运用马克思主义基本理论来进行科学分析。常用的理论有：原因和结果，本质与现象，必然性与偶然性，重点论，两点论等辩证唯物主义基本原理。生产力与生产关系，经济基础和上层建筑，阶级和阶级斗争，人民与英雄的关系等历史唯物主义基本原理。</w:t>
      </w:r>
      <w:r>
        <w:rPr>
          <w:rFonts w:hint="default" w:ascii="Verdana" w:hAnsi="Verdana" w:cs="Verdana"/>
          <w:i w:val="0"/>
          <w:caps w:val="0"/>
          <w:color w:val="444444"/>
          <w:spacing w:val="0"/>
          <w:sz w:val="24"/>
          <w:szCs w:val="24"/>
        </w:rPr>
        <w:br w:type="textWrapping"/>
      </w:r>
      <w:r>
        <w:rPr>
          <w:rFonts w:hint="default" w:ascii="Verdana" w:hAnsi="Verdana" w:cs="Verdana"/>
          <w:i w:val="0"/>
          <w:caps w:val="0"/>
          <w:color w:val="444444"/>
          <w:spacing w:val="0"/>
          <w:sz w:val="24"/>
          <w:szCs w:val="24"/>
        </w:rPr>
        <w:t>　　</w:t>
      </w:r>
      <w:r>
        <w:rPr>
          <w:rFonts w:hint="eastAsia" w:ascii="Verdana" w:hAnsi="Verdana" w:cs="Verdana"/>
          <w:i w:val="0"/>
          <w:caps w:val="0"/>
          <w:color w:val="444444"/>
          <w:spacing w:val="0"/>
          <w:sz w:val="24"/>
          <w:szCs w:val="24"/>
          <w:lang w:eastAsia="zh-CN"/>
        </w:rPr>
        <w:t>综上所述</w:t>
      </w:r>
      <w:r>
        <w:rPr>
          <w:rFonts w:hint="default" w:ascii="Verdana" w:hAnsi="Verdana" w:cs="Verdana"/>
          <w:i w:val="0"/>
          <w:caps w:val="0"/>
          <w:color w:val="444444"/>
          <w:spacing w:val="0"/>
          <w:sz w:val="24"/>
          <w:szCs w:val="24"/>
        </w:rPr>
        <w:t>，我们能从中方现，无论是如何命题都逃离不掉历史课本中的基础知识。所以我建议大家多看看历史课本，把相应的基础知识都应牢牢记好。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0"/>
        <w:jc w:val="left"/>
        <w:textAlignment w:val="auto"/>
        <w:rPr>
          <w:rStyle w:val="10"/>
          <w:rFonts w:hint="eastAsia" w:ascii="Verdana" w:hAnsi="Verdana" w:cs="Verdana"/>
          <w:i w:val="0"/>
          <w:caps w:val="0"/>
          <w:color w:val="0000FF"/>
          <w:spacing w:val="0"/>
          <w:kern w:val="0"/>
          <w:sz w:val="24"/>
          <w:szCs w:val="24"/>
          <w:lang w:val="en-US" w:eastAsia="zh-CN" w:bidi="ar"/>
        </w:rPr>
      </w:pPr>
      <w:r>
        <w:rPr>
          <w:rStyle w:val="10"/>
          <w:rFonts w:hint="eastAsia" w:ascii="Verdana" w:hAnsi="Verdana" w:cs="Verdana"/>
          <w:i w:val="0"/>
          <w:caps w:val="0"/>
          <w:color w:val="0000FF"/>
          <w:spacing w:val="0"/>
          <w:kern w:val="0"/>
          <w:sz w:val="24"/>
          <w:szCs w:val="24"/>
          <w:lang w:val="en-US" w:eastAsia="zh-CN" w:bidi="ar"/>
        </w:rPr>
        <w:t>三、高中材料解析题解题方法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0"/>
        <w:jc w:val="left"/>
        <w:textAlignment w:val="auto"/>
        <w:rPr>
          <w:rStyle w:val="10"/>
          <w:rFonts w:hint="eastAsia" w:ascii="Verdana" w:hAnsi="Verdana" w:cs="Verdana"/>
          <w:i w:val="0"/>
          <w:caps w:val="0"/>
          <w:color w:val="0000FF"/>
          <w:spacing w:val="0"/>
          <w:kern w:val="0"/>
          <w:sz w:val="24"/>
          <w:szCs w:val="24"/>
          <w:lang w:val="en-US" w:eastAsia="zh-CN" w:bidi="ar"/>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i w:val="0"/>
          <w:caps w:val="0"/>
          <w:color w:val="333333"/>
          <w:spacing w:val="0"/>
          <w:sz w:val="24"/>
          <w:szCs w:val="24"/>
          <w:shd w:val="clear" w:fill="FFFFFF"/>
          <w:lang w:val="en-US" w:eastAsia="zh-CN"/>
        </w:rPr>
        <w:t xml:space="preserve">  </w:t>
      </w:r>
      <w:r>
        <w:rPr>
          <w:rFonts w:hint="eastAsia" w:ascii="宋体" w:hAnsi="宋体" w:eastAsia="宋体" w:cs="宋体"/>
          <w:i w:val="0"/>
          <w:caps w:val="0"/>
          <w:color w:val="333333"/>
          <w:spacing w:val="0"/>
          <w:sz w:val="24"/>
          <w:szCs w:val="24"/>
          <w:shd w:val="clear" w:fill="FFFFFF"/>
        </w:rPr>
        <w:t>史料分析题是一种提供材料，提出问题，通过分析与提炼进行论证的题型，具有考查阅读、分析、知识迁移等能力的功能,是近几年历史测试中出现的一个新题型，正类似于语文教学中常见的阅读理解题。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480" w:firstLineChars="200"/>
        <w:jc w:val="left"/>
        <w:textAlignment w:val="auto"/>
        <w:rPr>
          <w:rStyle w:val="10"/>
          <w:rFonts w:hint="default" w:ascii="Verdana" w:hAnsi="Verdana" w:cs="Verdana"/>
          <w:b w:val="0"/>
          <w:bCs/>
          <w:i w:val="0"/>
          <w:caps w:val="0"/>
          <w:color w:val="000000" w:themeColor="text1"/>
          <w:spacing w:val="0"/>
          <w:kern w:val="0"/>
          <w:sz w:val="24"/>
          <w:szCs w:val="24"/>
          <w:lang w:val="en-US" w:eastAsia="zh-CN" w:bidi="ar"/>
          <w14:textFill>
            <w14:solidFill>
              <w14:schemeClr w14:val="tx1"/>
            </w14:solidFill>
          </w14:textFill>
        </w:rPr>
      </w:pPr>
      <w:r>
        <w:rPr>
          <w:rStyle w:val="10"/>
          <w:rFonts w:hint="eastAsia" w:ascii="Verdana" w:hAnsi="Verdana" w:cs="Verdana"/>
          <w:b w:val="0"/>
          <w:bCs/>
          <w:i w:val="0"/>
          <w:caps w:val="0"/>
          <w:color w:val="000000" w:themeColor="text1"/>
          <w:spacing w:val="0"/>
          <w:kern w:val="0"/>
          <w:sz w:val="24"/>
          <w:szCs w:val="24"/>
          <w:lang w:val="en-US" w:eastAsia="zh-CN" w:bidi="ar"/>
          <w14:textFill>
            <w14:solidFill>
              <w14:schemeClr w14:val="tx1"/>
            </w14:solidFill>
          </w14:textFill>
        </w:rPr>
        <w:t>材料题的问题设置有两种方式：一、根据材料回答：问题设置较为简单，说明答案已经在材料里面，只需要学生归纳加工；二、根据材料结合所学知识：这个问题设置难度加大，不仅要结合材料，还要结合所学知识。但范围不会超过课本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480" w:firstLineChars="200"/>
        <w:jc w:val="left"/>
        <w:textAlignment w:val="auto"/>
        <w:rPr>
          <w:rFonts w:hint="default" w:ascii="Verdana" w:hAnsi="Verdana" w:cs="Verdana"/>
          <w:b w:val="0"/>
          <w:bCs/>
          <w:i w:val="0"/>
          <w:caps w:val="0"/>
          <w:color w:val="000000" w:themeColor="text1"/>
          <w:spacing w:val="0"/>
          <w:sz w:val="24"/>
          <w:szCs w:val="24"/>
          <w14:textFill>
            <w14:solidFill>
              <w14:schemeClr w14:val="tx1"/>
            </w14:solidFill>
          </w14:textFill>
        </w:rPr>
      </w:pPr>
      <w:r>
        <w:rPr>
          <w:rStyle w:val="10"/>
          <w:rFonts w:hint="default" w:ascii="Verdana" w:hAnsi="Verdana" w:eastAsia="宋体" w:cs="Verdana"/>
          <w:b w:val="0"/>
          <w:bCs/>
          <w:i w:val="0"/>
          <w:caps w:val="0"/>
          <w:color w:val="000000" w:themeColor="text1"/>
          <w:spacing w:val="0"/>
          <w:kern w:val="0"/>
          <w:sz w:val="24"/>
          <w:szCs w:val="24"/>
          <w:lang w:val="en-US" w:eastAsia="zh-CN" w:bidi="ar"/>
          <w14:textFill>
            <w14:solidFill>
              <w14:schemeClr w14:val="tx1"/>
            </w14:solidFill>
          </w14:textFill>
        </w:rPr>
        <w:t>材料解析题解题通常有三个环节：读、找、答。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0"/>
        <w:jc w:val="left"/>
        <w:textAlignment w:val="auto"/>
        <w:rPr>
          <w:rFonts w:hint="default" w:ascii="Verdana" w:hAnsi="Verdana" w:cs="Verdana"/>
          <w:b/>
          <w:bCs w:val="0"/>
          <w:i w:val="0"/>
          <w:caps w:val="0"/>
          <w:color w:val="0000FF"/>
          <w:spacing w:val="0"/>
          <w:sz w:val="24"/>
          <w:szCs w:val="24"/>
        </w:rPr>
      </w:pPr>
      <w:r>
        <w:rPr>
          <w:rStyle w:val="10"/>
          <w:rFonts w:hint="default" w:ascii="Verdana" w:hAnsi="Verdana" w:eastAsia="宋体" w:cs="Verdana"/>
          <w:b/>
          <w:bCs w:val="0"/>
          <w:i w:val="0"/>
          <w:caps w:val="0"/>
          <w:color w:val="0070C0"/>
          <w:spacing w:val="0"/>
          <w:kern w:val="0"/>
          <w:sz w:val="24"/>
          <w:szCs w:val="24"/>
          <w:lang w:val="en-US" w:eastAsia="zh-CN" w:bidi="ar"/>
        </w:rPr>
        <w:t>　　</w:t>
      </w:r>
      <w:r>
        <w:rPr>
          <w:rStyle w:val="10"/>
          <w:rFonts w:hint="default" w:ascii="Verdana" w:hAnsi="Verdana" w:eastAsia="宋体" w:cs="Verdana"/>
          <w:b/>
          <w:bCs w:val="0"/>
          <w:i w:val="0"/>
          <w:caps w:val="0"/>
          <w:color w:val="0000FF"/>
          <w:spacing w:val="0"/>
          <w:kern w:val="0"/>
          <w:sz w:val="24"/>
          <w:szCs w:val="24"/>
          <w:lang w:val="en-US" w:eastAsia="zh-CN" w:bidi="ar"/>
        </w:rPr>
        <w:t>（一）读：解题的基础</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481" w:leftChars="0" w:right="0" w:firstLine="0" w:firstLineChars="0"/>
        <w:jc w:val="left"/>
        <w:textAlignment w:val="auto"/>
        <w:rPr>
          <w:rStyle w:val="10"/>
          <w:rFonts w:hint="eastAsia" w:ascii="Verdana" w:hAnsi="Verdana" w:eastAsia="宋体" w:cs="Verdana"/>
          <w:b w:val="0"/>
          <w:bCs/>
          <w:i w:val="0"/>
          <w:caps w:val="0"/>
          <w:color w:val="000000" w:themeColor="text1"/>
          <w:spacing w:val="0"/>
          <w:kern w:val="0"/>
          <w:sz w:val="24"/>
          <w:szCs w:val="24"/>
          <w:lang w:val="en-US" w:eastAsia="zh-CN" w:bidi="ar"/>
          <w14:textFill>
            <w14:solidFill>
              <w14:schemeClr w14:val="tx1"/>
            </w14:solidFill>
          </w14:textFill>
        </w:rPr>
      </w:pPr>
      <w:r>
        <w:rPr>
          <w:rStyle w:val="10"/>
          <w:rFonts w:hint="default" w:ascii="Verdana" w:hAnsi="Verdana" w:eastAsia="宋体" w:cs="Verdana"/>
          <w:b w:val="0"/>
          <w:bCs/>
          <w:i w:val="0"/>
          <w:caps w:val="0"/>
          <w:color w:val="000000" w:themeColor="text1"/>
          <w:spacing w:val="0"/>
          <w:kern w:val="0"/>
          <w:sz w:val="24"/>
          <w:szCs w:val="24"/>
          <w:lang w:val="en-US" w:eastAsia="zh-CN" w:bidi="ar"/>
          <w14:textFill>
            <w14:solidFill>
              <w14:schemeClr w14:val="tx1"/>
            </w14:solidFill>
          </w14:textFill>
        </w:rPr>
        <w:t>一般情况下，应读两遍</w:t>
      </w:r>
      <w:r>
        <w:rPr>
          <w:rStyle w:val="10"/>
          <w:rFonts w:hint="eastAsia" w:ascii="Verdana" w:hAnsi="Verdana" w:eastAsia="宋体" w:cs="Verdana"/>
          <w:b w:val="0"/>
          <w:bCs/>
          <w:i w:val="0"/>
          <w:caps w:val="0"/>
          <w:color w:val="000000" w:themeColor="text1"/>
          <w:spacing w:val="0"/>
          <w:kern w:val="0"/>
          <w:sz w:val="24"/>
          <w:szCs w:val="24"/>
          <w:lang w:val="en-US" w:eastAsia="zh-CN" w:bidi="ar"/>
          <w14:textFill>
            <w14:solidFill>
              <w14:schemeClr w14:val="tx1"/>
            </w14:solidFill>
          </w14:textFill>
        </w:rPr>
        <w:t>：</w:t>
      </w:r>
      <w:r>
        <w:rPr>
          <w:rStyle w:val="10"/>
          <w:rFonts w:hint="default" w:ascii="Verdana" w:hAnsi="Verdana" w:eastAsia="宋体" w:cs="Verdana"/>
          <w:b w:val="0"/>
          <w:bCs/>
          <w:i w:val="0"/>
          <w:caps w:val="0"/>
          <w:color w:val="000000" w:themeColor="text1"/>
          <w:spacing w:val="0"/>
          <w:kern w:val="0"/>
          <w:sz w:val="24"/>
          <w:szCs w:val="24"/>
          <w:lang w:val="en-US" w:eastAsia="zh-CN" w:bidi="ar"/>
          <w14:textFill>
            <w14:solidFill>
              <w14:schemeClr w14:val="tx1"/>
            </w14:solidFill>
          </w14:textFill>
        </w:rPr>
        <w:t>第一遍</w:t>
      </w:r>
      <w:r>
        <w:rPr>
          <w:rStyle w:val="10"/>
          <w:rFonts w:hint="eastAsia" w:ascii="Verdana" w:hAnsi="Verdana" w:eastAsia="宋体" w:cs="Verdana"/>
          <w:b w:val="0"/>
          <w:bCs/>
          <w:i w:val="0"/>
          <w:caps w:val="0"/>
          <w:color w:val="000000" w:themeColor="text1"/>
          <w:spacing w:val="0"/>
          <w:kern w:val="0"/>
          <w:sz w:val="24"/>
          <w:szCs w:val="24"/>
          <w:lang w:val="en-US" w:eastAsia="zh-CN" w:bidi="ar"/>
          <w14:textFill>
            <w14:solidFill>
              <w14:schemeClr w14:val="tx1"/>
            </w14:solidFill>
          </w14:textFill>
        </w:rPr>
        <w:t>，</w:t>
      </w:r>
      <w:r>
        <w:rPr>
          <w:rStyle w:val="10"/>
          <w:rFonts w:hint="default" w:ascii="Verdana" w:hAnsi="Verdana" w:eastAsia="宋体" w:cs="Verdana"/>
          <w:b w:val="0"/>
          <w:bCs/>
          <w:i w:val="0"/>
          <w:caps w:val="0"/>
          <w:color w:val="000000" w:themeColor="text1"/>
          <w:spacing w:val="0"/>
          <w:kern w:val="0"/>
          <w:sz w:val="24"/>
          <w:szCs w:val="24"/>
          <w:lang w:val="en-US" w:eastAsia="zh-CN" w:bidi="ar"/>
          <w14:textFill>
            <w14:solidFill>
              <w14:schemeClr w14:val="tx1"/>
            </w14:solidFill>
          </w14:textFill>
        </w:rPr>
        <w:t>粗读，浏览，了解大意。主要任务有两个，第一，了解材料涉及的时间、地点、人物、事件。第二，注意各段材料的联系，读出材料叙述的核心内</w:t>
      </w:r>
      <w:r>
        <w:rPr>
          <w:rStyle w:val="10"/>
          <w:rFonts w:hint="eastAsia" w:ascii="Verdana" w:hAnsi="Verdana" w:eastAsia="宋体" w:cs="Verdana"/>
          <w:b w:val="0"/>
          <w:bCs/>
          <w:i w:val="0"/>
          <w:caps w:val="0"/>
          <w:color w:val="000000" w:themeColor="text1"/>
          <w:spacing w:val="0"/>
          <w:kern w:val="0"/>
          <w:sz w:val="24"/>
          <w:szCs w:val="24"/>
          <w:lang w:val="en-US" w:eastAsia="zh-CN" w:bidi="ar"/>
          <w14:textFill>
            <w14:solidFill>
              <w14:schemeClr w14:val="tx1"/>
            </w14:solidFill>
          </w14:textFill>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481" w:leftChars="0" w:right="0" w:rightChars="0"/>
        <w:jc w:val="left"/>
        <w:textAlignment w:val="auto"/>
        <w:rPr>
          <w:rFonts w:hint="default" w:ascii="Verdana" w:hAnsi="Verdana" w:cs="Verdana"/>
          <w:b w:val="0"/>
          <w:bCs/>
          <w:i w:val="0"/>
          <w:caps w:val="0"/>
          <w:color w:val="000000" w:themeColor="text1"/>
          <w:spacing w:val="0"/>
          <w:sz w:val="24"/>
          <w:szCs w:val="24"/>
          <w14:textFill>
            <w14:solidFill>
              <w14:schemeClr w14:val="tx1"/>
            </w14:solidFill>
          </w14:textFill>
        </w:rPr>
      </w:pPr>
      <w:r>
        <w:rPr>
          <w:rStyle w:val="10"/>
          <w:rFonts w:hint="default" w:ascii="Verdana" w:hAnsi="Verdana" w:eastAsia="宋体" w:cs="Verdana"/>
          <w:b w:val="0"/>
          <w:bCs/>
          <w:i w:val="0"/>
          <w:caps w:val="0"/>
          <w:color w:val="000000" w:themeColor="text1"/>
          <w:spacing w:val="0"/>
          <w:kern w:val="0"/>
          <w:sz w:val="24"/>
          <w:szCs w:val="24"/>
          <w:lang w:val="en-US" w:eastAsia="zh-CN" w:bidi="ar"/>
          <w14:textFill>
            <w14:solidFill>
              <w14:schemeClr w14:val="tx1"/>
            </w14:solidFill>
          </w14:textFill>
        </w:rPr>
        <w:t>2．审读设问，带着设问仔细读材料，将材料读懂、读透</w:t>
      </w:r>
      <w:r>
        <w:rPr>
          <w:rStyle w:val="10"/>
          <w:rFonts w:hint="eastAsia" w:ascii="Verdana" w:hAnsi="Verdana" w:eastAsia="宋体" w:cs="Verdana"/>
          <w:b w:val="0"/>
          <w:bCs/>
          <w:i w:val="0"/>
          <w:caps w:val="0"/>
          <w:color w:val="000000" w:themeColor="text1"/>
          <w:spacing w:val="0"/>
          <w:kern w:val="0"/>
          <w:sz w:val="24"/>
          <w:szCs w:val="24"/>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0"/>
        <w:jc w:val="left"/>
        <w:textAlignment w:val="auto"/>
        <w:rPr>
          <w:rFonts w:hint="default" w:ascii="Verdana" w:hAnsi="Verdana" w:cs="Verdana"/>
          <w:b w:val="0"/>
          <w:bCs/>
          <w:i w:val="0"/>
          <w:caps w:val="0"/>
          <w:color w:val="000000" w:themeColor="text1"/>
          <w:spacing w:val="0"/>
          <w:sz w:val="24"/>
          <w:szCs w:val="24"/>
          <w14:textFill>
            <w14:solidFill>
              <w14:schemeClr w14:val="tx1"/>
            </w14:solidFill>
          </w14:textFill>
        </w:rPr>
      </w:pPr>
      <w:r>
        <w:rPr>
          <w:rStyle w:val="10"/>
          <w:rFonts w:hint="default" w:ascii="Verdana" w:hAnsi="Verdana" w:eastAsia="宋体" w:cs="Verdana"/>
          <w:b w:val="0"/>
          <w:bCs/>
          <w:i w:val="0"/>
          <w:caps w:val="0"/>
          <w:color w:val="000000" w:themeColor="text1"/>
          <w:spacing w:val="0"/>
          <w:kern w:val="0"/>
          <w:sz w:val="24"/>
          <w:szCs w:val="24"/>
          <w:lang w:val="en-US" w:eastAsia="zh-CN" w:bidi="ar"/>
          <w14:textFill>
            <w14:solidFill>
              <w14:schemeClr w14:val="tx1"/>
            </w14:solidFill>
          </w14:textFill>
        </w:rPr>
        <w:t>　　（1）细读材料时要注意具体材料具体分析。如古代史的材料多为文言文，像语文课上分析古文一样，进行字斟句酌，读透材料的本义并挖掘其引申义。世界史的材料多为外来的翻译文，有的句子很长，很难读懂；此时，可按语文课中划分句子成分的办法来处理，先找句子的主、谓、宾语，再找定、补、状语等其它修饰成分。正确阅读理解材料虽然与语文阅读水平有关，但在阅读理解时必须具有历史意识，运用历史观点，联系相关的历史知识，站在历史知识体系的高度进行阅读</w:t>
      </w:r>
      <w:r>
        <w:rPr>
          <w:rStyle w:val="10"/>
          <w:rFonts w:hint="eastAsia" w:ascii="Verdana" w:hAnsi="Verdana" w:eastAsia="宋体" w:cs="Verdana"/>
          <w:b w:val="0"/>
          <w:bCs/>
          <w:i w:val="0"/>
          <w:caps w:val="0"/>
          <w:color w:val="000000" w:themeColor="text1"/>
          <w:spacing w:val="0"/>
          <w:kern w:val="0"/>
          <w:sz w:val="24"/>
          <w:szCs w:val="24"/>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0"/>
        <w:jc w:val="left"/>
        <w:textAlignment w:val="auto"/>
        <w:rPr>
          <w:rFonts w:hint="default" w:ascii="Verdana" w:hAnsi="Verdana" w:cs="Verdana"/>
          <w:b w:val="0"/>
          <w:bCs/>
          <w:i w:val="0"/>
          <w:caps w:val="0"/>
          <w:color w:val="000000" w:themeColor="text1"/>
          <w:spacing w:val="0"/>
          <w:sz w:val="24"/>
          <w:szCs w:val="24"/>
          <w14:textFill>
            <w14:solidFill>
              <w14:schemeClr w14:val="tx1"/>
            </w14:solidFill>
          </w14:textFill>
        </w:rPr>
      </w:pPr>
      <w:r>
        <w:rPr>
          <w:rStyle w:val="10"/>
          <w:rFonts w:hint="default" w:ascii="Verdana" w:hAnsi="Verdana" w:eastAsia="宋体" w:cs="Verdana"/>
          <w:b w:val="0"/>
          <w:bCs/>
          <w:i w:val="0"/>
          <w:caps w:val="0"/>
          <w:color w:val="000000" w:themeColor="text1"/>
          <w:spacing w:val="0"/>
          <w:kern w:val="0"/>
          <w:sz w:val="24"/>
          <w:szCs w:val="24"/>
          <w:lang w:val="en-US" w:eastAsia="zh-CN" w:bidi="ar"/>
          <w14:textFill>
            <w14:solidFill>
              <w14:schemeClr w14:val="tx1"/>
            </w14:solidFill>
          </w14:textFill>
        </w:rPr>
        <w:t>　　（2）阅读材料时，一定要认真审读设问。因为设问的实质是为解析材料确定方向，使考生在阅读材料时能够充分提取材料所提供的有效信息。所以明确设问要求，据设问考查的方向重新仔细读材料，是尽快获取有效信息的捷径</w:t>
      </w:r>
      <w:r>
        <w:rPr>
          <w:rStyle w:val="10"/>
          <w:rFonts w:hint="eastAsia" w:ascii="Verdana" w:hAnsi="Verdana" w:eastAsia="宋体" w:cs="Verdana"/>
          <w:b w:val="0"/>
          <w:bCs/>
          <w:i w:val="0"/>
          <w:caps w:val="0"/>
          <w:color w:val="000000" w:themeColor="text1"/>
          <w:spacing w:val="0"/>
          <w:kern w:val="0"/>
          <w:sz w:val="24"/>
          <w:szCs w:val="24"/>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0"/>
        <w:jc w:val="left"/>
        <w:textAlignment w:val="auto"/>
        <w:rPr>
          <w:rFonts w:hint="default" w:ascii="Verdana" w:hAnsi="Verdana" w:cs="Verdana"/>
          <w:i w:val="0"/>
          <w:caps w:val="0"/>
          <w:color w:val="444444"/>
          <w:spacing w:val="0"/>
          <w:sz w:val="24"/>
          <w:szCs w:val="24"/>
        </w:rPr>
      </w:pPr>
      <w:r>
        <w:rPr>
          <w:rStyle w:val="10"/>
          <w:rFonts w:hint="default" w:ascii="Verdana" w:hAnsi="Verdana" w:eastAsia="宋体" w:cs="Verdana"/>
          <w:b w:val="0"/>
          <w:bCs/>
          <w:i w:val="0"/>
          <w:caps w:val="0"/>
          <w:color w:val="000000" w:themeColor="text1"/>
          <w:spacing w:val="0"/>
          <w:kern w:val="0"/>
          <w:sz w:val="24"/>
          <w:szCs w:val="24"/>
          <w:lang w:val="en-US" w:eastAsia="zh-CN" w:bidi="ar"/>
          <w14:textFill>
            <w14:solidFill>
              <w14:schemeClr w14:val="tx1"/>
            </w14:solidFill>
          </w14:textFill>
        </w:rPr>
        <w:t>　　（3）阅读材料时，除读懂材料正文外，还要特别注意提示性文字和材料出处</w:t>
      </w:r>
      <w:r>
        <w:rPr>
          <w:rStyle w:val="10"/>
          <w:rFonts w:hint="eastAsia" w:ascii="Verdana" w:hAnsi="Verdana" w:eastAsia="宋体" w:cs="Verdana"/>
          <w:b w:val="0"/>
          <w:bCs/>
          <w:i w:val="0"/>
          <w:caps w:val="0"/>
          <w:color w:val="000000" w:themeColor="text1"/>
          <w:spacing w:val="0"/>
          <w:kern w:val="0"/>
          <w:sz w:val="24"/>
          <w:szCs w:val="24"/>
          <w:lang w:val="en-US" w:eastAsia="zh-CN" w:bidi="ar"/>
          <w14:textFill>
            <w14:solidFill>
              <w14:schemeClr w14:val="tx1"/>
            </w14:solidFill>
          </w14:textFill>
        </w:rPr>
        <w:t>。</w:t>
      </w:r>
      <w:r>
        <w:rPr>
          <w:rFonts w:hint="default" w:ascii="Verdana" w:hAnsi="Verdana" w:eastAsia="宋体" w:cs="Verdana"/>
          <w:i w:val="0"/>
          <w:caps w:val="0"/>
          <w:color w:val="444444"/>
          <w:spacing w:val="0"/>
          <w:kern w:val="0"/>
          <w:sz w:val="24"/>
          <w:szCs w:val="24"/>
          <w:lang w:val="en-US" w:eastAsia="zh-CN" w:bidi="ar"/>
        </w:rPr>
        <w:t>这些说明性文字能够提供材料的时间、国别、作者、背景等信息，给考生某种暗示和引导，有时能起到“得来全不费工夫”之效。特别是材料出处如果放在材料前面，就须更加留心细读，它对解题肯定有用。如</w:t>
      </w:r>
      <w:r>
        <w:rPr>
          <w:rFonts w:hint="eastAsia" w:ascii="Verdana" w:hAnsi="Verdana" w:eastAsia="宋体" w:cs="Verdana"/>
          <w:i w:val="0"/>
          <w:caps w:val="0"/>
          <w:color w:val="444444"/>
          <w:spacing w:val="0"/>
          <w:kern w:val="0"/>
          <w:sz w:val="24"/>
          <w:szCs w:val="24"/>
          <w:lang w:val="en-US" w:eastAsia="zh-CN" w:bidi="ar"/>
        </w:rPr>
        <w:t>“</w:t>
      </w:r>
      <w:r>
        <w:rPr>
          <w:rFonts w:hint="default" w:ascii="Verdana" w:hAnsi="Verdana" w:eastAsia="宋体" w:cs="Verdana"/>
          <w:i w:val="0"/>
          <w:caps w:val="0"/>
          <w:color w:val="444444"/>
          <w:spacing w:val="0"/>
          <w:kern w:val="0"/>
          <w:sz w:val="24"/>
          <w:szCs w:val="24"/>
          <w:lang w:val="en-US" w:eastAsia="zh-CN" w:bidi="ar"/>
        </w:rPr>
        <w:t>以下材料是肥水之战前，前秦君臣对战争形势的分析</w:t>
      </w:r>
      <w:r>
        <w:rPr>
          <w:rFonts w:hint="eastAsia" w:ascii="Verdana" w:hAnsi="Verdana" w:eastAsia="宋体" w:cs="Verdana"/>
          <w:i w:val="0"/>
          <w:caps w:val="0"/>
          <w:color w:val="444444"/>
          <w:spacing w:val="0"/>
          <w:kern w:val="0"/>
          <w:sz w:val="24"/>
          <w:szCs w:val="24"/>
          <w:lang w:val="en-US" w:eastAsia="zh-CN" w:bidi="ar"/>
        </w:rPr>
        <w:t>”</w:t>
      </w:r>
      <w:r>
        <w:rPr>
          <w:rFonts w:hint="default" w:ascii="Verdana" w:hAnsi="Verdana" w:eastAsia="宋体" w:cs="Verdana"/>
          <w:i w:val="0"/>
          <w:caps w:val="0"/>
          <w:color w:val="444444"/>
          <w:spacing w:val="0"/>
          <w:kern w:val="0"/>
          <w:sz w:val="24"/>
          <w:szCs w:val="24"/>
          <w:lang w:val="en-US" w:eastAsia="zh-CN" w:bidi="ar"/>
        </w:rPr>
        <w:t>，这里就提供了一个重要信息——材料的历史背景。另外，阅读材料时，还应注意从主体材料（正文）的开头、结尾。省略号两边获取有效信息。材料原文一般很长，试题只能摘录其中一小部分。从某句开始摘录到某句为止，这开头和结尾两句，当然得考虑为答题服务；省略导删去的是与答题无关的内容，省略号两边保留的内容必定是重要的，肯定隐含着重要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0"/>
        <w:jc w:val="left"/>
        <w:textAlignment w:val="auto"/>
        <w:rPr>
          <w:rFonts w:hint="default" w:ascii="Verdana" w:hAnsi="Verdana" w:cs="Verdana"/>
          <w:i w:val="0"/>
          <w:caps w:val="0"/>
          <w:color w:val="444444"/>
          <w:spacing w:val="0"/>
          <w:sz w:val="24"/>
          <w:szCs w:val="24"/>
        </w:rPr>
      </w:pPr>
      <w:r>
        <w:rPr>
          <w:rStyle w:val="10"/>
          <w:rFonts w:hint="default" w:ascii="Verdana" w:hAnsi="Verdana" w:eastAsia="宋体" w:cs="Verdana"/>
          <w:i w:val="0"/>
          <w:caps w:val="0"/>
          <w:color w:val="FF0000"/>
          <w:spacing w:val="0"/>
          <w:kern w:val="0"/>
          <w:sz w:val="24"/>
          <w:szCs w:val="24"/>
          <w:lang w:val="en-US" w:eastAsia="zh-CN" w:bidi="ar"/>
        </w:rPr>
        <w:t>　</w:t>
      </w:r>
      <w:r>
        <w:rPr>
          <w:rStyle w:val="10"/>
          <w:rFonts w:hint="default" w:ascii="Verdana" w:hAnsi="Verdana" w:eastAsia="宋体" w:cs="Verdana"/>
          <w:i w:val="0"/>
          <w:caps w:val="0"/>
          <w:color w:val="0070C0"/>
          <w:spacing w:val="0"/>
          <w:kern w:val="0"/>
          <w:sz w:val="24"/>
          <w:szCs w:val="24"/>
          <w:lang w:val="en-US" w:eastAsia="zh-CN" w:bidi="ar"/>
        </w:rPr>
        <w:t>　</w:t>
      </w:r>
      <w:r>
        <w:rPr>
          <w:rStyle w:val="10"/>
          <w:rFonts w:hint="default" w:ascii="Verdana" w:hAnsi="Verdana" w:eastAsia="宋体" w:cs="Verdana"/>
          <w:b/>
          <w:bCs w:val="0"/>
          <w:i w:val="0"/>
          <w:caps w:val="0"/>
          <w:color w:val="0000FF"/>
          <w:spacing w:val="0"/>
          <w:kern w:val="0"/>
          <w:sz w:val="24"/>
          <w:szCs w:val="24"/>
          <w:lang w:val="en-US" w:eastAsia="zh-CN" w:bidi="ar"/>
        </w:rPr>
        <w:t>（二）找：解题的关键</w:t>
      </w:r>
      <w:r>
        <w:rPr>
          <w:rStyle w:val="10"/>
          <w:rFonts w:hint="default" w:ascii="Verdana" w:hAnsi="Verdana" w:eastAsia="宋体" w:cs="Verdana"/>
          <w:b w:val="0"/>
          <w:bCs/>
          <w:i w:val="0"/>
          <w:caps w:val="0"/>
          <w:color w:val="000000" w:themeColor="text1"/>
          <w:spacing w:val="0"/>
          <w:kern w:val="0"/>
          <w:sz w:val="24"/>
          <w:szCs w:val="24"/>
          <w:lang w:val="en-US" w:eastAsia="zh-CN" w:bidi="ar"/>
          <w14:textFill>
            <w14:solidFill>
              <w14:schemeClr w14:val="tx1"/>
            </w14:solidFill>
          </w14:textFill>
        </w:rPr>
        <w:t>（说明：在实际解题过程中，“找”与“读”往往是一致的，不需要将两者截然分开。）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0"/>
        <w:jc w:val="left"/>
        <w:textAlignment w:val="auto"/>
        <w:rPr>
          <w:rFonts w:hint="default" w:ascii="Verdana" w:hAnsi="Verdana" w:cs="Verdana"/>
          <w:i w:val="0"/>
          <w:caps w:val="0"/>
          <w:color w:val="444444"/>
          <w:spacing w:val="0"/>
          <w:sz w:val="24"/>
          <w:szCs w:val="24"/>
        </w:rPr>
      </w:pPr>
      <w:r>
        <w:rPr>
          <w:rFonts w:hint="default" w:ascii="Verdana" w:hAnsi="Verdana" w:eastAsia="宋体" w:cs="Verdana"/>
          <w:i w:val="0"/>
          <w:caps w:val="0"/>
          <w:color w:val="444444"/>
          <w:spacing w:val="0"/>
          <w:kern w:val="0"/>
          <w:sz w:val="24"/>
          <w:szCs w:val="24"/>
          <w:lang w:val="en-US" w:eastAsia="zh-CN" w:bidi="ar"/>
        </w:rPr>
        <w:t>　　1．阅读完全部材料之后，要找出材料之间的联系</w:t>
      </w:r>
      <w:r>
        <w:rPr>
          <w:rFonts w:hint="eastAsia" w:ascii="Verdana" w:hAnsi="Verdana" w:eastAsia="宋体" w:cs="Verdana"/>
          <w:i w:val="0"/>
          <w:caps w:val="0"/>
          <w:color w:val="444444"/>
          <w:spacing w:val="0"/>
          <w:kern w:val="0"/>
          <w:sz w:val="24"/>
          <w:szCs w:val="24"/>
          <w:lang w:val="en-US" w:eastAsia="zh-CN" w:bidi="ar"/>
        </w:rPr>
        <w:t>：</w:t>
      </w:r>
      <w:r>
        <w:rPr>
          <w:rFonts w:hint="default" w:ascii="Verdana" w:hAnsi="Verdana" w:eastAsia="宋体" w:cs="Verdana"/>
          <w:i w:val="0"/>
          <w:caps w:val="0"/>
          <w:color w:val="444444"/>
          <w:spacing w:val="0"/>
          <w:kern w:val="0"/>
          <w:sz w:val="24"/>
          <w:szCs w:val="24"/>
          <w:lang w:val="en-US" w:eastAsia="zh-CN" w:bidi="ar"/>
        </w:rPr>
        <w:t>一般每一道材料题都有一个中心。即使有些材料解析题的一些材料观点完全相反，它也是围绕一个中心而设计的。找出了中心，然后围绕这个中心，确认材料涉及的内容或对课本知识进行迁移，便找到了解题的突破口</w:t>
      </w:r>
      <w:r>
        <w:rPr>
          <w:rFonts w:hint="eastAsia" w:ascii="Verdana" w:hAnsi="Verdana" w:eastAsia="宋体" w:cs="Verdana"/>
          <w:i w:val="0"/>
          <w:caps w:val="0"/>
          <w:color w:val="444444"/>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0"/>
        <w:jc w:val="left"/>
        <w:textAlignment w:val="auto"/>
        <w:rPr>
          <w:rFonts w:hint="default" w:ascii="Verdana" w:hAnsi="Verdana" w:cs="Verdana"/>
          <w:i w:val="0"/>
          <w:caps w:val="0"/>
          <w:color w:val="444444"/>
          <w:spacing w:val="0"/>
          <w:sz w:val="24"/>
          <w:szCs w:val="24"/>
        </w:rPr>
      </w:pPr>
      <w:r>
        <w:rPr>
          <w:rFonts w:hint="default" w:ascii="Verdana" w:hAnsi="Verdana" w:eastAsia="宋体" w:cs="Verdana"/>
          <w:i w:val="0"/>
          <w:caps w:val="0"/>
          <w:color w:val="444444"/>
          <w:spacing w:val="0"/>
          <w:kern w:val="0"/>
          <w:sz w:val="24"/>
          <w:szCs w:val="24"/>
          <w:lang w:val="en-US" w:eastAsia="zh-CN" w:bidi="ar"/>
        </w:rPr>
        <w:t>　　2．找出材料与教材的相似点</w:t>
      </w:r>
      <w:r>
        <w:rPr>
          <w:rFonts w:hint="eastAsia" w:ascii="Verdana" w:hAnsi="Verdana" w:eastAsia="宋体" w:cs="Verdana"/>
          <w:i w:val="0"/>
          <w:caps w:val="0"/>
          <w:color w:val="444444"/>
          <w:spacing w:val="0"/>
          <w:kern w:val="0"/>
          <w:sz w:val="24"/>
          <w:szCs w:val="24"/>
          <w:lang w:val="en-US" w:eastAsia="zh-CN" w:bidi="ar"/>
        </w:rPr>
        <w:t>：</w:t>
      </w:r>
      <w:r>
        <w:rPr>
          <w:rFonts w:hint="default" w:ascii="Verdana" w:hAnsi="Verdana" w:eastAsia="宋体" w:cs="Verdana"/>
          <w:i w:val="0"/>
          <w:caps w:val="0"/>
          <w:color w:val="444444"/>
          <w:spacing w:val="0"/>
          <w:kern w:val="0"/>
          <w:sz w:val="24"/>
          <w:szCs w:val="24"/>
          <w:lang w:val="en-US" w:eastAsia="zh-CN" w:bidi="ar"/>
        </w:rPr>
        <w:t>尽管材料解析题具有“新材料、新情况、新问题”的特点，但不管多新，必定与教材有不可分割的联系。把材料中的重点信息与教材的史实、观点相对照，确认材料与教材的哪章、哪节相关联，这样便将材料与教材挂靠在一起，挂靠准了，解析的大方向便明确了</w:t>
      </w:r>
      <w:r>
        <w:rPr>
          <w:rFonts w:hint="eastAsia" w:ascii="Verdana" w:hAnsi="Verdana" w:eastAsia="宋体" w:cs="Verdana"/>
          <w:i w:val="0"/>
          <w:caps w:val="0"/>
          <w:color w:val="444444"/>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0"/>
        <w:jc w:val="left"/>
        <w:textAlignment w:val="auto"/>
        <w:rPr>
          <w:rFonts w:hint="default" w:ascii="Verdana" w:hAnsi="Verdana" w:cs="Verdana"/>
          <w:i w:val="0"/>
          <w:caps w:val="0"/>
          <w:color w:val="444444"/>
          <w:spacing w:val="0"/>
          <w:sz w:val="24"/>
          <w:szCs w:val="24"/>
        </w:rPr>
      </w:pPr>
      <w:r>
        <w:rPr>
          <w:rFonts w:hint="default" w:ascii="Verdana" w:hAnsi="Verdana" w:eastAsia="宋体" w:cs="Verdana"/>
          <w:i w:val="0"/>
          <w:caps w:val="0"/>
          <w:color w:val="444444"/>
          <w:spacing w:val="0"/>
          <w:kern w:val="0"/>
          <w:sz w:val="24"/>
          <w:szCs w:val="24"/>
          <w:lang w:val="en-US" w:eastAsia="zh-CN" w:bidi="ar"/>
        </w:rPr>
        <w:t>　　3．找出材料与设问的相关点，体会命题者的意图</w:t>
      </w:r>
      <w:r>
        <w:rPr>
          <w:rFonts w:hint="eastAsia" w:ascii="Verdana" w:hAnsi="Verdana" w:eastAsia="宋体" w:cs="Verdana"/>
          <w:i w:val="0"/>
          <w:caps w:val="0"/>
          <w:color w:val="444444"/>
          <w:spacing w:val="0"/>
          <w:kern w:val="0"/>
          <w:sz w:val="24"/>
          <w:szCs w:val="24"/>
          <w:lang w:val="en-US" w:eastAsia="zh-CN" w:bidi="ar"/>
        </w:rPr>
        <w:t>：</w:t>
      </w:r>
      <w:r>
        <w:rPr>
          <w:rFonts w:hint="default" w:ascii="Verdana" w:hAnsi="Verdana" w:eastAsia="宋体" w:cs="Verdana"/>
          <w:i w:val="0"/>
          <w:caps w:val="0"/>
          <w:color w:val="444444"/>
          <w:spacing w:val="0"/>
          <w:kern w:val="0"/>
          <w:sz w:val="24"/>
          <w:szCs w:val="24"/>
          <w:lang w:val="en-US" w:eastAsia="zh-CN" w:bidi="ar"/>
        </w:rPr>
        <w:t>材料解析题是</w:t>
      </w:r>
      <w:r>
        <w:rPr>
          <w:rFonts w:hint="eastAsia" w:ascii="Verdana" w:hAnsi="Verdana" w:eastAsia="宋体" w:cs="Verdana"/>
          <w:i w:val="0"/>
          <w:caps w:val="0"/>
          <w:color w:val="444444"/>
          <w:spacing w:val="0"/>
          <w:kern w:val="0"/>
          <w:sz w:val="24"/>
          <w:szCs w:val="24"/>
          <w:lang w:val="en-US" w:eastAsia="zh-CN" w:bidi="ar"/>
        </w:rPr>
        <w:t>“</w:t>
      </w:r>
      <w:r>
        <w:rPr>
          <w:rFonts w:hint="default" w:ascii="Verdana" w:hAnsi="Verdana" w:eastAsia="宋体" w:cs="Verdana"/>
          <w:i w:val="0"/>
          <w:caps w:val="0"/>
          <w:color w:val="444444"/>
          <w:spacing w:val="0"/>
          <w:kern w:val="0"/>
          <w:sz w:val="24"/>
          <w:szCs w:val="24"/>
          <w:lang w:val="en-US" w:eastAsia="zh-CN" w:bidi="ar"/>
        </w:rPr>
        <w:t>史论结合</w:t>
      </w:r>
      <w:r>
        <w:rPr>
          <w:rFonts w:hint="eastAsia" w:ascii="Verdana" w:hAnsi="Verdana" w:eastAsia="宋体" w:cs="Verdana"/>
          <w:i w:val="0"/>
          <w:caps w:val="0"/>
          <w:color w:val="444444"/>
          <w:spacing w:val="0"/>
          <w:kern w:val="0"/>
          <w:sz w:val="24"/>
          <w:szCs w:val="24"/>
          <w:lang w:val="en-US" w:eastAsia="zh-CN" w:bidi="ar"/>
        </w:rPr>
        <w:t>”</w:t>
      </w:r>
      <w:r>
        <w:rPr>
          <w:rFonts w:hint="default" w:ascii="Verdana" w:hAnsi="Verdana" w:eastAsia="宋体" w:cs="Verdana"/>
          <w:i w:val="0"/>
          <w:caps w:val="0"/>
          <w:color w:val="444444"/>
          <w:spacing w:val="0"/>
          <w:kern w:val="0"/>
          <w:sz w:val="24"/>
          <w:szCs w:val="24"/>
          <w:lang w:val="en-US" w:eastAsia="zh-CN" w:bidi="ar"/>
        </w:rPr>
        <w:t>的典型题目。读材料是为了回答设问，回答设问离不开材料，因为</w:t>
      </w:r>
      <w:r>
        <w:rPr>
          <w:rFonts w:hint="eastAsia" w:ascii="Verdana" w:hAnsi="Verdana" w:eastAsia="宋体" w:cs="Verdana"/>
          <w:i w:val="0"/>
          <w:caps w:val="0"/>
          <w:color w:val="444444"/>
          <w:spacing w:val="0"/>
          <w:kern w:val="0"/>
          <w:sz w:val="24"/>
          <w:szCs w:val="24"/>
          <w:lang w:val="en-US" w:eastAsia="zh-CN" w:bidi="ar"/>
        </w:rPr>
        <w:t>“</w:t>
      </w:r>
      <w:r>
        <w:rPr>
          <w:rFonts w:hint="default" w:ascii="Verdana" w:hAnsi="Verdana" w:eastAsia="宋体" w:cs="Verdana"/>
          <w:i w:val="0"/>
          <w:caps w:val="0"/>
          <w:color w:val="444444"/>
          <w:spacing w:val="0"/>
          <w:kern w:val="0"/>
          <w:sz w:val="24"/>
          <w:szCs w:val="24"/>
          <w:lang w:val="en-US" w:eastAsia="zh-CN" w:bidi="ar"/>
        </w:rPr>
        <w:t>论从史出</w:t>
      </w:r>
      <w:r>
        <w:rPr>
          <w:rFonts w:hint="eastAsia" w:ascii="Verdana" w:hAnsi="Verdana" w:eastAsia="宋体" w:cs="Verdana"/>
          <w:i w:val="0"/>
          <w:caps w:val="0"/>
          <w:color w:val="444444"/>
          <w:spacing w:val="0"/>
          <w:kern w:val="0"/>
          <w:sz w:val="24"/>
          <w:szCs w:val="24"/>
          <w:lang w:val="en-US" w:eastAsia="zh-CN" w:bidi="ar"/>
        </w:rPr>
        <w:t>”</w:t>
      </w:r>
      <w:r>
        <w:rPr>
          <w:rFonts w:hint="default" w:ascii="Verdana" w:hAnsi="Verdana" w:eastAsia="宋体" w:cs="Verdana"/>
          <w:i w:val="0"/>
          <w:caps w:val="0"/>
          <w:color w:val="444444"/>
          <w:spacing w:val="0"/>
          <w:kern w:val="0"/>
          <w:sz w:val="24"/>
          <w:szCs w:val="24"/>
          <w:lang w:val="en-US" w:eastAsia="zh-CN" w:bidi="ar"/>
        </w:rPr>
        <w:t>，结论要从对材料的理解、发掘、升华中得出。材料解析题的设问，一定是从材料出发的。所以，读材料时要处处想着设问，把设问放到材料中相互对照。或从材料中找出回答设问的信息；或从设问行文的信息中重新获得读材料时忽略了的重要之处，然后通过分析、判断得出结论。在找材料与设问的相关点时，领会命题者采用这些材料的意图至关重要</w:t>
      </w:r>
      <w:r>
        <w:rPr>
          <w:rFonts w:hint="eastAsia" w:ascii="Verdana" w:hAnsi="Verdana" w:eastAsia="宋体" w:cs="Verdana"/>
          <w:i w:val="0"/>
          <w:caps w:val="0"/>
          <w:color w:val="444444"/>
          <w:spacing w:val="0"/>
          <w:kern w:val="0"/>
          <w:sz w:val="24"/>
          <w:szCs w:val="24"/>
          <w:lang w:val="en-US" w:eastAsia="zh-CN" w:bidi="ar"/>
        </w:rPr>
        <w:t>；</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380" w:leftChars="0" w:right="0" w:firstLine="0" w:firstLineChars="0"/>
        <w:jc w:val="left"/>
        <w:textAlignment w:val="auto"/>
        <w:rPr>
          <w:rFonts w:hint="eastAsia" w:ascii="Verdana" w:hAnsi="Verdana" w:cs="Verdana"/>
          <w:i w:val="0"/>
          <w:caps w:val="0"/>
          <w:color w:val="444444"/>
          <w:spacing w:val="0"/>
          <w:kern w:val="0"/>
          <w:sz w:val="24"/>
          <w:szCs w:val="24"/>
          <w:lang w:val="en-US" w:eastAsia="zh-CN" w:bidi="ar"/>
        </w:rPr>
      </w:pPr>
      <w:r>
        <w:rPr>
          <w:rFonts w:hint="default" w:ascii="Verdana" w:hAnsi="Verdana" w:eastAsia="宋体" w:cs="Verdana"/>
          <w:i w:val="0"/>
          <w:caps w:val="0"/>
          <w:color w:val="444444"/>
          <w:spacing w:val="0"/>
          <w:kern w:val="0"/>
          <w:sz w:val="24"/>
          <w:szCs w:val="24"/>
          <w:lang w:val="en-US" w:eastAsia="zh-CN" w:bidi="ar"/>
        </w:rPr>
        <w:t>审读设问，找出不同材料解析题的不同要求</w:t>
      </w:r>
      <w:r>
        <w:rPr>
          <w:rFonts w:hint="eastAsia" w:ascii="Verdana" w:hAnsi="Verdana" w:eastAsia="宋体" w:cs="Verdana"/>
          <w:i w:val="0"/>
          <w:caps w:val="0"/>
          <w:color w:val="444444"/>
          <w:spacing w:val="0"/>
          <w:kern w:val="0"/>
          <w:sz w:val="24"/>
          <w:szCs w:val="24"/>
          <w:lang w:val="en-US" w:eastAsia="zh-CN" w:bidi="ar"/>
        </w:rPr>
        <w:t>：</w:t>
      </w:r>
      <w:r>
        <w:rPr>
          <w:rFonts w:hint="default" w:ascii="Verdana" w:hAnsi="Verdana" w:eastAsia="宋体" w:cs="Verdana"/>
          <w:i w:val="0"/>
          <w:caps w:val="0"/>
          <w:color w:val="444444"/>
          <w:spacing w:val="0"/>
          <w:kern w:val="0"/>
          <w:sz w:val="24"/>
          <w:szCs w:val="24"/>
          <w:lang w:val="en-US" w:eastAsia="zh-CN" w:bidi="ar"/>
        </w:rPr>
        <w:t>从近几年的高考题来看，材料解析题的设问与作答主要有以下几种：一是层层发问、逐次诱导的递进式。即围绕一个中心，由表及里、由浅入深，层层推进。二是归纳评述论证式。弄清设问的不同要求，解答过程中免大的失误</w:t>
      </w:r>
      <w:r>
        <w:rPr>
          <w:rFonts w:hint="eastAsia" w:ascii="Verdana" w:hAnsi="Verdana" w:cs="Verdana"/>
          <w:i w:val="0"/>
          <w:caps w:val="0"/>
          <w:color w:val="444444"/>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0"/>
        <w:jc w:val="left"/>
        <w:textAlignment w:val="auto"/>
        <w:rPr>
          <w:rStyle w:val="10"/>
          <w:rFonts w:hint="default" w:ascii="Verdana" w:hAnsi="Verdana" w:eastAsia="宋体" w:cs="Verdana"/>
          <w:i w:val="0"/>
          <w:caps w:val="0"/>
          <w:color w:val="0000FF"/>
          <w:spacing w:val="0"/>
          <w:kern w:val="0"/>
          <w:sz w:val="24"/>
          <w:szCs w:val="24"/>
          <w:lang w:val="en-US" w:eastAsia="zh-CN" w:bidi="ar"/>
        </w:rPr>
      </w:pPr>
      <w:r>
        <w:rPr>
          <w:rStyle w:val="10"/>
          <w:rFonts w:hint="default" w:ascii="Verdana" w:hAnsi="Verdana" w:eastAsia="宋体" w:cs="Verdana"/>
          <w:i w:val="0"/>
          <w:caps w:val="0"/>
          <w:color w:val="0000FF"/>
          <w:spacing w:val="0"/>
          <w:kern w:val="0"/>
          <w:sz w:val="24"/>
          <w:szCs w:val="24"/>
          <w:lang w:val="en-US" w:eastAsia="zh-CN" w:bidi="ar"/>
        </w:rPr>
        <w:t>（三）答：解题的落脚点</w:t>
      </w:r>
      <w:r>
        <w:rPr>
          <w:rStyle w:val="10"/>
          <w:rFonts w:hint="eastAsia" w:ascii="Verdana" w:hAnsi="Verdana" w:eastAsia="宋体" w:cs="Verdana"/>
          <w:i w:val="0"/>
          <w:caps w:val="0"/>
          <w:color w:val="0000FF"/>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0"/>
        <w:jc w:val="left"/>
        <w:textAlignment w:val="auto"/>
        <w:rPr>
          <w:rFonts w:hint="default" w:ascii="Verdana" w:hAnsi="Verdana" w:cs="Verdana"/>
          <w:i w:val="0"/>
          <w:caps w:val="0"/>
          <w:color w:val="444444"/>
          <w:spacing w:val="0"/>
          <w:sz w:val="24"/>
          <w:szCs w:val="24"/>
        </w:rPr>
      </w:pPr>
      <w:r>
        <w:rPr>
          <w:rStyle w:val="10"/>
          <w:rFonts w:hint="default" w:ascii="Verdana" w:hAnsi="Verdana" w:eastAsia="宋体" w:cs="Verdana"/>
          <w:i w:val="0"/>
          <w:caps w:val="0"/>
          <w:color w:val="0000FF"/>
          <w:spacing w:val="0"/>
          <w:kern w:val="0"/>
          <w:sz w:val="24"/>
          <w:szCs w:val="24"/>
          <w:lang w:val="en-US" w:eastAsia="zh-CN" w:bidi="ar"/>
        </w:rPr>
        <w:t>　　1．组织答案时注意的问题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0"/>
        <w:jc w:val="left"/>
        <w:textAlignment w:val="auto"/>
        <w:rPr>
          <w:rFonts w:hint="default" w:ascii="Verdana" w:hAnsi="Verdana" w:cs="Verdana"/>
          <w:i w:val="0"/>
          <w:caps w:val="0"/>
          <w:color w:val="444444"/>
          <w:spacing w:val="0"/>
          <w:sz w:val="24"/>
          <w:szCs w:val="24"/>
        </w:rPr>
      </w:pPr>
      <w:r>
        <w:rPr>
          <w:rFonts w:hint="default" w:ascii="Verdana" w:hAnsi="Verdana" w:eastAsia="宋体" w:cs="Verdana"/>
          <w:i w:val="0"/>
          <w:caps w:val="0"/>
          <w:color w:val="444444"/>
          <w:spacing w:val="0"/>
          <w:kern w:val="0"/>
          <w:sz w:val="24"/>
          <w:szCs w:val="24"/>
          <w:lang w:val="en-US" w:eastAsia="zh-CN" w:bidi="ar"/>
        </w:rPr>
        <w:t>　　（1）按问作答</w:t>
      </w:r>
      <w:r>
        <w:rPr>
          <w:rFonts w:hint="eastAsia" w:ascii="Verdana" w:hAnsi="Verdana" w:eastAsia="宋体" w:cs="Verdana"/>
          <w:i w:val="0"/>
          <w:caps w:val="0"/>
          <w:color w:val="444444"/>
          <w:spacing w:val="0"/>
          <w:kern w:val="0"/>
          <w:sz w:val="24"/>
          <w:szCs w:val="24"/>
          <w:lang w:val="en-US" w:eastAsia="zh-CN" w:bidi="ar"/>
        </w:rPr>
        <w:t>：</w:t>
      </w:r>
      <w:r>
        <w:rPr>
          <w:rFonts w:hint="default" w:ascii="Verdana" w:hAnsi="Verdana" w:eastAsia="宋体" w:cs="Verdana"/>
          <w:i w:val="0"/>
          <w:caps w:val="0"/>
          <w:color w:val="444444"/>
          <w:spacing w:val="0"/>
          <w:kern w:val="0"/>
          <w:sz w:val="24"/>
          <w:szCs w:val="24"/>
          <w:lang w:val="en-US" w:eastAsia="zh-CN" w:bidi="ar"/>
        </w:rPr>
        <w:t>注意针对性和具体性。材料解析题多由几问组成，每问具体指向，要根据具体要求组织答案，并根据分值来确定答案内容的多少</w:t>
      </w:r>
      <w:r>
        <w:rPr>
          <w:rFonts w:hint="eastAsia" w:ascii="Verdana" w:hAnsi="Verdana" w:eastAsia="宋体" w:cs="Verdana"/>
          <w:i w:val="0"/>
          <w:caps w:val="0"/>
          <w:color w:val="444444"/>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0"/>
        <w:jc w:val="left"/>
        <w:textAlignment w:val="auto"/>
        <w:rPr>
          <w:rFonts w:hint="default" w:ascii="Verdana" w:hAnsi="Verdana" w:cs="Verdana"/>
          <w:i w:val="0"/>
          <w:caps w:val="0"/>
          <w:color w:val="444444"/>
          <w:spacing w:val="0"/>
          <w:sz w:val="24"/>
          <w:szCs w:val="24"/>
        </w:rPr>
      </w:pPr>
      <w:r>
        <w:rPr>
          <w:rFonts w:hint="default" w:ascii="Verdana" w:hAnsi="Verdana" w:eastAsia="宋体" w:cs="Verdana"/>
          <w:i w:val="0"/>
          <w:caps w:val="0"/>
          <w:color w:val="444444"/>
          <w:spacing w:val="0"/>
          <w:kern w:val="0"/>
          <w:sz w:val="24"/>
          <w:szCs w:val="24"/>
          <w:lang w:val="en-US" w:eastAsia="zh-CN" w:bidi="ar"/>
        </w:rPr>
        <w:t>　　（2）克服思维定势，坚持论从史出</w:t>
      </w:r>
      <w:r>
        <w:rPr>
          <w:rFonts w:hint="eastAsia" w:ascii="Verdana" w:hAnsi="Verdana" w:eastAsia="宋体" w:cs="Verdana"/>
          <w:i w:val="0"/>
          <w:caps w:val="0"/>
          <w:color w:val="444444"/>
          <w:spacing w:val="0"/>
          <w:kern w:val="0"/>
          <w:sz w:val="24"/>
          <w:szCs w:val="24"/>
          <w:lang w:val="en-US" w:eastAsia="zh-CN" w:bidi="ar"/>
        </w:rPr>
        <w:t>：</w:t>
      </w:r>
      <w:r>
        <w:rPr>
          <w:rFonts w:hint="default" w:ascii="Verdana" w:hAnsi="Verdana" w:eastAsia="宋体" w:cs="Verdana"/>
          <w:i w:val="0"/>
          <w:caps w:val="0"/>
          <w:color w:val="444444"/>
          <w:spacing w:val="0"/>
          <w:kern w:val="0"/>
          <w:sz w:val="24"/>
          <w:szCs w:val="24"/>
          <w:lang w:val="en-US" w:eastAsia="zh-CN" w:bidi="ar"/>
        </w:rPr>
        <w:t>题者有时为体现自己的学术观点往会选取与教材观点相左的材料，用以考查提取材料信息和把握正确观点力。因此，在回答时，要克服思维定势，对材料作具体分从材料中提取观点</w:t>
      </w:r>
      <w:r>
        <w:rPr>
          <w:rFonts w:hint="eastAsia" w:ascii="Verdana" w:hAnsi="Verdana" w:eastAsia="宋体" w:cs="Verdana"/>
          <w:i w:val="0"/>
          <w:caps w:val="0"/>
          <w:color w:val="444444"/>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480"/>
        <w:jc w:val="left"/>
        <w:textAlignment w:val="auto"/>
        <w:rPr>
          <w:rFonts w:hint="default" w:ascii="Verdana" w:hAnsi="Verdana" w:eastAsia="宋体" w:cs="Verdana"/>
          <w:i w:val="0"/>
          <w:caps w:val="0"/>
          <w:color w:val="444444"/>
          <w:spacing w:val="0"/>
          <w:kern w:val="0"/>
          <w:sz w:val="24"/>
          <w:szCs w:val="24"/>
          <w:lang w:val="en-US" w:eastAsia="zh-CN" w:bidi="ar"/>
        </w:rPr>
      </w:pPr>
      <w:r>
        <w:rPr>
          <w:rFonts w:hint="default" w:ascii="Verdana" w:hAnsi="Verdana" w:eastAsia="宋体" w:cs="Verdana"/>
          <w:i w:val="0"/>
          <w:caps w:val="0"/>
          <w:color w:val="444444"/>
          <w:spacing w:val="0"/>
          <w:kern w:val="0"/>
          <w:sz w:val="24"/>
          <w:szCs w:val="24"/>
          <w:lang w:val="en-US" w:eastAsia="zh-CN" w:bidi="ar"/>
        </w:rPr>
        <w:t>（3）坚持辩证唯物主义、历史唯物主义的正确观点，准确辨别材料观点误</w:t>
      </w:r>
      <w:r>
        <w:rPr>
          <w:rFonts w:hint="eastAsia" w:ascii="Verdana" w:hAnsi="Verdana" w:eastAsia="宋体" w:cs="Verdana"/>
          <w:i w:val="0"/>
          <w:caps w:val="0"/>
          <w:color w:val="444444"/>
          <w:spacing w:val="0"/>
          <w:kern w:val="0"/>
          <w:sz w:val="24"/>
          <w:szCs w:val="24"/>
          <w:lang w:val="en-US" w:eastAsia="zh-CN" w:bidi="ar"/>
        </w:rPr>
        <w:t>：</w:t>
      </w:r>
      <w:r>
        <w:rPr>
          <w:rFonts w:hint="default" w:ascii="Verdana" w:hAnsi="Verdana" w:eastAsia="宋体" w:cs="Verdana"/>
          <w:i w:val="0"/>
          <w:caps w:val="0"/>
          <w:color w:val="444444"/>
          <w:spacing w:val="0"/>
          <w:kern w:val="0"/>
          <w:sz w:val="24"/>
          <w:szCs w:val="24"/>
          <w:lang w:val="en-US" w:eastAsia="zh-CN" w:bidi="ar"/>
        </w:rPr>
        <w:t>材料解析题所引用的材料，多是原始史料，难免摆脱封建史学家和资产史学家落后史学观点的影响。必须按照正确的立场和观点进行辨析</w:t>
      </w:r>
      <w:r>
        <w:rPr>
          <w:rFonts w:hint="eastAsia" w:ascii="Verdana" w:hAnsi="Verdana" w:eastAsia="宋体" w:cs="Verdana"/>
          <w:i w:val="0"/>
          <w:caps w:val="0"/>
          <w:color w:val="444444"/>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480"/>
        <w:jc w:val="left"/>
        <w:textAlignment w:val="auto"/>
        <w:rPr>
          <w:rFonts w:hint="default" w:ascii="Verdana" w:hAnsi="Verdana" w:cs="Verdana"/>
          <w:i w:val="0"/>
          <w:caps w:val="0"/>
          <w:color w:val="444444"/>
          <w:spacing w:val="0"/>
          <w:sz w:val="24"/>
          <w:szCs w:val="24"/>
        </w:rPr>
      </w:pPr>
      <w:r>
        <w:rPr>
          <w:rFonts w:hint="default" w:ascii="Verdana" w:hAnsi="Verdana" w:eastAsia="宋体" w:cs="Verdana"/>
          <w:i w:val="0"/>
          <w:caps w:val="0"/>
          <w:color w:val="444444"/>
          <w:spacing w:val="0"/>
          <w:kern w:val="0"/>
          <w:sz w:val="24"/>
          <w:szCs w:val="24"/>
          <w:lang w:val="en-US" w:eastAsia="zh-CN" w:bidi="ar"/>
        </w:rPr>
        <w:t>（4）要认真书写</w:t>
      </w:r>
      <w:r>
        <w:rPr>
          <w:rFonts w:hint="eastAsia" w:ascii="Verdana" w:hAnsi="Verdana" w:eastAsia="宋体" w:cs="Verdana"/>
          <w:i w:val="0"/>
          <w:caps w:val="0"/>
          <w:color w:val="444444"/>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0"/>
        <w:jc w:val="left"/>
        <w:textAlignment w:val="auto"/>
        <w:rPr>
          <w:rFonts w:hint="default" w:ascii="Verdana" w:hAnsi="Verdana" w:cs="Verdana"/>
          <w:i w:val="0"/>
          <w:caps w:val="0"/>
          <w:color w:val="444444"/>
          <w:spacing w:val="0"/>
          <w:sz w:val="24"/>
          <w:szCs w:val="24"/>
        </w:rPr>
      </w:pPr>
      <w:r>
        <w:rPr>
          <w:rStyle w:val="10"/>
          <w:rFonts w:hint="default" w:ascii="Verdana" w:hAnsi="Verdana" w:eastAsia="宋体" w:cs="Verdana"/>
          <w:i w:val="0"/>
          <w:caps w:val="0"/>
          <w:color w:val="0000FF"/>
          <w:spacing w:val="0"/>
          <w:kern w:val="0"/>
          <w:sz w:val="24"/>
          <w:szCs w:val="24"/>
          <w:lang w:val="en-US" w:eastAsia="zh-CN" w:bidi="ar"/>
        </w:rPr>
        <w:t>　　2．各种类型材料解析题的具体答法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0"/>
        <w:jc w:val="left"/>
        <w:textAlignment w:val="auto"/>
        <w:rPr>
          <w:rFonts w:hint="default" w:ascii="Verdana" w:hAnsi="Verdana" w:cs="Verdana"/>
          <w:i w:val="0"/>
          <w:caps w:val="0"/>
          <w:color w:val="444444"/>
          <w:spacing w:val="0"/>
          <w:sz w:val="24"/>
          <w:szCs w:val="24"/>
        </w:rPr>
      </w:pPr>
      <w:r>
        <w:rPr>
          <w:rFonts w:hint="default" w:ascii="Verdana" w:hAnsi="Verdana" w:eastAsia="宋体" w:cs="Verdana"/>
          <w:i w:val="0"/>
          <w:caps w:val="0"/>
          <w:color w:val="444444"/>
          <w:spacing w:val="0"/>
          <w:kern w:val="0"/>
          <w:sz w:val="24"/>
          <w:szCs w:val="24"/>
          <w:lang w:val="en-US" w:eastAsia="zh-CN" w:bidi="ar"/>
        </w:rPr>
        <w:t>　　（1）递进式材料题</w:t>
      </w:r>
      <w:r>
        <w:rPr>
          <w:rFonts w:hint="eastAsia" w:ascii="Verdana" w:hAnsi="Verdana" w:eastAsia="宋体" w:cs="Verdana"/>
          <w:i w:val="0"/>
          <w:caps w:val="0"/>
          <w:color w:val="444444"/>
          <w:spacing w:val="0"/>
          <w:kern w:val="0"/>
          <w:sz w:val="24"/>
          <w:szCs w:val="24"/>
          <w:lang w:val="en-US" w:eastAsia="zh-CN" w:bidi="ar"/>
        </w:rPr>
        <w:t>：</w:t>
      </w:r>
      <w:r>
        <w:rPr>
          <w:rFonts w:hint="default" w:ascii="Verdana" w:hAnsi="Verdana" w:eastAsia="宋体" w:cs="Verdana"/>
          <w:i w:val="0"/>
          <w:caps w:val="0"/>
          <w:color w:val="444444"/>
          <w:spacing w:val="0"/>
          <w:kern w:val="0"/>
          <w:sz w:val="24"/>
          <w:szCs w:val="24"/>
          <w:lang w:val="en-US" w:eastAsia="zh-CN" w:bidi="ar"/>
        </w:rPr>
        <w:t>答好第一问是解题的关键。答对了第一问，其它问会迎刃而解。因此，答第一问要细心，要注意对材料作多方面的考虑，既要多材料的显性含义，又要分析材料的隐性含义，全面考虑问题的正、反面，力求准确</w:t>
      </w:r>
      <w:r>
        <w:rPr>
          <w:rFonts w:hint="eastAsia" w:ascii="Verdana" w:hAnsi="Verdana" w:eastAsia="宋体" w:cs="Verdana"/>
          <w:i w:val="0"/>
          <w:caps w:val="0"/>
          <w:color w:val="444444"/>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0"/>
        <w:jc w:val="left"/>
        <w:textAlignment w:val="auto"/>
        <w:rPr>
          <w:rFonts w:hint="default" w:ascii="Verdana" w:hAnsi="Verdana" w:cs="Verdana"/>
          <w:i w:val="0"/>
          <w:caps w:val="0"/>
          <w:color w:val="444444"/>
          <w:spacing w:val="0"/>
          <w:sz w:val="24"/>
          <w:szCs w:val="24"/>
        </w:rPr>
      </w:pPr>
      <w:r>
        <w:rPr>
          <w:rFonts w:hint="default" w:ascii="Verdana" w:hAnsi="Verdana" w:eastAsia="宋体" w:cs="Verdana"/>
          <w:i w:val="0"/>
          <w:caps w:val="0"/>
          <w:color w:val="444444"/>
          <w:spacing w:val="0"/>
          <w:kern w:val="0"/>
          <w:sz w:val="24"/>
          <w:szCs w:val="24"/>
          <w:lang w:val="en-US" w:eastAsia="zh-CN" w:bidi="ar"/>
        </w:rPr>
        <w:t>　　（2）归纳式材料题</w:t>
      </w:r>
      <w:r>
        <w:rPr>
          <w:rFonts w:hint="eastAsia" w:ascii="Verdana" w:hAnsi="Verdana" w:eastAsia="宋体" w:cs="Verdana"/>
          <w:i w:val="0"/>
          <w:caps w:val="0"/>
          <w:color w:val="444444"/>
          <w:spacing w:val="0"/>
          <w:kern w:val="0"/>
          <w:sz w:val="24"/>
          <w:szCs w:val="24"/>
          <w:lang w:val="en-US" w:eastAsia="zh-CN" w:bidi="ar"/>
        </w:rPr>
        <w:t>：</w:t>
      </w:r>
      <w:r>
        <w:rPr>
          <w:rFonts w:hint="default" w:ascii="Verdana" w:hAnsi="Verdana" w:eastAsia="宋体" w:cs="Verdana"/>
          <w:i w:val="0"/>
          <w:caps w:val="0"/>
          <w:color w:val="444444"/>
          <w:spacing w:val="0"/>
          <w:kern w:val="0"/>
          <w:sz w:val="24"/>
          <w:szCs w:val="24"/>
          <w:lang w:val="en-US" w:eastAsia="zh-CN" w:bidi="ar"/>
        </w:rPr>
        <w:t>可采用划分段落的办法：先分析材料，长材料分成几段别找出各段段意；短材料分句，找出各句的含义，这样层层分析，有助于将材的有效信息全部提取出来。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481"/>
        <w:jc w:val="left"/>
        <w:textAlignment w:val="auto"/>
        <w:rPr>
          <w:rFonts w:hint="default" w:ascii="Verdana" w:hAnsi="Verdana" w:cs="Verdana"/>
          <w:b w:val="0"/>
          <w:bCs/>
          <w:i w:val="0"/>
          <w:caps w:val="0"/>
          <w:color w:val="000000" w:themeColor="text1"/>
          <w:spacing w:val="0"/>
          <w:sz w:val="24"/>
          <w:szCs w:val="24"/>
          <w14:textFill>
            <w14:solidFill>
              <w14:schemeClr w14:val="tx1"/>
            </w14:solidFill>
          </w14:textFill>
        </w:rPr>
      </w:pPr>
      <w:r>
        <w:rPr>
          <w:rStyle w:val="10"/>
          <w:rFonts w:hint="default" w:ascii="Verdana" w:hAnsi="Verdana" w:eastAsia="宋体" w:cs="Verdana"/>
          <w:b/>
          <w:bCs w:val="0"/>
          <w:i w:val="0"/>
          <w:caps w:val="0"/>
          <w:color w:val="0000FF"/>
          <w:spacing w:val="0"/>
          <w:kern w:val="0"/>
          <w:sz w:val="24"/>
          <w:szCs w:val="24"/>
          <w:lang w:val="en-US" w:eastAsia="zh-CN" w:bidi="ar"/>
        </w:rPr>
        <w:t>（3）</w:t>
      </w:r>
      <w:r>
        <w:rPr>
          <w:rStyle w:val="10"/>
          <w:rFonts w:hint="default" w:ascii="Verdana" w:hAnsi="Verdana" w:eastAsia="宋体" w:cs="Verdana"/>
          <w:b/>
          <w:bCs w:val="0"/>
          <w:i w:val="0"/>
          <w:caps w:val="0"/>
          <w:color w:val="0000FF"/>
          <w:spacing w:val="0"/>
          <w:kern w:val="0"/>
          <w:sz w:val="24"/>
          <w:szCs w:val="24"/>
          <w:lang w:val="en-US" w:eastAsia="zh-CN" w:bidi="ar"/>
        </w:rPr>
        <w:t>小论文式成文式材料解析题</w:t>
      </w:r>
      <w:r>
        <w:rPr>
          <w:rStyle w:val="10"/>
          <w:rFonts w:hint="eastAsia" w:ascii="Verdana" w:hAnsi="Verdana" w:eastAsia="宋体" w:cs="Verdana"/>
          <w:b w:val="0"/>
          <w:bCs/>
          <w:i w:val="0"/>
          <w:caps w:val="0"/>
          <w:color w:val="000000" w:themeColor="text1"/>
          <w:spacing w:val="0"/>
          <w:kern w:val="0"/>
          <w:sz w:val="24"/>
          <w:szCs w:val="24"/>
          <w:lang w:val="en-US" w:eastAsia="zh-CN" w:bidi="ar"/>
          <w14:textFill>
            <w14:solidFill>
              <w14:schemeClr w14:val="tx1"/>
            </w14:solidFill>
          </w14:textFill>
        </w:rPr>
        <w:t>：</w:t>
      </w:r>
      <w:r>
        <w:rPr>
          <w:rStyle w:val="10"/>
          <w:rFonts w:hint="default" w:ascii="Verdana" w:hAnsi="Verdana" w:eastAsia="宋体" w:cs="Verdana"/>
          <w:b w:val="0"/>
          <w:bCs/>
          <w:i w:val="0"/>
          <w:caps w:val="0"/>
          <w:color w:val="000000" w:themeColor="text1"/>
          <w:spacing w:val="0"/>
          <w:kern w:val="0"/>
          <w:sz w:val="24"/>
          <w:szCs w:val="24"/>
          <w:lang w:val="en-US" w:eastAsia="zh-CN" w:bidi="ar"/>
          <w14:textFill>
            <w14:solidFill>
              <w14:schemeClr w14:val="tx1"/>
            </w14:solidFill>
          </w14:textFill>
        </w:rPr>
        <w:t>这种着眼于“文字表达”的命题方问方面，第一步提出要求，指示作答的方向；在表述方面，要求成文，有时还了字数限制；在评分方面，采取分档给分的办法。解答这类题，除了对材料题的一般要求外，更应注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480"/>
        <w:jc w:val="left"/>
        <w:textAlignment w:val="auto"/>
        <w:rPr>
          <w:rFonts w:hint="eastAsia" w:ascii="Verdana" w:hAnsi="Verdana" w:eastAsia="宋体" w:cs="Verdana"/>
          <w:i w:val="0"/>
          <w:caps w:val="0"/>
          <w:color w:val="444444"/>
          <w:spacing w:val="0"/>
          <w:kern w:val="0"/>
          <w:sz w:val="24"/>
          <w:szCs w:val="24"/>
          <w:lang w:val="en-US" w:eastAsia="zh-CN" w:bidi="ar"/>
        </w:rPr>
      </w:pPr>
      <w:r>
        <w:rPr>
          <w:rFonts w:hint="default" w:ascii="Verdana" w:hAnsi="Verdana" w:eastAsia="宋体" w:cs="Verdana"/>
          <w:i w:val="0"/>
          <w:caps w:val="0"/>
          <w:color w:val="444444"/>
          <w:spacing w:val="0"/>
          <w:kern w:val="0"/>
          <w:sz w:val="24"/>
          <w:szCs w:val="24"/>
          <w:lang w:val="en-US" w:eastAsia="zh-CN" w:bidi="ar"/>
        </w:rPr>
        <w:t>①由于小论文式的材料题的设问比较笼统，因此，不可能用设问来提示阅读。所以审题时，对材料的阅读要更加求精求细，力求不漏掉任何一个有息</w:t>
      </w:r>
      <w:r>
        <w:rPr>
          <w:rFonts w:hint="eastAsia" w:ascii="Verdana" w:hAnsi="Verdana" w:eastAsia="宋体" w:cs="Verdana"/>
          <w:i w:val="0"/>
          <w:caps w:val="0"/>
          <w:color w:val="444444"/>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480"/>
        <w:jc w:val="left"/>
        <w:textAlignment w:val="auto"/>
        <w:rPr>
          <w:rFonts w:hint="default" w:ascii="Verdana" w:hAnsi="Verdana" w:cs="Verdana"/>
          <w:i w:val="0"/>
          <w:caps w:val="0"/>
          <w:color w:val="444444"/>
          <w:spacing w:val="0"/>
          <w:sz w:val="24"/>
          <w:szCs w:val="24"/>
        </w:rPr>
      </w:pPr>
      <w:r>
        <w:rPr>
          <w:rFonts w:hint="default" w:ascii="Verdana" w:hAnsi="Verdana" w:eastAsia="宋体" w:cs="Verdana"/>
          <w:i w:val="0"/>
          <w:caps w:val="0"/>
          <w:color w:val="444444"/>
          <w:spacing w:val="0"/>
          <w:kern w:val="0"/>
          <w:sz w:val="24"/>
          <w:szCs w:val="24"/>
          <w:lang w:val="en-US" w:eastAsia="zh-CN" w:bidi="ar"/>
        </w:rPr>
        <w:t>②处理材料时更要注意理解，把握其立场、观点，理解所反映的历史现象的特点和时代特征，把历史材料的有效信息融人已学知识的体系中去，才能形成正确结论</w:t>
      </w:r>
      <w:r>
        <w:rPr>
          <w:rFonts w:hint="eastAsia" w:ascii="Verdana" w:hAnsi="Verdana" w:eastAsia="宋体" w:cs="Verdana"/>
          <w:i w:val="0"/>
          <w:caps w:val="0"/>
          <w:color w:val="444444"/>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0"/>
        <w:jc w:val="left"/>
        <w:textAlignment w:val="auto"/>
        <w:rPr>
          <w:rFonts w:hint="default" w:ascii="Verdana" w:hAnsi="Verdana" w:cs="Verdana"/>
          <w:i w:val="0"/>
          <w:caps w:val="0"/>
          <w:color w:val="444444"/>
          <w:spacing w:val="0"/>
          <w:sz w:val="24"/>
          <w:szCs w:val="24"/>
        </w:rPr>
      </w:pPr>
      <w:r>
        <w:rPr>
          <w:rFonts w:hint="default" w:ascii="Verdana" w:hAnsi="Verdana" w:eastAsia="宋体" w:cs="Verdana"/>
          <w:i w:val="0"/>
          <w:caps w:val="0"/>
          <w:color w:val="444444"/>
          <w:spacing w:val="0"/>
          <w:kern w:val="0"/>
          <w:sz w:val="24"/>
          <w:szCs w:val="24"/>
          <w:lang w:val="en-US" w:eastAsia="zh-CN" w:bidi="ar"/>
        </w:rPr>
        <w:t>　　③回答此类解析题时更要注意以下几点：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0"/>
        <w:jc w:val="left"/>
        <w:textAlignment w:val="auto"/>
        <w:rPr>
          <w:rFonts w:hint="default" w:ascii="Verdana" w:hAnsi="Verdana" w:cs="Verdana"/>
          <w:i w:val="0"/>
          <w:caps w:val="0"/>
          <w:color w:val="444444"/>
          <w:spacing w:val="0"/>
          <w:sz w:val="24"/>
          <w:szCs w:val="24"/>
        </w:rPr>
      </w:pPr>
      <w:r>
        <w:rPr>
          <w:rFonts w:hint="default" w:ascii="Verdana" w:hAnsi="Verdana" w:eastAsia="宋体" w:cs="Verdana"/>
          <w:i w:val="0"/>
          <w:caps w:val="0"/>
          <w:color w:val="444444"/>
          <w:spacing w:val="0"/>
          <w:kern w:val="0"/>
          <w:sz w:val="24"/>
          <w:szCs w:val="24"/>
          <w:lang w:val="en-US" w:eastAsia="zh-CN" w:bidi="ar"/>
        </w:rPr>
        <w:t>　　第一，要表述成文</w:t>
      </w:r>
      <w:r>
        <w:rPr>
          <w:rFonts w:hint="eastAsia" w:ascii="Verdana" w:hAnsi="Verdana" w:eastAsia="宋体" w:cs="Verdana"/>
          <w:i w:val="0"/>
          <w:caps w:val="0"/>
          <w:color w:val="444444"/>
          <w:spacing w:val="0"/>
          <w:kern w:val="0"/>
          <w:sz w:val="24"/>
          <w:szCs w:val="24"/>
          <w:lang w:val="en-US" w:eastAsia="zh-CN" w:bidi="ar"/>
        </w:rPr>
        <w:t>：</w:t>
      </w:r>
      <w:r>
        <w:rPr>
          <w:rFonts w:hint="default" w:ascii="Verdana" w:hAnsi="Verdana" w:eastAsia="宋体" w:cs="Verdana"/>
          <w:i w:val="0"/>
          <w:caps w:val="0"/>
          <w:color w:val="444444"/>
          <w:spacing w:val="0"/>
          <w:kern w:val="0"/>
          <w:sz w:val="24"/>
          <w:szCs w:val="24"/>
          <w:lang w:val="en-US" w:eastAsia="zh-CN" w:bidi="ar"/>
        </w:rPr>
        <w:t>它是论文，不是问答题，不能像回答问答题一样</w:t>
      </w:r>
      <w:r>
        <w:rPr>
          <w:rFonts w:hint="eastAsia" w:ascii="Verdana" w:hAnsi="Verdana" w:eastAsia="宋体" w:cs="Verdana"/>
          <w:i w:val="0"/>
          <w:caps w:val="0"/>
          <w:color w:val="444444"/>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0"/>
        <w:jc w:val="left"/>
        <w:textAlignment w:val="auto"/>
        <w:rPr>
          <w:rFonts w:hint="default" w:ascii="Verdana" w:hAnsi="Verdana" w:cs="Verdana"/>
          <w:i w:val="0"/>
          <w:caps w:val="0"/>
          <w:color w:val="444444"/>
          <w:spacing w:val="0"/>
          <w:sz w:val="24"/>
          <w:szCs w:val="24"/>
        </w:rPr>
      </w:pPr>
      <w:r>
        <w:rPr>
          <w:rFonts w:hint="default" w:ascii="Verdana" w:hAnsi="Verdana" w:eastAsia="宋体" w:cs="Verdana"/>
          <w:i w:val="0"/>
          <w:caps w:val="0"/>
          <w:color w:val="444444"/>
          <w:spacing w:val="0"/>
          <w:kern w:val="0"/>
          <w:sz w:val="24"/>
          <w:szCs w:val="24"/>
          <w:lang w:val="en-US" w:eastAsia="zh-CN" w:bidi="ar"/>
        </w:rPr>
        <w:t>　　第二，要有史有论，史论结合，最大限度地体现历史学科的特点</w:t>
      </w:r>
      <w:r>
        <w:rPr>
          <w:rFonts w:hint="eastAsia" w:ascii="Verdana" w:hAnsi="Verdana" w:eastAsia="宋体" w:cs="Verdana"/>
          <w:i w:val="0"/>
          <w:caps w:val="0"/>
          <w:color w:val="444444"/>
          <w:spacing w:val="0"/>
          <w:kern w:val="0"/>
          <w:sz w:val="24"/>
          <w:szCs w:val="24"/>
          <w:lang w:val="en-US" w:eastAsia="zh-CN" w:bidi="ar"/>
        </w:rPr>
        <w:t>：</w:t>
      </w:r>
      <w:r>
        <w:rPr>
          <w:rFonts w:hint="default" w:ascii="Verdana" w:hAnsi="Verdana" w:eastAsia="宋体" w:cs="Verdana"/>
          <w:i w:val="0"/>
          <w:caps w:val="0"/>
          <w:color w:val="444444"/>
          <w:spacing w:val="0"/>
          <w:kern w:val="0"/>
          <w:sz w:val="24"/>
          <w:szCs w:val="24"/>
          <w:lang w:val="en-US" w:eastAsia="zh-CN" w:bidi="ar"/>
        </w:rPr>
        <w:t>历史材料题的最大特点就是“历史”性。不论论据还是观点都应与“历史”有关，抛开所提供的材料、抛开历史知识乱发挥，是不可取的。因此，历史小论文不管是评述题，还是论证题，都应紧扣材料，从材料出发进行回答</w:t>
      </w:r>
      <w:r>
        <w:rPr>
          <w:rFonts w:hint="eastAsia" w:ascii="Verdana" w:hAnsi="Verdana" w:eastAsia="宋体" w:cs="Verdana"/>
          <w:i w:val="0"/>
          <w:caps w:val="0"/>
          <w:color w:val="444444"/>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480"/>
        <w:jc w:val="left"/>
        <w:textAlignment w:val="auto"/>
        <w:rPr>
          <w:rFonts w:hint="eastAsia" w:ascii="Verdana" w:hAnsi="Verdana" w:eastAsia="宋体" w:cs="Verdana"/>
          <w:i w:val="0"/>
          <w:caps w:val="0"/>
          <w:color w:val="444444"/>
          <w:spacing w:val="0"/>
          <w:kern w:val="0"/>
          <w:sz w:val="24"/>
          <w:szCs w:val="24"/>
          <w:lang w:val="en-US" w:eastAsia="zh-CN" w:bidi="ar"/>
        </w:rPr>
      </w:pPr>
      <w:r>
        <w:rPr>
          <w:rFonts w:hint="default" w:ascii="Verdana" w:hAnsi="Verdana" w:eastAsia="宋体" w:cs="Verdana"/>
          <w:i w:val="0"/>
          <w:caps w:val="0"/>
          <w:color w:val="444444"/>
          <w:spacing w:val="0"/>
          <w:kern w:val="0"/>
          <w:sz w:val="24"/>
          <w:szCs w:val="24"/>
          <w:lang w:val="en-US" w:eastAsia="zh-CN" w:bidi="ar"/>
        </w:rPr>
        <w:t>第三，文章应体现论说文的三要素</w:t>
      </w:r>
      <w:r>
        <w:rPr>
          <w:rFonts w:hint="eastAsia" w:ascii="Verdana" w:hAnsi="Verdana" w:eastAsia="宋体" w:cs="Verdana"/>
          <w:i w:val="0"/>
          <w:caps w:val="0"/>
          <w:color w:val="444444"/>
          <w:spacing w:val="0"/>
          <w:kern w:val="0"/>
          <w:sz w:val="24"/>
          <w:szCs w:val="24"/>
          <w:lang w:val="en-US" w:eastAsia="zh-CN" w:bidi="ar"/>
        </w:rPr>
        <w:t>：</w:t>
      </w:r>
      <w:r>
        <w:rPr>
          <w:rFonts w:hint="default" w:ascii="Verdana" w:hAnsi="Verdana" w:eastAsia="宋体" w:cs="Verdana"/>
          <w:i w:val="0"/>
          <w:caps w:val="0"/>
          <w:color w:val="444444"/>
          <w:spacing w:val="0"/>
          <w:kern w:val="0"/>
          <w:sz w:val="24"/>
          <w:szCs w:val="24"/>
          <w:lang w:val="en-US" w:eastAsia="zh-CN" w:bidi="ar"/>
        </w:rPr>
        <w:t>观点要鲜明，中心要突出，赞成什么，反对什么，要清清楚楚；论据要充分，有理有据；论证要有力，有逻辑性，分清层次，条理清楚。第四，对文字的组织要更加注意抓住关键，高度概括，文字简明准确。文章中主体要明确，时间、空间要清楚，层次要分明。因为此类题一般都有字数限制，所以要求考生在充分理解了材料和命题意图的基础上，打草稿，或列腹稿后，再动笔．以保证语言简练、抓住要害</w:t>
      </w:r>
      <w:r>
        <w:rPr>
          <w:rFonts w:hint="eastAsia" w:ascii="Verdana" w:hAnsi="Verdana" w:eastAsia="宋体" w:cs="Verdana"/>
          <w:i w:val="0"/>
          <w:caps w:val="0"/>
          <w:color w:val="444444"/>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480"/>
        <w:jc w:val="left"/>
        <w:textAlignment w:val="auto"/>
        <w:rPr>
          <w:rFonts w:hint="eastAsia" w:ascii="Verdana" w:hAnsi="Verdana" w:eastAsia="宋体" w:cs="Verdana"/>
          <w:i w:val="0"/>
          <w:caps w:val="0"/>
          <w:color w:val="444444"/>
          <w:spacing w:val="0"/>
          <w:kern w:val="0"/>
          <w:sz w:val="24"/>
          <w:szCs w:val="24"/>
          <w:lang w:val="en-US" w:eastAsia="zh-CN" w:bidi="ar"/>
        </w:rPr>
      </w:pPr>
      <w:r>
        <w:rPr>
          <w:rFonts w:hint="eastAsia" w:ascii="宋体" w:hAnsi="宋体" w:eastAsia="宋体" w:cs="宋体"/>
          <w:b/>
          <w:bCs/>
          <w:i w:val="0"/>
          <w:caps w:val="0"/>
          <w:color w:val="0000FF"/>
          <w:spacing w:val="0"/>
          <w:sz w:val="24"/>
          <w:szCs w:val="24"/>
          <w:shd w:val="clear" w:fill="FFFFFF"/>
          <w:lang w:eastAsia="zh-CN"/>
        </w:rPr>
        <w:t>（</w:t>
      </w:r>
      <w:r>
        <w:rPr>
          <w:rFonts w:hint="eastAsia" w:ascii="宋体" w:hAnsi="宋体" w:eastAsia="宋体" w:cs="宋体"/>
          <w:b/>
          <w:bCs/>
          <w:i w:val="0"/>
          <w:caps w:val="0"/>
          <w:color w:val="0000FF"/>
          <w:spacing w:val="0"/>
          <w:sz w:val="24"/>
          <w:szCs w:val="24"/>
          <w:shd w:val="clear" w:fill="FFFFFF"/>
          <w:lang w:val="en-US" w:eastAsia="zh-CN"/>
        </w:rPr>
        <w:t>4</w:t>
      </w:r>
      <w:r>
        <w:rPr>
          <w:rFonts w:hint="eastAsia" w:ascii="宋体" w:hAnsi="宋体" w:eastAsia="宋体" w:cs="宋体"/>
          <w:b/>
          <w:bCs/>
          <w:i w:val="0"/>
          <w:caps w:val="0"/>
          <w:color w:val="0000FF"/>
          <w:spacing w:val="0"/>
          <w:sz w:val="24"/>
          <w:szCs w:val="24"/>
          <w:shd w:val="clear" w:fill="FFFFFF"/>
          <w:lang w:eastAsia="zh-CN"/>
        </w:rPr>
        <w:t>）</w:t>
      </w:r>
      <w:r>
        <w:rPr>
          <w:rFonts w:hint="eastAsia" w:ascii="宋体" w:hAnsi="宋体" w:eastAsia="宋体" w:cs="宋体"/>
          <w:b/>
          <w:bCs/>
          <w:i w:val="0"/>
          <w:caps w:val="0"/>
          <w:color w:val="0000FF"/>
          <w:spacing w:val="0"/>
          <w:sz w:val="24"/>
          <w:szCs w:val="24"/>
          <w:shd w:val="clear" w:fill="FFFFFF"/>
        </w:rPr>
        <w:t>怎样评价历史人物</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我们知道，人民群众是历史的创造者，是历史的主人，同时在社会发展的各个领域中，也是承认和肯定杰出的人物在历史上的作用，所以，对于中外历史上出现的有重大影响的历史人物,要以马克思主义的基本观点和方法给予正确的科学地、全面地评价，原则如下：</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Fonts w:hint="default" w:ascii="Verdana" w:hAnsi="Verdana" w:eastAsia="宋体" w:cs="Verdana"/>
          <w:i w:val="0"/>
          <w:caps w:val="0"/>
          <w:color w:val="444444"/>
          <w:spacing w:val="0"/>
          <w:kern w:val="0"/>
          <w:sz w:val="24"/>
          <w:szCs w:val="24"/>
          <w:lang w:val="en-US" w:eastAsia="zh-CN" w:bidi="ar"/>
        </w:rPr>
        <w:t>①</w:t>
      </w:r>
      <w:r>
        <w:rPr>
          <w:rFonts w:hint="eastAsia" w:ascii="宋体" w:hAnsi="宋体" w:eastAsia="宋体" w:cs="宋体"/>
          <w:i w:val="0"/>
          <w:caps w:val="0"/>
          <w:color w:val="333333"/>
          <w:spacing w:val="0"/>
          <w:sz w:val="24"/>
          <w:szCs w:val="24"/>
          <w:shd w:val="clear" w:fill="FFFFFF"/>
        </w:rPr>
        <w:t>根据人物所处的历史条件来衡量他的作用</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rPr>
        <w:t>评价历史人物要根据历史人物所处的历史条件和时代背景来衡量他的作用。防止脱离当时的历史条件，用今天的标准苛求古人，对历史人物的评价，要尊重历史事实，坚持“一分为二”的观点，历史地发展地看问题，对历史人物的功过要用历史唯物主义观点，进行具体分析，应肯定的要加以肯定，同时要充分地估计其阶级局限性，反对不适当地拔高、颂扬、美化，把古人现代化或借古喻今的非历史主义的倾向。</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Fonts w:hint="default" w:ascii="Verdana" w:hAnsi="Verdana" w:eastAsia="宋体" w:cs="Verdana"/>
          <w:i w:val="0"/>
          <w:caps w:val="0"/>
          <w:color w:val="444444"/>
          <w:spacing w:val="0"/>
          <w:kern w:val="0"/>
          <w:sz w:val="24"/>
          <w:szCs w:val="24"/>
          <w:lang w:val="en-US" w:eastAsia="zh-CN" w:bidi="ar"/>
        </w:rPr>
        <w:t>②</w:t>
      </w:r>
      <w:r>
        <w:rPr>
          <w:rFonts w:hint="eastAsia" w:ascii="宋体" w:hAnsi="宋体" w:eastAsia="宋体" w:cs="宋体"/>
          <w:i w:val="0"/>
          <w:caps w:val="0"/>
          <w:color w:val="333333"/>
          <w:spacing w:val="0"/>
          <w:sz w:val="24"/>
          <w:szCs w:val="24"/>
          <w:shd w:val="clear" w:fill="FFFFFF"/>
        </w:rPr>
        <w:t>要看历史人物的主流</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rPr>
        <w:t>历史上有些历史人物的活动,是一个复杂的过程，我们应从历史人物的活动过程中找出主导的方面，看他的主流，看他们的所作所为对历史的发展和社会的进步在客观上是起了推动作用还是延缓作用，是有利于中华民族的团结还是损害和削弱了这一团结，这都是评价历史人物的依据,符合这些原则的就加以肯定，否则就给以揭露和批判，加以否定，例如：秦始皇无论怎样的残暴，但他统一了“六国”，为巩固统一，在政治、经济、文化方面采取了一系列措施，这是他一生的主要功绩，不能因他的阴险、好战、残暴而否定他的作用。</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Fonts w:hint="default" w:ascii="Verdana" w:hAnsi="Verdana" w:eastAsia="宋体" w:cs="Verdana"/>
          <w:i w:val="0"/>
          <w:caps w:val="0"/>
          <w:color w:val="444444"/>
          <w:spacing w:val="0"/>
          <w:kern w:val="0"/>
          <w:sz w:val="24"/>
          <w:szCs w:val="24"/>
          <w:lang w:val="en-US" w:eastAsia="zh-CN" w:bidi="ar"/>
        </w:rPr>
        <w:t>③</w:t>
      </w:r>
      <w:r>
        <w:rPr>
          <w:rFonts w:hint="eastAsia" w:ascii="宋体" w:hAnsi="宋体" w:eastAsia="宋体" w:cs="宋体"/>
          <w:i w:val="0"/>
          <w:caps w:val="0"/>
          <w:color w:val="333333"/>
          <w:spacing w:val="0"/>
          <w:sz w:val="24"/>
          <w:szCs w:val="24"/>
          <w:shd w:val="clear" w:fill="FFFFFF"/>
        </w:rPr>
        <w:t>要注意动机与效果的对立和统一关系，反对把主观动机作为评价历史人物的惟一标准。因为在历史实践中常常出现动机与效果相反的情况。有了良好的动机，也不一定会有良好的效果，如：康梁变法的动机是好的，然而，由于各方面的条件和他们本身的阶级局限性，结果失败了，不能因他们的失败而全面加以否定，应对其革命精神给予歌颂。也不能因为他们的主观动机是好的，而忽视对其阶级局限性的批判。</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总之，评价历史人物是中学历史教学中一个比较复杂的问题，有的历史人物在其一生中往往有时间和阶段上的变化，此时期和彼时期有所不同，还有的历史人物，在某些方面为历史作出了贡献，而在另一方面又作了不利于人民的坏事，所以在评价历史人物时，应坚持“阶段论”和“方面论”的原则进行评价。评价历史人物的方法有以下几种：</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Fonts w:hint="default" w:ascii="Verdana" w:hAnsi="Verdana" w:eastAsia="宋体" w:cs="Verdana"/>
          <w:i w:val="0"/>
          <w:caps w:val="0"/>
          <w:color w:val="444444"/>
          <w:spacing w:val="0"/>
          <w:kern w:val="0"/>
          <w:sz w:val="24"/>
          <w:szCs w:val="24"/>
          <w:lang w:val="en-US" w:eastAsia="zh-CN" w:bidi="ar"/>
        </w:rPr>
        <w:t>①</w:t>
      </w:r>
      <w:r>
        <w:rPr>
          <w:rFonts w:hint="eastAsia" w:ascii="宋体" w:hAnsi="宋体" w:eastAsia="宋体" w:cs="宋体"/>
          <w:i w:val="0"/>
          <w:caps w:val="0"/>
          <w:color w:val="333333"/>
          <w:spacing w:val="0"/>
          <w:sz w:val="24"/>
          <w:szCs w:val="24"/>
          <w:shd w:val="clear" w:fill="FFFFFF"/>
        </w:rPr>
        <w:t>讲述法</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rPr>
        <w:t>如对项羽，可从他破釜沉舟，歼灭秦军主力的巨鹿之战到四面楚歌的垓下之战，演出霸王别姬乌江自刎的悲剧，结合鸿门宴等史实，讲述他吒咤风云的英雄气慨，又看出他刚愎自用、不善于用人，火烧阿房宫等暴政失去民心，以至自取垮台的原因。</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Fonts w:hint="default" w:ascii="Verdana" w:hAnsi="Verdana" w:eastAsia="宋体" w:cs="Verdana"/>
          <w:i w:val="0"/>
          <w:caps w:val="0"/>
          <w:color w:val="444444"/>
          <w:spacing w:val="0"/>
          <w:kern w:val="0"/>
          <w:sz w:val="24"/>
          <w:szCs w:val="24"/>
          <w:lang w:val="en-US" w:eastAsia="zh-CN" w:bidi="ar"/>
        </w:rPr>
        <w:t>②</w:t>
      </w:r>
      <w:r>
        <w:rPr>
          <w:rFonts w:hint="eastAsia" w:ascii="宋体" w:hAnsi="宋体" w:eastAsia="宋体" w:cs="宋体"/>
          <w:i w:val="0"/>
          <w:caps w:val="0"/>
          <w:color w:val="333333"/>
          <w:spacing w:val="0"/>
          <w:sz w:val="24"/>
          <w:szCs w:val="24"/>
          <w:shd w:val="clear" w:fill="FFFFFF"/>
        </w:rPr>
        <w:t>综合法</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rPr>
        <w:t>如清朝的康熙帝是一位雄才大略的政治家，在位六十一年，在教材上占有较多篇幅，他的政绩可归纳为：对外反侵略，组织雅克萨反击战，签订《尼布楚条约》。对内巩固祖国的统一，反击噶尔丹的分裂势力，进军台湾，设台湾府。调整统治政策，发展生产，但他大兴文字狱，压制知识分子。</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Fonts w:hint="default" w:ascii="Verdana" w:hAnsi="Verdana" w:eastAsia="宋体" w:cs="Verdana"/>
          <w:i w:val="0"/>
          <w:caps w:val="0"/>
          <w:color w:val="444444"/>
          <w:spacing w:val="0"/>
          <w:kern w:val="0"/>
          <w:sz w:val="24"/>
          <w:szCs w:val="24"/>
          <w:lang w:val="en-US" w:eastAsia="zh-CN" w:bidi="ar"/>
        </w:rPr>
        <w:t>③</w:t>
      </w:r>
      <w:r>
        <w:rPr>
          <w:rFonts w:hint="eastAsia" w:ascii="宋体" w:hAnsi="宋体" w:eastAsia="宋体" w:cs="宋体"/>
          <w:i w:val="0"/>
          <w:caps w:val="0"/>
          <w:color w:val="333333"/>
          <w:spacing w:val="0"/>
          <w:sz w:val="24"/>
          <w:szCs w:val="24"/>
          <w:shd w:val="clear" w:fill="FFFFFF"/>
        </w:rPr>
        <w:t>分析法</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rPr>
        <w:t>如对左宗棠这一人物，我们既要注意其镇压太平天国运动的过失，也要充分肯定其出兵新疆，平定阿古柏叛乱，粉碎阿古柏分裂阴谋的功绩，从而得出左宗棠功大于过的结论。要根据历史人物的性质评价各类历史人物。评价历史人物，应把人物提到一定的历史范围和阶级斗争环境内对历史人物的实际表现进行具体分析：第一，对帝王将</w:t>
      </w:r>
      <w:r>
        <w:rPr>
          <w:rFonts w:hint="eastAsia" w:ascii="宋体" w:hAnsi="宋体" w:eastAsia="宋体" w:cs="宋体"/>
          <w:i w:val="0"/>
          <w:caps w:val="0"/>
          <w:color w:val="333333"/>
          <w:spacing w:val="0"/>
          <w:sz w:val="24"/>
          <w:szCs w:val="24"/>
          <w:shd w:val="clear" w:fill="FFFFFF"/>
          <w:lang w:eastAsia="zh-CN"/>
        </w:rPr>
        <w:t>相</w:t>
      </w:r>
      <w:r>
        <w:rPr>
          <w:rFonts w:hint="eastAsia" w:ascii="宋体" w:hAnsi="宋体" w:eastAsia="宋体" w:cs="宋体"/>
          <w:i w:val="0"/>
          <w:caps w:val="0"/>
          <w:color w:val="333333"/>
          <w:spacing w:val="0"/>
          <w:sz w:val="24"/>
          <w:szCs w:val="24"/>
          <w:shd w:val="clear" w:fill="FFFFFF"/>
        </w:rPr>
        <w:t>评价，考察这些历史人物的功过，主要看他们对历史发展起促进或是阻碍作用，至于个人才干、品德也是评价的一个内容，但从属于对历史发展所起的作用之中。第二，对农民战争领袖的评价，主要看他在打击腐朽的封建王朝中所起的作用，个人的才干品德、气节也属于考察内容之一，评价必须把他们放在农民阶级这个特定的阶级地位来考察，过份拔高、任意贬低都是不对的。第三，对封建社会文化人的评价，主要看他们的科学成果及著作对当代或后代的实际影响和价值，至于个人阶级立场、政治态度，可在对他们全面评价时作参考。第四，对历史上爱国主义者的评价主要是看他们献身精神和民族气节或对外国侵略者的态度及斗争中取得的成果。第五，对民族英雄的评价要作具体分析。在多民族的国家里，各民族之间的战争中要产生全民族的民族英雄，实际上是不可能的。</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480"/>
        <w:jc w:val="left"/>
        <w:textAlignment w:val="auto"/>
        <w:rPr>
          <w:rFonts w:hint="eastAsia" w:ascii="Verdana" w:hAnsi="Verdana" w:eastAsia="宋体" w:cs="Verdana"/>
          <w:i w:val="0"/>
          <w:caps w:val="0"/>
          <w:color w:val="444444"/>
          <w:spacing w:val="0"/>
          <w:kern w:val="0"/>
          <w:sz w:val="24"/>
          <w:szCs w:val="24"/>
          <w:lang w:val="en-US" w:eastAsia="zh-CN" w:bidi="ar"/>
        </w:rPr>
      </w:pPr>
      <w:r>
        <w:rPr>
          <w:rFonts w:hint="eastAsia" w:ascii="宋体" w:hAnsi="宋体" w:eastAsia="宋体" w:cs="宋体"/>
          <w:i w:val="0"/>
          <w:caps w:val="0"/>
          <w:color w:val="333333"/>
          <w:spacing w:val="0"/>
          <w:sz w:val="24"/>
          <w:szCs w:val="24"/>
          <w:shd w:val="clear" w:fill="FFFFFF"/>
          <w:lang w:eastAsia="zh-CN"/>
        </w:rPr>
        <w:t>笔者总结，</w:t>
      </w:r>
      <w:r>
        <w:rPr>
          <w:rFonts w:hint="eastAsia" w:ascii="宋体" w:hAnsi="宋体" w:eastAsia="宋体" w:cs="宋体"/>
          <w:i w:val="0"/>
          <w:caps w:val="0"/>
          <w:color w:val="333333"/>
          <w:spacing w:val="0"/>
          <w:sz w:val="24"/>
          <w:szCs w:val="24"/>
          <w:shd w:val="clear" w:fill="FFFFFF"/>
        </w:rPr>
        <w:t>　在评价历史人物时，要坚持把历史人物放在一定的历史条件下，进行具体的分析，运用阶段分析和历史唯物主义相结合的原则，对历史人物作出客观的评价。史料分析</w:t>
      </w:r>
      <w:r>
        <w:rPr>
          <w:rFonts w:hint="eastAsia" w:ascii="宋体" w:hAnsi="宋体" w:eastAsia="宋体" w:cs="宋体"/>
          <w:i w:val="0"/>
          <w:caps w:val="0"/>
          <w:color w:val="333333"/>
          <w:spacing w:val="0"/>
          <w:sz w:val="24"/>
          <w:szCs w:val="24"/>
          <w:shd w:val="clear" w:fill="FFFFFF"/>
          <w:lang w:eastAsia="zh-CN"/>
        </w:rPr>
        <w:t>应该</w:t>
      </w:r>
      <w:r>
        <w:rPr>
          <w:rFonts w:hint="eastAsia" w:ascii="宋体" w:hAnsi="宋体" w:eastAsia="宋体" w:cs="宋体"/>
          <w:i w:val="0"/>
          <w:caps w:val="0"/>
          <w:color w:val="333333"/>
          <w:spacing w:val="0"/>
          <w:sz w:val="24"/>
          <w:szCs w:val="24"/>
          <w:shd w:val="clear" w:fill="FFFFFF"/>
        </w:rPr>
        <w:t>分三步①阅读时捕捉文中信息</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rPr>
        <w:t>②把材料与教材相结合</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rPr>
        <w:t>③审准提问，总结答案。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360" w:lineRule="auto"/>
        <w:ind w:left="0" w:right="0" w:firstLine="480"/>
        <w:jc w:val="center"/>
        <w:textAlignment w:val="auto"/>
        <w:rPr>
          <w:rFonts w:hint="eastAsia" w:ascii="Verdana" w:hAnsi="Verdana" w:eastAsia="宋体" w:cs="Verdana"/>
          <w:b/>
          <w:bCs/>
          <w:i w:val="0"/>
          <w:caps w:val="0"/>
          <w:color w:val="0000FF"/>
          <w:spacing w:val="0"/>
          <w:kern w:val="0"/>
          <w:sz w:val="28"/>
          <w:szCs w:val="28"/>
          <w:lang w:val="en-US" w:eastAsia="zh-CN" w:bidi="ar"/>
        </w:rPr>
      </w:pPr>
      <w:r>
        <w:rPr>
          <w:rFonts w:hint="eastAsia" w:ascii="Verdana" w:hAnsi="Verdana" w:eastAsia="宋体" w:cs="Verdana"/>
          <w:b/>
          <w:bCs/>
          <w:i w:val="0"/>
          <w:caps w:val="0"/>
          <w:color w:val="0000FF"/>
          <w:spacing w:val="0"/>
          <w:kern w:val="0"/>
          <w:sz w:val="28"/>
          <w:szCs w:val="28"/>
          <w:lang w:val="en-US" w:eastAsia="zh-CN" w:bidi="ar"/>
        </w:rPr>
        <w:t>总结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120" w:afterAutospacing="0" w:line="360" w:lineRule="auto"/>
        <w:ind w:left="0" w:right="0" w:firstLine="0"/>
        <w:jc w:val="center"/>
        <w:textAlignment w:val="auto"/>
        <w:rPr>
          <w:rFonts w:hint="default" w:ascii="Verdana" w:hAnsi="Verdana" w:cs="Verdana"/>
          <w:i w:val="0"/>
          <w:caps w:val="0"/>
          <w:color w:val="000000"/>
          <w:spacing w:val="0"/>
          <w:sz w:val="24"/>
          <w:szCs w:val="24"/>
        </w:rPr>
      </w:pPr>
    </w:p>
    <w:p>
      <w:pPr>
        <w:keepNext w:val="0"/>
        <w:keepLines w:val="0"/>
        <w:pageBreakBefore w:val="0"/>
        <w:kinsoku/>
        <w:wordWrap/>
        <w:overflowPunct/>
        <w:topLinePunct w:val="0"/>
        <w:bidi w:val="0"/>
        <w:adjustRightInd/>
        <w:snapToGrid/>
        <w:spacing w:line="360" w:lineRule="auto"/>
        <w:textAlignment w:val="auto"/>
        <w:rPr>
          <w:sz w:val="24"/>
          <w:szCs w:val="24"/>
        </w:rPr>
      </w:pPr>
      <w:r>
        <w:rPr>
          <w:rFonts w:hint="eastAsia" w:ascii="宋体" w:hAnsi="宋体" w:eastAsia="宋体" w:cs="宋体"/>
          <w:i w:val="0"/>
          <w:caps w:val="0"/>
          <w:color w:val="333333"/>
          <w:spacing w:val="0"/>
          <w:sz w:val="24"/>
          <w:szCs w:val="24"/>
          <w:shd w:val="clear" w:fill="FFFFFF"/>
        </w:rPr>
        <w:t>　当然，</w:t>
      </w:r>
      <w:r>
        <w:rPr>
          <w:rFonts w:hint="eastAsia" w:ascii="宋体" w:hAnsi="宋体" w:eastAsia="宋体" w:cs="宋体"/>
          <w:i w:val="0"/>
          <w:caps w:val="0"/>
          <w:color w:val="333333"/>
          <w:spacing w:val="0"/>
          <w:sz w:val="24"/>
          <w:szCs w:val="24"/>
          <w:shd w:val="clear" w:fill="FFFFFF"/>
          <w:lang w:eastAsia="zh-CN"/>
        </w:rPr>
        <w:t>高中</w:t>
      </w:r>
      <w:r>
        <w:rPr>
          <w:rFonts w:hint="eastAsia" w:ascii="宋体" w:hAnsi="宋体" w:eastAsia="宋体" w:cs="宋体"/>
          <w:i w:val="0"/>
          <w:caps w:val="0"/>
          <w:color w:val="333333"/>
          <w:spacing w:val="0"/>
          <w:sz w:val="24"/>
          <w:szCs w:val="24"/>
          <w:shd w:val="clear" w:fill="FFFFFF"/>
        </w:rPr>
        <w:t>历史</w:t>
      </w:r>
      <w:r>
        <w:rPr>
          <w:rFonts w:hint="eastAsia" w:ascii="宋体" w:hAnsi="宋体" w:eastAsia="宋体" w:cs="宋体"/>
          <w:i w:val="0"/>
          <w:caps w:val="0"/>
          <w:color w:val="333333"/>
          <w:spacing w:val="0"/>
          <w:sz w:val="24"/>
          <w:szCs w:val="24"/>
          <w:shd w:val="clear" w:fill="FFFFFF"/>
          <w:lang w:eastAsia="zh-CN"/>
        </w:rPr>
        <w:t>学习与</w:t>
      </w:r>
      <w:r>
        <w:rPr>
          <w:rFonts w:hint="eastAsia" w:ascii="宋体" w:hAnsi="宋体" w:eastAsia="宋体" w:cs="宋体"/>
          <w:i w:val="0"/>
          <w:caps w:val="0"/>
          <w:color w:val="333333"/>
          <w:spacing w:val="0"/>
          <w:sz w:val="24"/>
          <w:szCs w:val="24"/>
          <w:shd w:val="clear" w:fill="FFFFFF"/>
        </w:rPr>
        <w:t>复习的方法很多，希望每位同学能结合自己的特点</w:t>
      </w:r>
      <w:r>
        <w:rPr>
          <w:rFonts w:hint="eastAsia" w:ascii="宋体" w:hAnsi="宋体" w:eastAsia="宋体" w:cs="宋体"/>
          <w:i w:val="0"/>
          <w:caps w:val="0"/>
          <w:color w:val="333333"/>
          <w:spacing w:val="0"/>
          <w:sz w:val="24"/>
          <w:szCs w:val="24"/>
          <w:shd w:val="clear" w:fill="FFFFFF"/>
          <w:lang w:eastAsia="zh-CN"/>
        </w:rPr>
        <w:t>，努力将历史学科学习好，在高考文综中发挥积极的作用</w:t>
      </w:r>
      <w:r>
        <w:rPr>
          <w:rFonts w:hint="eastAsia" w:ascii="宋体" w:hAnsi="宋体" w:eastAsia="宋体" w:cs="宋体"/>
          <w:i w:val="0"/>
          <w:caps w:val="0"/>
          <w:color w:val="333333"/>
          <w:spacing w:val="0"/>
          <w:sz w:val="24"/>
          <w:szCs w:val="24"/>
          <w:shd w:val="clear" w:fill="FFFFFF"/>
        </w:rPr>
        <w:t>。</w:t>
      </w:r>
      <w:r>
        <w:rPr>
          <w:rFonts w:hint="eastAsia" w:ascii="宋体" w:hAnsi="宋体" w:eastAsia="宋体" w:cs="宋体"/>
          <w:i w:val="0"/>
          <w:caps w:val="0"/>
          <w:color w:val="333333"/>
          <w:spacing w:val="0"/>
          <w:sz w:val="24"/>
          <w:szCs w:val="24"/>
          <w:shd w:val="clear" w:fill="FFFFFF"/>
        </w:rPr>
        <w:br w:type="textWrapp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8D07F7"/>
    <w:multiLevelType w:val="singleLevel"/>
    <w:tmpl w:val="918D07F7"/>
    <w:lvl w:ilvl="0" w:tentative="0">
      <w:start w:val="1"/>
      <w:numFmt w:val="decimal"/>
      <w:suff w:val="nothing"/>
      <w:lvlText w:val="%1．"/>
      <w:lvlJc w:val="left"/>
      <w:pPr>
        <w:ind w:left="481" w:leftChars="0" w:firstLine="0" w:firstLineChars="0"/>
      </w:pPr>
    </w:lvl>
  </w:abstractNum>
  <w:abstractNum w:abstractNumId="1">
    <w:nsid w:val="C6B8616A"/>
    <w:multiLevelType w:val="singleLevel"/>
    <w:tmpl w:val="C6B8616A"/>
    <w:lvl w:ilvl="0" w:tentative="0">
      <w:start w:val="2"/>
      <w:numFmt w:val="chineseCounting"/>
      <w:suff w:val="nothing"/>
      <w:lvlText w:val="%1、"/>
      <w:lvlJc w:val="left"/>
      <w:rPr>
        <w:rFonts w:hint="eastAsia"/>
      </w:rPr>
    </w:lvl>
  </w:abstractNum>
  <w:abstractNum w:abstractNumId="2">
    <w:nsid w:val="E1627925"/>
    <w:multiLevelType w:val="singleLevel"/>
    <w:tmpl w:val="E1627925"/>
    <w:lvl w:ilvl="0" w:tentative="0">
      <w:start w:val="4"/>
      <w:numFmt w:val="decimal"/>
      <w:suff w:val="nothing"/>
      <w:lvlText w:val="%1．"/>
      <w:lvlJc w:val="left"/>
      <w:pPr>
        <w:ind w:left="380" w:leftChars="0" w:firstLine="0" w:firstLineChars="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546C3"/>
    <w:rsid w:val="072B2AA4"/>
    <w:rsid w:val="099438B5"/>
    <w:rsid w:val="0EDC7D00"/>
    <w:rsid w:val="13A9390A"/>
    <w:rsid w:val="14063C1B"/>
    <w:rsid w:val="147768E1"/>
    <w:rsid w:val="15702F49"/>
    <w:rsid w:val="165E2ED5"/>
    <w:rsid w:val="17E3055D"/>
    <w:rsid w:val="197306EA"/>
    <w:rsid w:val="1BCE3709"/>
    <w:rsid w:val="1CE80978"/>
    <w:rsid w:val="1D134157"/>
    <w:rsid w:val="1FEB2BAB"/>
    <w:rsid w:val="20285FBE"/>
    <w:rsid w:val="22150E47"/>
    <w:rsid w:val="231E50F1"/>
    <w:rsid w:val="23CE5755"/>
    <w:rsid w:val="24083AD7"/>
    <w:rsid w:val="25174E95"/>
    <w:rsid w:val="2BF71FCC"/>
    <w:rsid w:val="2C47204D"/>
    <w:rsid w:val="31123860"/>
    <w:rsid w:val="319E71F1"/>
    <w:rsid w:val="35105243"/>
    <w:rsid w:val="36552DC2"/>
    <w:rsid w:val="379652C6"/>
    <w:rsid w:val="3A202172"/>
    <w:rsid w:val="3E605CB7"/>
    <w:rsid w:val="3E9F23A5"/>
    <w:rsid w:val="46B149D3"/>
    <w:rsid w:val="48965D8F"/>
    <w:rsid w:val="4A3029CA"/>
    <w:rsid w:val="4C312478"/>
    <w:rsid w:val="4E024426"/>
    <w:rsid w:val="4F343FFF"/>
    <w:rsid w:val="521F191C"/>
    <w:rsid w:val="57D9593E"/>
    <w:rsid w:val="58B24EB0"/>
    <w:rsid w:val="5BF9219D"/>
    <w:rsid w:val="607E5B5D"/>
    <w:rsid w:val="62683D0B"/>
    <w:rsid w:val="62CF55C3"/>
    <w:rsid w:val="63217F72"/>
    <w:rsid w:val="64EC2E9D"/>
    <w:rsid w:val="65F60DAA"/>
    <w:rsid w:val="67DA57EC"/>
    <w:rsid w:val="67F27A0F"/>
    <w:rsid w:val="6814656F"/>
    <w:rsid w:val="68AE5E2B"/>
    <w:rsid w:val="6E9071D2"/>
    <w:rsid w:val="70A739C1"/>
    <w:rsid w:val="70CF1F34"/>
    <w:rsid w:val="70E763DF"/>
    <w:rsid w:val="763C232A"/>
    <w:rsid w:val="771A0A29"/>
    <w:rsid w:val="795556BB"/>
    <w:rsid w:val="798139FB"/>
    <w:rsid w:val="79826FB8"/>
    <w:rsid w:val="7A936231"/>
    <w:rsid w:val="7BFF1CA3"/>
    <w:rsid w:val="7E186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adh</dc:creator>
  <cp:lastModifiedBy>你丫少大爷屌炸天</cp:lastModifiedBy>
  <dcterms:modified xsi:type="dcterms:W3CDTF">2019-07-15T08:33:31Z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