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0" w:firstLineChars="250"/>
        <w:rPr>
          <w:rFonts w:hint="default" w:eastAsiaTheme="minorEastAsia"/>
          <w:color w:val="000000" w:themeColor="text1"/>
          <w:sz w:val="28"/>
          <w:szCs w:val="28"/>
          <w:lang w:val="en-US" w:eastAsia="zh-CN"/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</w:rPr>
        <w:t xml:space="preserve">           </w:t>
      </w:r>
      <w:r>
        <w:rPr>
          <w:rFonts w:hint="eastAsia"/>
          <w:color w:val="000000" w:themeColor="text1"/>
          <w:sz w:val="36"/>
          <w:szCs w:val="36"/>
          <w:lang w:val="en-US" w:eastAsia="zh-CN"/>
        </w:rPr>
        <w:t>小学语文教师研修总结</w:t>
      </w:r>
    </w:p>
    <w:p>
      <w:pPr>
        <w:ind w:firstLine="700" w:firstLineChars="250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一年一度的全员培训又即将结束了，</w:t>
      </w:r>
      <w:r>
        <w:rPr>
          <w:rFonts w:hint="eastAsia"/>
          <w:color w:val="000000" w:themeColor="text1"/>
          <w:sz w:val="28"/>
          <w:szCs w:val="28"/>
        </w:rPr>
        <w:t>我很</w:t>
      </w:r>
      <w:r>
        <w:rPr>
          <w:rFonts w:hint="eastAsia"/>
          <w:color w:val="000000" w:themeColor="text1"/>
          <w:sz w:val="28"/>
          <w:szCs w:val="28"/>
          <w:lang w:eastAsia="zh-CN"/>
        </w:rPr>
        <w:t>感谢</w:t>
      </w:r>
      <w:r>
        <w:rPr>
          <w:rFonts w:hint="eastAsia"/>
          <w:color w:val="000000" w:themeColor="text1"/>
          <w:sz w:val="28"/>
          <w:szCs w:val="28"/>
        </w:rPr>
        <w:t>网络培训带给我的幸福。在日复一日的细琐工作中，还有机会坐下来聆听他人的教诲，反思自己的教学行为，还能彼此间真诚交流学习心得，共同分享教学资源，进而重新审视自己从事的教学行为，这就是工作的幸福。</w:t>
      </w:r>
    </w:p>
    <w:p>
      <w:pPr>
        <w:ind w:firstLine="700" w:firstLineChars="250"/>
        <w:rPr>
          <w:rFonts w:hint="eastAsia"/>
          <w:color w:val="000000" w:themeColor="text1"/>
          <w:sz w:val="28"/>
          <w:szCs w:val="28"/>
          <w:lang w:eastAsia="zh-CN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在《追梦的教师最快乐》《以阳光心态教书育人》中，我找到了教师的存在感和价值感，我要努力去塑造自己，不断提升自己的教学素养和教师的职业道德，让学生喜欢自己的同时，喜欢自己的课，让自己的工作得到领导和同事的认可，并且通过努力，获得同事、家长的尊重，努力实现自己的个人价值。</w:t>
      </w:r>
    </w:p>
    <w:p>
      <w:pPr>
        <w:ind w:firstLine="700" w:firstLineChars="250"/>
        <w:rPr>
          <w:rFonts w:hint="eastAsia"/>
          <w:color w:val="000000" w:themeColor="text1"/>
          <w:sz w:val="28"/>
          <w:szCs w:val="28"/>
          <w:lang w:eastAsia="zh-CN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农村日复一日的教学生活，虽然枯燥，但是我们必须要培养自己的阳光心态，要学会悦纳自己，善待学生，积极工作。虽然农村的学生在知识和视野方面比不上城市的学生，但是他们有自己单纯的性格，作为老师，我要用发展的眼光去欣赏他们，发现他们的闪光点，我相信，这样的阳光心态，开心的不只有自己，更重要的是我的学生也能生活在阳光之中。</w:t>
      </w:r>
    </w:p>
    <w:p>
      <w:pPr>
        <w:ind w:firstLine="700" w:firstLineChars="250"/>
        <w:rPr>
          <w:rFonts w:hint="eastAsia"/>
          <w:color w:val="000000" w:themeColor="text1"/>
          <w:sz w:val="28"/>
          <w:szCs w:val="28"/>
          <w:lang w:eastAsia="zh-CN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我今年任教的是五年级语文，这是部编版的新教材，正当我不知所措的时候，观看了这次的课堂视频《饮湖上初晴后雨》《比尾巴》《端午粽》《黄鹤楼送孟浩然之广陵》受益匪浅。我明白了在课堂教学中，我们可以让学生联系实际，去感受生活中的事物，从书本走到实际生活，这对学生的写作是很有帮助的，让他们有一双“发现美的眼睛”，去感受生活中的各种美，做生活中的有心人。</w:t>
      </w:r>
    </w:p>
    <w:p>
      <w:pPr>
        <w:ind w:firstLine="700" w:firstLineChars="250"/>
        <w:rPr>
          <w:rFonts w:hint="eastAsia"/>
          <w:color w:val="000000" w:themeColor="text1"/>
          <w:sz w:val="28"/>
          <w:szCs w:val="28"/>
          <w:lang w:eastAsia="zh-CN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在阅读教学中，指导学生如何阅读、准确把握教学目标以及突出教学重点、突破教学难点，进行拓展阅读和学生习惯养成的策略与方法是很重要。因为学生对于阅读题经常是忽略的，认为枯燥，于是在平时的练习中总是不做，等着老师讲答案，听了这个课程之后，在阅读教学中，我有了很好的方向，让学生在阅读中获得乐趣，同时在课室中布置图书角，让学生随时可以阅读，培养良好的阅读习惯。在古诗教学中，让学生学会寄情于景，用语言尝试描绘一幅幅意境深远的画面，引导学生发挥想像，感受诗的意境美、语言美、韵律美，激发学生亲近中国传统文化的兴趣，培养学生对诗歌的热爱之情。</w:t>
      </w:r>
    </w:p>
    <w:p>
      <w:pPr>
        <w:ind w:firstLine="560" w:firstLineChars="200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>在以前，</w:t>
      </w:r>
      <w:r>
        <w:rPr>
          <w:rFonts w:hint="eastAsia"/>
          <w:color w:val="000000" w:themeColor="text1"/>
          <w:sz w:val="28"/>
          <w:szCs w:val="28"/>
        </w:rPr>
        <w:t>我总以为做一个优秀的一线教师只要上好课，教好学生就可以了。现在我才明白，没有深厚的积淀，何来“腹有诗书气自华”。 人应该是活到老学到老。每一期每一模块的学习要反复地听，并记录要点，结合我校现在开展的“小组互助式”高效课堂的研究课题，不断进行实践和反思。</w:t>
      </w:r>
    </w:p>
    <w:p>
      <w:pPr>
        <w:ind w:firstLine="560" w:firstLineChars="200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 w:themeColor="text1"/>
          <w:sz w:val="28"/>
          <w:szCs w:val="28"/>
        </w:rPr>
        <w:t>总之在研修中</w:t>
      </w:r>
      <w:r>
        <w:rPr>
          <w:rFonts w:hint="eastAsia"/>
          <w:color w:val="000000" w:themeColor="text1"/>
          <w:sz w:val="28"/>
          <w:szCs w:val="28"/>
          <w:lang w:eastAsia="zh-CN"/>
        </w:rPr>
        <w:t>我的</w:t>
      </w:r>
      <w:r>
        <w:rPr>
          <w:rFonts w:hint="eastAsia"/>
          <w:color w:val="000000" w:themeColor="text1"/>
          <w:sz w:val="28"/>
          <w:szCs w:val="28"/>
        </w:rPr>
        <w:t>知识得到提升，思想得到升华，头脑得到充实的同时，情感也时时受到关爱暖流的滋润,</w:t>
      </w:r>
      <w:r>
        <w:rPr>
          <w:color w:val="000000" w:themeColor="text1"/>
          <w:sz w:val="28"/>
          <w:szCs w:val="28"/>
        </w:rPr>
        <w:t>感谢网络研修为我们提供了一个交流的平台，我们未曾谋面，我们素昧平生，但共同的事业让我们共同学习，共同研究，网络让我们成长。不断地加强学习，才可以确保我的教学理念与时俱进，扩大视野，更新、丰富我们的知识库容，实现我们教师的专业化发展，最终体现我们作为教师的核心人生价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217E8"/>
    <w:rsid w:val="005B7C8C"/>
    <w:rsid w:val="00A05A42"/>
    <w:rsid w:val="00D217E8"/>
    <w:rsid w:val="1B476527"/>
    <w:rsid w:val="4FF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168</Words>
  <Characters>962</Characters>
  <Lines>8</Lines>
  <Paragraphs>2</Paragraphs>
  <TotalTime>89</TotalTime>
  <ScaleCrop>false</ScaleCrop>
  <LinksUpToDate>false</LinksUpToDate>
  <CharactersWithSpaces>1128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2014-10-31T05:57:00Z</dcterms:created>
  <dc:creator>Administrator</dc:creator>
  <cp:lastModifiedBy>Administrator</cp:lastModifiedBy>
  <dcterms:modified xsi:type="dcterms:W3CDTF">2019-09-18T08:15:57Z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