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4C7" w:rsidRPr="00B144C7" w:rsidRDefault="00B144C7" w:rsidP="00B144C7">
      <w:pPr>
        <w:widowControl/>
        <w:shd w:val="clear" w:color="auto" w:fill="FFFFFF"/>
        <w:spacing w:before="450"/>
        <w:jc w:val="center"/>
        <w:outlineLvl w:val="1"/>
        <w:rPr>
          <w:rFonts w:ascii="微软雅黑" w:eastAsia="微软雅黑" w:hAnsi="微软雅黑" w:cs="宋体"/>
          <w:b/>
          <w:bCs/>
          <w:color w:val="333333"/>
          <w:kern w:val="0"/>
          <w:sz w:val="36"/>
          <w:szCs w:val="36"/>
        </w:rPr>
      </w:pPr>
      <w:r w:rsidRPr="00B144C7">
        <w:rPr>
          <w:rFonts w:ascii="微软雅黑" w:eastAsia="微软雅黑" w:hAnsi="微软雅黑" w:cs="宋体" w:hint="eastAsia"/>
          <w:b/>
          <w:bCs/>
          <w:color w:val="333333"/>
          <w:kern w:val="0"/>
          <w:sz w:val="36"/>
          <w:szCs w:val="36"/>
        </w:rPr>
        <w:t>课程标准中生物学学科核心素养的内涵是什么？您是如何利用教材提高学生的核心素养？</w:t>
      </w:r>
    </w:p>
    <w:p w:rsidR="00B144C7" w:rsidRPr="00B144C7" w:rsidRDefault="00B144C7" w:rsidP="00B144C7">
      <w:pPr>
        <w:widowControl/>
        <w:shd w:val="clear" w:color="auto" w:fill="FFFFFF"/>
        <w:jc w:val="left"/>
        <w:rPr>
          <w:rFonts w:ascii="微软雅黑" w:eastAsia="微软雅黑" w:hAnsi="微软雅黑" w:cs="宋体" w:hint="eastAsia"/>
          <w:kern w:val="0"/>
          <w:sz w:val="18"/>
          <w:szCs w:val="18"/>
        </w:rPr>
      </w:pPr>
      <w:r w:rsidRPr="00B144C7">
        <w:rPr>
          <w:rFonts w:ascii="微软雅黑" w:eastAsia="微软雅黑" w:hAnsi="微软雅黑" w:cs="宋体"/>
          <w:kern w:val="0"/>
          <w:sz w:val="18"/>
          <w:szCs w:val="18"/>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5" o:title=""/>
          </v:shape>
          <w:control r:id="rId6" w:name="DefaultOcxName" w:shapeid="_x0000_i1027"/>
        </w:object>
      </w:r>
    </w:p>
    <w:p w:rsidR="00B144C7" w:rsidRPr="00B144C7" w:rsidRDefault="00B144C7" w:rsidP="00B144C7">
      <w:pPr>
        <w:widowControl/>
        <w:shd w:val="clear" w:color="auto" w:fill="F6F7FF"/>
        <w:spacing w:before="225" w:after="225" w:line="375" w:lineRule="atLeast"/>
        <w:jc w:val="center"/>
        <w:rPr>
          <w:rFonts w:ascii="微软雅黑" w:eastAsia="微软雅黑" w:hAnsi="微软雅黑" w:cs="宋体" w:hint="eastAsia"/>
          <w:kern w:val="0"/>
          <w:sz w:val="18"/>
          <w:szCs w:val="18"/>
        </w:rPr>
      </w:pPr>
      <w:r w:rsidRPr="00B144C7">
        <w:rPr>
          <w:rFonts w:ascii="微软雅黑" w:eastAsia="微软雅黑" w:hAnsi="微软雅黑" w:cs="宋体" w:hint="eastAsia"/>
          <w:color w:val="A3A6B6"/>
          <w:kern w:val="0"/>
          <w:sz w:val="18"/>
          <w:szCs w:val="18"/>
        </w:rPr>
        <w:t>发布者：曹辉    </w:t>
      </w:r>
      <w:r w:rsidRPr="00B144C7">
        <w:rPr>
          <w:rFonts w:ascii="微软雅黑" w:eastAsia="微软雅黑" w:hAnsi="微软雅黑" w:cs="宋体" w:hint="eastAsia"/>
          <w:kern w:val="0"/>
          <w:sz w:val="18"/>
          <w:szCs w:val="18"/>
        </w:rPr>
        <w:t xml:space="preserve"> </w:t>
      </w:r>
      <w:r w:rsidRPr="00B144C7">
        <w:rPr>
          <w:rFonts w:ascii="微软雅黑" w:eastAsia="微软雅黑" w:hAnsi="微软雅黑" w:cs="宋体" w:hint="eastAsia"/>
          <w:color w:val="A3A6B6"/>
          <w:kern w:val="0"/>
          <w:sz w:val="18"/>
          <w:szCs w:val="18"/>
        </w:rPr>
        <w:t>发布时间：2019-05-09</w:t>
      </w:r>
      <w:r w:rsidRPr="00B144C7">
        <w:rPr>
          <w:rFonts w:ascii="微软雅黑" w:eastAsia="微软雅黑" w:hAnsi="微软雅黑" w:cs="宋体" w:hint="eastAsia"/>
          <w:kern w:val="0"/>
          <w:sz w:val="18"/>
          <w:szCs w:val="18"/>
        </w:rPr>
        <w:t xml:space="preserve"> </w:t>
      </w:r>
      <w:r w:rsidRPr="00B144C7">
        <w:rPr>
          <w:rFonts w:ascii="微软雅黑" w:eastAsia="微软雅黑" w:hAnsi="微软雅黑" w:cs="宋体" w:hint="eastAsia"/>
          <w:color w:val="A3A6B6"/>
          <w:kern w:val="0"/>
          <w:sz w:val="18"/>
          <w:szCs w:val="18"/>
        </w:rPr>
        <w:t>浏览数( 452)</w:t>
      </w:r>
      <w:r w:rsidRPr="00B144C7">
        <w:rPr>
          <w:rFonts w:ascii="微软雅黑" w:eastAsia="微软雅黑" w:hAnsi="微软雅黑" w:cs="宋体" w:hint="eastAsia"/>
          <w:kern w:val="0"/>
          <w:sz w:val="18"/>
          <w:szCs w:val="18"/>
        </w:rPr>
        <w:t xml:space="preserve"> 【置顶】 </w:t>
      </w:r>
      <w:r w:rsidRPr="00B144C7">
        <w:rPr>
          <w:rFonts w:ascii="微软雅黑" w:eastAsia="微软雅黑" w:hAnsi="微软雅黑" w:cs="宋体" w:hint="eastAsia"/>
          <w:color w:val="FF0000"/>
          <w:kern w:val="0"/>
          <w:sz w:val="18"/>
          <w:szCs w:val="18"/>
        </w:rPr>
        <w:t>【举报】</w:t>
      </w:r>
      <w:r w:rsidRPr="00B144C7">
        <w:rPr>
          <w:rFonts w:ascii="微软雅黑" w:eastAsia="微软雅黑" w:hAnsi="微软雅黑" w:cs="宋体" w:hint="eastAsia"/>
          <w:kern w:val="0"/>
          <w:sz w:val="18"/>
          <w:szCs w:val="18"/>
        </w:rPr>
        <w:t xml:space="preserve"> </w:t>
      </w:r>
    </w:p>
    <w:p w:rsidR="00B144C7" w:rsidRPr="00B144C7" w:rsidRDefault="00B144C7" w:rsidP="00B144C7">
      <w:pPr>
        <w:widowControl/>
        <w:shd w:val="clear" w:color="auto" w:fill="FFFFFF"/>
        <w:spacing w:line="420" w:lineRule="atLeast"/>
        <w:jc w:val="left"/>
        <w:rPr>
          <w:rFonts w:ascii="微软雅黑" w:eastAsia="微软雅黑" w:hAnsi="微软雅黑" w:cs="宋体" w:hint="eastAsia"/>
          <w:color w:val="666666"/>
          <w:kern w:val="0"/>
          <w:szCs w:val="21"/>
        </w:rPr>
      </w:pPr>
      <w:r w:rsidRPr="00B144C7">
        <w:rPr>
          <w:rFonts w:ascii="微软雅黑" w:eastAsia="微软雅黑" w:hAnsi="微软雅黑" w:cs="宋体" w:hint="eastAsia"/>
          <w:color w:val="666666"/>
          <w:kern w:val="0"/>
          <w:szCs w:val="21"/>
        </w:rPr>
        <w:t>《普通高中生物学课程标准（2017年版）》中提到生物学核心素养，也是近年来教育界关注的热点。那么，课程标准中生物学学科核心素养的内涵是什么？您是如何利用教材提高学生的核心素养？请谈谈您的做法。</w:t>
      </w:r>
    </w:p>
    <w:p w:rsidR="00B144C7" w:rsidRPr="00B144C7" w:rsidRDefault="00B144C7" w:rsidP="00B144C7">
      <w:pPr>
        <w:rPr>
          <w:rFonts w:ascii="Verdana" w:eastAsia="宋体" w:hAnsi="Verdana" w:cs="宋体"/>
          <w:color w:val="000000"/>
          <w:kern w:val="0"/>
          <w:sz w:val="18"/>
          <w:szCs w:val="18"/>
        </w:rPr>
      </w:pPr>
      <w:r>
        <w:rPr>
          <w:rFonts w:hint="eastAsia"/>
        </w:rPr>
        <w:t>1.</w:t>
      </w:r>
      <w:r w:rsidRPr="00B144C7">
        <w:rPr>
          <w:rFonts w:ascii="Verdana" w:hAnsi="Verdana"/>
          <w:color w:val="000000"/>
          <w:sz w:val="18"/>
          <w:szCs w:val="18"/>
        </w:rPr>
        <w:t xml:space="preserve"> </w:t>
      </w:r>
      <w:hyperlink r:id="rId7" w:history="1">
        <w:r w:rsidRPr="00B144C7">
          <w:rPr>
            <w:rFonts w:ascii="Verdana" w:eastAsia="宋体" w:hAnsi="Verdana" w:cs="宋体"/>
            <w:color w:val="3399CC"/>
            <w:kern w:val="0"/>
            <w:sz w:val="18"/>
            <w:szCs w:val="18"/>
            <w:bdr w:val="none" w:sz="0" w:space="0" w:color="auto" w:frame="1"/>
          </w:rPr>
          <w:t>庞敏</w:t>
        </w:r>
      </w:hyperlink>
      <w:r w:rsidRPr="00B144C7">
        <w:rPr>
          <w:rFonts w:ascii="Verdana" w:eastAsia="宋体" w:hAnsi="Verdana" w:cs="宋体"/>
          <w:color w:val="000000"/>
          <w:kern w:val="0"/>
          <w:sz w:val="18"/>
          <w:szCs w:val="18"/>
          <w:bdr w:val="none" w:sz="0" w:space="0" w:color="auto" w:frame="1"/>
        </w:rPr>
        <w:t xml:space="preserve"> </w:t>
      </w:r>
      <w:r w:rsidRPr="00B144C7">
        <w:rPr>
          <w:rFonts w:ascii="Verdana" w:eastAsia="宋体" w:hAnsi="Verdana" w:cs="宋体"/>
          <w:color w:val="000000"/>
          <w:kern w:val="0"/>
          <w:sz w:val="18"/>
          <w:szCs w:val="18"/>
        </w:rPr>
        <w:t xml:space="preserve">2019-06-01 16:45 </w:t>
      </w:r>
    </w:p>
    <w:p w:rsidR="00B144C7" w:rsidRPr="00B144C7" w:rsidRDefault="00B144C7" w:rsidP="00B144C7">
      <w:pPr>
        <w:widowControl/>
        <w:spacing w:line="390" w:lineRule="atLeast"/>
        <w:jc w:val="left"/>
        <w:rPr>
          <w:rFonts w:ascii="Verdana" w:eastAsia="宋体" w:hAnsi="Verdana" w:cs="宋体" w:hint="eastAsia"/>
          <w:color w:val="000000"/>
          <w:kern w:val="0"/>
          <w:sz w:val="18"/>
          <w:szCs w:val="18"/>
        </w:rPr>
      </w:pPr>
      <w:r w:rsidRPr="00B144C7">
        <w:rPr>
          <w:rFonts w:ascii="微软雅黑" w:eastAsia="微软雅黑" w:hAnsi="微软雅黑" w:cs="宋体" w:hint="eastAsia"/>
          <w:color w:val="333333"/>
          <w:kern w:val="0"/>
          <w:sz w:val="18"/>
          <w:szCs w:val="18"/>
          <w:bdr w:val="none" w:sz="0" w:space="0" w:color="auto" w:frame="1"/>
          <w:shd w:val="clear" w:color="auto" w:fill="FFFFFF"/>
        </w:rPr>
        <w:t>生物学科的核心素养有生命观念、理性思维、科学探究和社会责任。在平常的教学中，让学生懂得珍惜自然界中的每一个生命，在解题中锻炼学生的理性思维，在实验中提高学生的科学探索能力。</w:t>
      </w:r>
    </w:p>
    <w:p w:rsidR="00B144C7" w:rsidRDefault="00B144C7" w:rsidP="00B144C7">
      <w:pPr>
        <w:pStyle w:val="3"/>
        <w:rPr>
          <w:rFonts w:ascii="Verdana" w:hAnsi="Verdana"/>
          <w:color w:val="000000"/>
        </w:rPr>
      </w:pPr>
      <w:r>
        <w:rPr>
          <w:rFonts w:hint="eastAsia"/>
        </w:rPr>
        <w:t>2.</w:t>
      </w:r>
      <w:r w:rsidRPr="00B144C7">
        <w:rPr>
          <w:rStyle w:val="plyh"/>
          <w:rFonts w:ascii="Verdana" w:hAnsi="Verdana"/>
          <w:color w:val="000000"/>
        </w:rPr>
        <w:t xml:space="preserve"> </w:t>
      </w:r>
      <w:hyperlink r:id="rId8" w:history="1">
        <w:r>
          <w:rPr>
            <w:rStyle w:val="a3"/>
            <w:rFonts w:ascii="Verdana" w:hAnsi="Verdana"/>
            <w:bdr w:val="none" w:sz="0" w:space="0" w:color="auto" w:frame="1"/>
          </w:rPr>
          <w:t>劳期拔</w:t>
        </w:r>
      </w:hyperlink>
      <w:r>
        <w:rPr>
          <w:rStyle w:val="plyh"/>
          <w:rFonts w:ascii="Verdana" w:hAnsi="Verdana"/>
          <w:color w:val="000000"/>
        </w:rPr>
        <w:t xml:space="preserve"> </w:t>
      </w:r>
      <w:r>
        <w:rPr>
          <w:rFonts w:ascii="Verdana" w:hAnsi="Verdana"/>
          <w:color w:val="000000"/>
        </w:rPr>
        <w:t xml:space="preserve">2019-05-29 15:57 </w:t>
      </w:r>
    </w:p>
    <w:p w:rsidR="00B144C7" w:rsidRDefault="00B144C7" w:rsidP="00B144C7">
      <w:pPr>
        <w:pStyle w:val="a4"/>
        <w:rPr>
          <w:rFonts w:ascii="Verdana" w:hAnsi="Verdana"/>
          <w:color w:val="000000"/>
          <w:sz w:val="18"/>
          <w:szCs w:val="18"/>
        </w:rPr>
      </w:pPr>
      <w:r>
        <w:rPr>
          <w:rFonts w:ascii="微软雅黑" w:eastAsia="微软雅黑" w:hAnsi="微软雅黑" w:hint="eastAsia"/>
          <w:color w:val="333333"/>
          <w:sz w:val="18"/>
          <w:szCs w:val="18"/>
          <w:bdr w:val="none" w:sz="0" w:space="0" w:color="auto" w:frame="1"/>
          <w:shd w:val="clear" w:color="auto" w:fill="FFFFFF"/>
        </w:rPr>
        <w:t>生命观念是生物学科核心素养的核心，分别有：结构功能观、演化适应观、稳态平衡观。结构功能观的分子与细胞水平主要通过必修一的学习落实，细胞、细胞器的结构与功能都可以作为很好的例子；演化适应观主要通过种群进化、群落演替的教学落实,培养全面发展的人格健全的学生。</w:t>
      </w:r>
    </w:p>
    <w:p w:rsidR="00B144C7" w:rsidRDefault="00B144C7" w:rsidP="00B144C7">
      <w:pPr>
        <w:pStyle w:val="3"/>
        <w:rPr>
          <w:rFonts w:ascii="Verdana" w:hAnsi="Verdana"/>
          <w:color w:val="000000"/>
        </w:rPr>
      </w:pPr>
      <w:r>
        <w:rPr>
          <w:rFonts w:hint="eastAsia"/>
        </w:rPr>
        <w:t>3.</w:t>
      </w:r>
      <w:r w:rsidRPr="00B144C7">
        <w:rPr>
          <w:rStyle w:val="plyh"/>
          <w:rFonts w:ascii="Verdana" w:hAnsi="Verdana"/>
          <w:color w:val="000000"/>
        </w:rPr>
        <w:t xml:space="preserve"> </w:t>
      </w:r>
      <w:hyperlink r:id="rId9" w:history="1">
        <w:r>
          <w:rPr>
            <w:rStyle w:val="a3"/>
            <w:rFonts w:ascii="Verdana" w:hAnsi="Verdana"/>
            <w:bdr w:val="none" w:sz="0" w:space="0" w:color="auto" w:frame="1"/>
          </w:rPr>
          <w:t>李婧</w:t>
        </w:r>
      </w:hyperlink>
      <w:r>
        <w:rPr>
          <w:rStyle w:val="plyh"/>
          <w:rFonts w:ascii="Verdana" w:hAnsi="Verdana"/>
          <w:color w:val="000000"/>
        </w:rPr>
        <w:t xml:space="preserve"> </w:t>
      </w:r>
      <w:r>
        <w:rPr>
          <w:rFonts w:ascii="Verdana" w:hAnsi="Verdana"/>
          <w:color w:val="000000"/>
        </w:rPr>
        <w:t xml:space="preserve">2019-05-29 09:26 </w:t>
      </w:r>
    </w:p>
    <w:p w:rsidR="00B144C7" w:rsidRDefault="00B144C7" w:rsidP="00B144C7">
      <w:pPr>
        <w:pStyle w:val="a4"/>
        <w:rPr>
          <w:rFonts w:ascii="Verdana" w:hAnsi="Verdana"/>
          <w:color w:val="000000"/>
          <w:sz w:val="18"/>
          <w:szCs w:val="18"/>
        </w:rPr>
      </w:pPr>
      <w:r>
        <w:rPr>
          <w:rFonts w:ascii="Verdana" w:hAnsi="Verdana"/>
          <w:color w:val="000000"/>
          <w:sz w:val="18"/>
          <w:szCs w:val="18"/>
        </w:rPr>
        <w:t>生命观念是生物学科核心素养的核心，分别有：结构功能观、演化适应观、稳态平衡观。在教学过程中，引领学生对生命现象的正确认识，理性解决问题，在学校中培养自己的理性思维等。</w:t>
      </w:r>
    </w:p>
    <w:p w:rsidR="00B144C7" w:rsidRDefault="00B144C7" w:rsidP="00B144C7">
      <w:pPr>
        <w:pStyle w:val="3"/>
        <w:rPr>
          <w:rFonts w:ascii="Verdana" w:hAnsi="Verdana"/>
          <w:color w:val="000000"/>
        </w:rPr>
      </w:pPr>
      <w:r>
        <w:rPr>
          <w:rFonts w:ascii="Verdana" w:hAnsi="Verdana" w:hint="eastAsia"/>
          <w:color w:val="000000"/>
        </w:rPr>
        <w:t>4.</w:t>
      </w:r>
      <w:r w:rsidRPr="00B144C7">
        <w:rPr>
          <w:rStyle w:val="plyh"/>
          <w:rFonts w:ascii="Verdana" w:hAnsi="Verdana"/>
          <w:color w:val="000000"/>
        </w:rPr>
        <w:t xml:space="preserve"> </w:t>
      </w:r>
      <w:hyperlink r:id="rId10" w:history="1">
        <w:r>
          <w:rPr>
            <w:rStyle w:val="a3"/>
            <w:rFonts w:ascii="Verdana" w:hAnsi="Verdana"/>
            <w:bdr w:val="none" w:sz="0" w:space="0" w:color="auto" w:frame="1"/>
          </w:rPr>
          <w:t>吴兴涛</w:t>
        </w:r>
      </w:hyperlink>
      <w:r>
        <w:rPr>
          <w:rStyle w:val="plyh"/>
          <w:rFonts w:ascii="Verdana" w:hAnsi="Verdana"/>
          <w:color w:val="000000"/>
        </w:rPr>
        <w:t xml:space="preserve"> </w:t>
      </w:r>
      <w:r>
        <w:rPr>
          <w:rFonts w:ascii="Verdana" w:hAnsi="Verdana"/>
          <w:color w:val="000000"/>
        </w:rPr>
        <w:t xml:space="preserve">2019-05-26 11:23 </w:t>
      </w:r>
    </w:p>
    <w:p w:rsidR="00B144C7" w:rsidRDefault="00B144C7" w:rsidP="00B144C7">
      <w:pPr>
        <w:pStyle w:val="a4"/>
        <w:rPr>
          <w:rFonts w:ascii="Verdana" w:hAnsi="Verdana"/>
          <w:color w:val="000000"/>
          <w:sz w:val="18"/>
          <w:szCs w:val="18"/>
        </w:rPr>
      </w:pPr>
      <w:r>
        <w:rPr>
          <w:rFonts w:ascii="微软雅黑" w:eastAsia="微软雅黑" w:hAnsi="微软雅黑"/>
          <w:color w:val="333333"/>
          <w:sz w:val="18"/>
          <w:szCs w:val="18"/>
        </w:rPr>
        <w:t>生物科学的核心素养包括：生命观念、理性思维、科学探究和社会责任。首先要明确：核心素养不是知识，但却是在获取知识的过程中逐渐形成的，因此，核心素养的落实是一个长期和渐进的过程，生物教学要改变只重知识学习的片面，而就回归到人的发展上来，即通过学习使人得到发展。</w:t>
      </w:r>
    </w:p>
    <w:p w:rsidR="00B144C7" w:rsidRDefault="00B144C7" w:rsidP="00B144C7">
      <w:pPr>
        <w:pStyle w:val="3"/>
        <w:rPr>
          <w:rFonts w:ascii="Verdana" w:hAnsi="Verdana"/>
          <w:color w:val="000000"/>
        </w:rPr>
      </w:pPr>
      <w:r>
        <w:rPr>
          <w:rFonts w:ascii="Verdana" w:hAnsi="Verdana" w:hint="eastAsia"/>
          <w:color w:val="000000"/>
        </w:rPr>
        <w:t>5.</w:t>
      </w:r>
      <w:r w:rsidRPr="00B144C7">
        <w:rPr>
          <w:rStyle w:val="plyh"/>
          <w:rFonts w:ascii="Verdana" w:hAnsi="Verdana"/>
          <w:color w:val="000000"/>
        </w:rPr>
        <w:t xml:space="preserve"> </w:t>
      </w:r>
      <w:hyperlink r:id="rId11" w:history="1">
        <w:r>
          <w:rPr>
            <w:rStyle w:val="a3"/>
            <w:rFonts w:ascii="Verdana" w:hAnsi="Verdana"/>
            <w:bdr w:val="none" w:sz="0" w:space="0" w:color="auto" w:frame="1"/>
          </w:rPr>
          <w:t>胡永玉</w:t>
        </w:r>
      </w:hyperlink>
      <w:r>
        <w:rPr>
          <w:rStyle w:val="plyh"/>
          <w:rFonts w:ascii="Verdana" w:hAnsi="Verdana"/>
          <w:color w:val="000000"/>
        </w:rPr>
        <w:t xml:space="preserve"> </w:t>
      </w:r>
      <w:r>
        <w:rPr>
          <w:rFonts w:ascii="Verdana" w:hAnsi="Verdana"/>
          <w:color w:val="000000"/>
        </w:rPr>
        <w:t xml:space="preserve">2019-05-24 09:07 </w:t>
      </w:r>
    </w:p>
    <w:p w:rsidR="00B144C7" w:rsidRDefault="00B144C7" w:rsidP="00B144C7">
      <w:pPr>
        <w:pStyle w:val="a4"/>
        <w:rPr>
          <w:rFonts w:ascii="Verdana" w:hAnsi="Verdana"/>
          <w:color w:val="000000"/>
          <w:sz w:val="18"/>
          <w:szCs w:val="18"/>
        </w:rPr>
      </w:pPr>
      <w:r>
        <w:rPr>
          <w:rFonts w:ascii="Verdana" w:hAnsi="Verdana"/>
          <w:color w:val="000000"/>
          <w:sz w:val="18"/>
          <w:szCs w:val="18"/>
        </w:rPr>
        <w:t>生物学核心素养内涵主要表现在生命观念、理性思维、科学探究和社会责任等，如在教材中设置一些有争议的问题，让学生在争论中发展自己的</w:t>
      </w:r>
      <w:r>
        <w:rPr>
          <w:rFonts w:ascii="Verdana" w:hAnsi="Verdana"/>
          <w:color w:val="000000"/>
          <w:sz w:val="18"/>
          <w:szCs w:val="18"/>
        </w:rPr>
        <w:t>“</w:t>
      </w:r>
      <w:r>
        <w:rPr>
          <w:rFonts w:ascii="Verdana" w:hAnsi="Verdana"/>
          <w:color w:val="000000"/>
          <w:sz w:val="18"/>
          <w:szCs w:val="18"/>
        </w:rPr>
        <w:t>理性思维</w:t>
      </w:r>
      <w:r>
        <w:rPr>
          <w:rFonts w:ascii="Verdana" w:hAnsi="Verdana"/>
          <w:color w:val="000000"/>
          <w:sz w:val="18"/>
          <w:szCs w:val="18"/>
        </w:rPr>
        <w:t>”</w:t>
      </w:r>
      <w:r>
        <w:rPr>
          <w:rFonts w:ascii="Verdana" w:hAnsi="Verdana"/>
          <w:color w:val="000000"/>
          <w:sz w:val="18"/>
          <w:szCs w:val="18"/>
        </w:rPr>
        <w:t>；以逻辑为指引进行实验设计和分析，让学生在实践中锻炼自己的</w:t>
      </w:r>
      <w:r>
        <w:rPr>
          <w:rFonts w:ascii="Verdana" w:hAnsi="Verdana"/>
          <w:color w:val="000000"/>
          <w:sz w:val="18"/>
          <w:szCs w:val="18"/>
        </w:rPr>
        <w:t>“</w:t>
      </w:r>
      <w:r>
        <w:rPr>
          <w:rFonts w:ascii="Verdana" w:hAnsi="Verdana"/>
          <w:color w:val="000000"/>
          <w:sz w:val="18"/>
          <w:szCs w:val="18"/>
        </w:rPr>
        <w:t>理性思维</w:t>
      </w:r>
      <w:r>
        <w:rPr>
          <w:rFonts w:ascii="Verdana" w:hAnsi="Verdana"/>
          <w:color w:val="000000"/>
          <w:sz w:val="18"/>
          <w:szCs w:val="18"/>
        </w:rPr>
        <w:t>”</w:t>
      </w:r>
      <w:r>
        <w:rPr>
          <w:rFonts w:ascii="Verdana" w:hAnsi="Verdana"/>
          <w:color w:val="000000"/>
          <w:sz w:val="18"/>
          <w:szCs w:val="18"/>
        </w:rPr>
        <w:t>；在课后习题中设置开放性的问题，让学生练习中在培养自己的</w:t>
      </w:r>
      <w:r>
        <w:rPr>
          <w:rFonts w:ascii="Verdana" w:hAnsi="Verdana"/>
          <w:color w:val="000000"/>
          <w:sz w:val="18"/>
          <w:szCs w:val="18"/>
        </w:rPr>
        <w:t>“</w:t>
      </w:r>
      <w:r>
        <w:rPr>
          <w:rFonts w:ascii="Verdana" w:hAnsi="Verdana"/>
          <w:color w:val="000000"/>
          <w:sz w:val="18"/>
          <w:szCs w:val="18"/>
        </w:rPr>
        <w:t>理性思维</w:t>
      </w:r>
      <w:r>
        <w:rPr>
          <w:rFonts w:ascii="Verdana" w:hAnsi="Verdana"/>
          <w:color w:val="000000"/>
          <w:sz w:val="18"/>
          <w:szCs w:val="18"/>
        </w:rPr>
        <w:t>”</w:t>
      </w:r>
      <w:r>
        <w:rPr>
          <w:rFonts w:ascii="Verdana" w:hAnsi="Verdana"/>
          <w:color w:val="000000"/>
          <w:sz w:val="18"/>
          <w:szCs w:val="18"/>
        </w:rPr>
        <w:t>。</w:t>
      </w:r>
      <w:r>
        <w:rPr>
          <w:rFonts w:ascii="Verdana" w:hAnsi="Verdana"/>
          <w:color w:val="000000"/>
          <w:sz w:val="18"/>
          <w:szCs w:val="18"/>
        </w:rPr>
        <w:t> </w:t>
      </w:r>
    </w:p>
    <w:p w:rsidR="00B144C7" w:rsidRDefault="00B144C7" w:rsidP="00B144C7">
      <w:pPr>
        <w:pStyle w:val="3"/>
        <w:rPr>
          <w:rFonts w:ascii="Verdana" w:hAnsi="Verdana"/>
          <w:color w:val="000000"/>
        </w:rPr>
      </w:pPr>
      <w:r>
        <w:rPr>
          <w:rFonts w:ascii="Verdana" w:hAnsi="Verdana" w:hint="eastAsia"/>
          <w:color w:val="000000"/>
        </w:rPr>
        <w:t>6.</w:t>
      </w:r>
      <w:r w:rsidRPr="00B144C7">
        <w:rPr>
          <w:rStyle w:val="plyh"/>
          <w:rFonts w:ascii="Verdana" w:hAnsi="Verdana"/>
          <w:color w:val="000000"/>
        </w:rPr>
        <w:t xml:space="preserve"> </w:t>
      </w:r>
      <w:hyperlink r:id="rId12" w:history="1">
        <w:r>
          <w:rPr>
            <w:rStyle w:val="a3"/>
            <w:rFonts w:ascii="Verdana" w:hAnsi="Verdana"/>
            <w:bdr w:val="none" w:sz="0" w:space="0" w:color="auto" w:frame="1"/>
          </w:rPr>
          <w:t>张惠鹏</w:t>
        </w:r>
      </w:hyperlink>
      <w:r>
        <w:rPr>
          <w:rStyle w:val="plyh"/>
          <w:rFonts w:ascii="Verdana" w:hAnsi="Verdana"/>
          <w:color w:val="000000"/>
        </w:rPr>
        <w:t xml:space="preserve"> </w:t>
      </w:r>
      <w:r>
        <w:rPr>
          <w:rFonts w:ascii="Verdana" w:hAnsi="Verdana"/>
          <w:color w:val="000000"/>
        </w:rPr>
        <w:t xml:space="preserve">2019-05-23 21:26 </w:t>
      </w:r>
    </w:p>
    <w:p w:rsidR="00B144C7" w:rsidRDefault="00B144C7" w:rsidP="00B144C7">
      <w:pPr>
        <w:pStyle w:val="a4"/>
        <w:rPr>
          <w:rFonts w:ascii="Verdana" w:hAnsi="Verdana"/>
          <w:color w:val="000000"/>
          <w:sz w:val="18"/>
          <w:szCs w:val="18"/>
        </w:rPr>
      </w:pPr>
      <w:r>
        <w:rPr>
          <w:rFonts w:ascii="微软雅黑" w:eastAsia="微软雅黑" w:hAnsi="微软雅黑" w:hint="eastAsia"/>
          <w:color w:val="333333"/>
          <w:sz w:val="18"/>
          <w:szCs w:val="18"/>
          <w:bdr w:val="none" w:sz="0" w:space="0" w:color="auto" w:frame="1"/>
          <w:shd w:val="clear" w:color="auto" w:fill="FFFFFF"/>
        </w:rPr>
        <w:t>生物学科素养包括生命观念、理性思维、科学探究和社会责任等，在不同的章节可以体现学科素养的各方面内容，比如在形形色色的生物里可以体现生命观念，在生长素的生理作用一节可以体现科学探究思想，在基因工程的内容可以体现社会责任等等。</w:t>
      </w:r>
    </w:p>
    <w:p w:rsidR="0041673F" w:rsidRDefault="00B144C7" w:rsidP="0041673F">
      <w:pPr>
        <w:pStyle w:val="3"/>
        <w:rPr>
          <w:rFonts w:ascii="Verdana" w:hAnsi="Verdana"/>
          <w:color w:val="000000"/>
        </w:rPr>
      </w:pPr>
      <w:r>
        <w:rPr>
          <w:rFonts w:ascii="Verdana" w:hAnsi="Verdana" w:hint="eastAsia"/>
          <w:color w:val="000000"/>
        </w:rPr>
        <w:t>7.</w:t>
      </w:r>
      <w:r w:rsidR="0041673F" w:rsidRPr="0041673F">
        <w:rPr>
          <w:rStyle w:val="plyh"/>
          <w:rFonts w:ascii="Verdana" w:hAnsi="Verdana"/>
          <w:color w:val="000000"/>
        </w:rPr>
        <w:t xml:space="preserve"> </w:t>
      </w:r>
      <w:hyperlink r:id="rId13" w:history="1">
        <w:r w:rsidR="0041673F">
          <w:rPr>
            <w:rStyle w:val="a3"/>
            <w:rFonts w:ascii="Verdana" w:hAnsi="Verdana"/>
            <w:bdr w:val="none" w:sz="0" w:space="0" w:color="auto" w:frame="1"/>
          </w:rPr>
          <w:t>李琼华</w:t>
        </w:r>
      </w:hyperlink>
      <w:r w:rsidR="0041673F">
        <w:rPr>
          <w:rStyle w:val="plyh"/>
          <w:rFonts w:ascii="Verdana" w:hAnsi="Verdana"/>
          <w:color w:val="000000"/>
        </w:rPr>
        <w:t xml:space="preserve"> </w:t>
      </w:r>
      <w:r w:rsidR="0041673F">
        <w:rPr>
          <w:rFonts w:ascii="Verdana" w:hAnsi="Verdana"/>
          <w:color w:val="000000"/>
        </w:rPr>
        <w:t xml:space="preserve">2019-05-17 13:25 </w:t>
      </w:r>
    </w:p>
    <w:p w:rsidR="0041673F" w:rsidRDefault="0041673F" w:rsidP="0041673F">
      <w:pPr>
        <w:pStyle w:val="a4"/>
        <w:shd w:val="clear" w:color="auto" w:fill="FFFFFF"/>
        <w:spacing w:line="408" w:lineRule="atLeast"/>
        <w:rPr>
          <w:rFonts w:ascii="Arial" w:hAnsi="Arial" w:cs="Arial"/>
          <w:color w:val="464646"/>
          <w:sz w:val="18"/>
          <w:szCs w:val="18"/>
        </w:rPr>
      </w:pPr>
      <w:r>
        <w:rPr>
          <w:rFonts w:ascii="Times New Roman" w:hAnsi="Times New Roman" w:cs="Times New Roman"/>
          <w:color w:val="464646"/>
          <w:sz w:val="18"/>
          <w:szCs w:val="18"/>
          <w:bdr w:val="none" w:sz="0" w:space="0" w:color="auto" w:frame="1"/>
        </w:rPr>
        <w:t>生物学核心素养</w:t>
      </w:r>
    </w:p>
    <w:p w:rsidR="0041673F" w:rsidRDefault="0041673F" w:rsidP="0041673F">
      <w:pPr>
        <w:pStyle w:val="a4"/>
        <w:shd w:val="clear" w:color="auto" w:fill="FFFFFF"/>
        <w:spacing w:line="408" w:lineRule="atLeast"/>
        <w:rPr>
          <w:rFonts w:ascii="Arial" w:hAnsi="Arial" w:cs="Arial"/>
          <w:color w:val="464646"/>
          <w:sz w:val="18"/>
          <w:szCs w:val="18"/>
        </w:rPr>
      </w:pPr>
      <w:r>
        <w:rPr>
          <w:rFonts w:ascii="Times New Roman" w:hAnsi="Times New Roman" w:cs="Times New Roman"/>
          <w:color w:val="464646"/>
          <w:sz w:val="18"/>
          <w:szCs w:val="18"/>
          <w:bdr w:val="none" w:sz="0" w:space="0" w:color="auto" w:frame="1"/>
        </w:rPr>
        <w:lastRenderedPageBreak/>
        <w:t>1.</w:t>
      </w:r>
      <w:r>
        <w:rPr>
          <w:rFonts w:cs="Arial" w:hint="eastAsia"/>
          <w:color w:val="464646"/>
          <w:sz w:val="18"/>
          <w:szCs w:val="18"/>
          <w:bdr w:val="none" w:sz="0" w:space="0" w:color="auto" w:frame="1"/>
        </w:rPr>
        <w:t>生命观念：生命是源于自然随机事件且能在与环境互作中保留下来的具有新陈代谢和自我复制特征的物质形态，生命是结构与功能的统一体，无贵贱之分。生命观念是指对观察到的生命现象及相互关系或特性进行解释后的抽象，是经过实证后的想法或观点，有助于理解或解释较大范围的相关事件和现象。</w:t>
      </w:r>
    </w:p>
    <w:p w:rsidR="0041673F" w:rsidRDefault="0041673F" w:rsidP="0041673F">
      <w:pPr>
        <w:pStyle w:val="a4"/>
        <w:shd w:val="clear" w:color="auto" w:fill="FFFFFF"/>
        <w:spacing w:line="408" w:lineRule="atLeast"/>
        <w:rPr>
          <w:rFonts w:ascii="Arial" w:hAnsi="Arial" w:cs="Arial"/>
          <w:color w:val="464646"/>
          <w:sz w:val="18"/>
          <w:szCs w:val="18"/>
        </w:rPr>
      </w:pPr>
      <w:r>
        <w:rPr>
          <w:rFonts w:ascii="Times New Roman" w:hAnsi="Times New Roman" w:cs="Times New Roman"/>
          <w:color w:val="464646"/>
          <w:sz w:val="18"/>
          <w:szCs w:val="18"/>
          <w:bdr w:val="none" w:sz="0" w:space="0" w:color="auto" w:frame="1"/>
        </w:rPr>
        <w:t>2.</w:t>
      </w:r>
      <w:r>
        <w:rPr>
          <w:rFonts w:cs="Arial" w:hint="eastAsia"/>
          <w:color w:val="464646"/>
          <w:sz w:val="18"/>
          <w:szCs w:val="18"/>
          <w:bdr w:val="none" w:sz="0" w:space="0" w:color="auto" w:frame="1"/>
        </w:rPr>
        <w:t>理性思维</w:t>
      </w:r>
    </w:p>
    <w:p w:rsidR="0041673F" w:rsidRDefault="0041673F" w:rsidP="0041673F">
      <w:pPr>
        <w:pStyle w:val="a4"/>
        <w:shd w:val="clear" w:color="auto" w:fill="FFFFFF"/>
        <w:spacing w:line="408" w:lineRule="atLeast"/>
        <w:rPr>
          <w:rFonts w:ascii="Arial" w:hAnsi="Arial" w:cs="Arial"/>
          <w:color w:val="464646"/>
          <w:sz w:val="18"/>
          <w:szCs w:val="18"/>
        </w:rPr>
      </w:pPr>
      <w:r>
        <w:rPr>
          <w:rFonts w:cs="Arial" w:hint="eastAsia"/>
          <w:color w:val="464646"/>
          <w:sz w:val="18"/>
          <w:szCs w:val="18"/>
          <w:bdr w:val="none" w:sz="0" w:space="0" w:color="auto" w:frame="1"/>
        </w:rPr>
        <w:t>崇尚并形成科学思维的习惯；能够运用归纳与概括、演绎与推理、模型与建模、批判性思维等方法探讨生命现象及规律，审视或论证生物学社会议题</w:t>
      </w:r>
    </w:p>
    <w:p w:rsidR="0041673F" w:rsidRDefault="0041673F" w:rsidP="0041673F">
      <w:pPr>
        <w:pStyle w:val="a4"/>
        <w:shd w:val="clear" w:color="auto" w:fill="FFFFFF"/>
        <w:spacing w:line="408" w:lineRule="atLeast"/>
        <w:rPr>
          <w:rFonts w:ascii="Arial" w:hAnsi="Arial" w:cs="Arial"/>
          <w:color w:val="464646"/>
          <w:sz w:val="18"/>
          <w:szCs w:val="18"/>
        </w:rPr>
      </w:pPr>
      <w:r>
        <w:rPr>
          <w:rFonts w:ascii="Times New Roman" w:hAnsi="Times New Roman" w:cs="Times New Roman"/>
          <w:color w:val="464646"/>
          <w:sz w:val="18"/>
          <w:szCs w:val="18"/>
          <w:bdr w:val="none" w:sz="0" w:space="0" w:color="auto" w:frame="1"/>
        </w:rPr>
        <w:t>3.</w:t>
      </w:r>
      <w:r>
        <w:rPr>
          <w:rFonts w:cs="Arial" w:hint="eastAsia"/>
          <w:color w:val="464646"/>
          <w:sz w:val="18"/>
          <w:szCs w:val="18"/>
          <w:bdr w:val="none" w:sz="0" w:space="0" w:color="auto" w:frame="1"/>
        </w:rPr>
        <w:t>科学探究</w:t>
      </w:r>
    </w:p>
    <w:p w:rsidR="0041673F" w:rsidRDefault="0041673F" w:rsidP="0041673F">
      <w:pPr>
        <w:pStyle w:val="a4"/>
        <w:shd w:val="clear" w:color="auto" w:fill="FFFFFF"/>
        <w:spacing w:line="408" w:lineRule="atLeast"/>
        <w:rPr>
          <w:rFonts w:ascii="Arial" w:hAnsi="Arial" w:cs="Arial"/>
          <w:color w:val="464646"/>
          <w:sz w:val="18"/>
          <w:szCs w:val="18"/>
        </w:rPr>
      </w:pPr>
      <w:r>
        <w:rPr>
          <w:rFonts w:cs="Arial" w:hint="eastAsia"/>
          <w:color w:val="464646"/>
          <w:sz w:val="18"/>
          <w:szCs w:val="18"/>
          <w:bdr w:val="none" w:sz="0" w:space="0" w:color="auto" w:frame="1"/>
        </w:rPr>
        <w:t>能够发现现实世界中的生物学问题，针对特定的生物学现象，进行观察、提问、实验设计、方案实施以及结果的交流与讨论。在开展不同的工作中，都乐于并善于团队合作。</w:t>
      </w:r>
    </w:p>
    <w:p w:rsidR="0041673F" w:rsidRDefault="0041673F" w:rsidP="0041673F">
      <w:pPr>
        <w:pStyle w:val="a4"/>
        <w:shd w:val="clear" w:color="auto" w:fill="FFFFFF"/>
        <w:spacing w:line="408" w:lineRule="atLeast"/>
        <w:rPr>
          <w:rFonts w:ascii="Arial" w:hAnsi="Arial" w:cs="Arial"/>
          <w:color w:val="464646"/>
          <w:sz w:val="18"/>
          <w:szCs w:val="18"/>
        </w:rPr>
      </w:pPr>
      <w:r>
        <w:rPr>
          <w:rFonts w:ascii="Times New Roman" w:hAnsi="Times New Roman" w:cs="Times New Roman"/>
          <w:color w:val="464646"/>
          <w:sz w:val="18"/>
          <w:szCs w:val="18"/>
          <w:bdr w:val="none" w:sz="0" w:space="0" w:color="auto" w:frame="1"/>
        </w:rPr>
        <w:t>4.</w:t>
      </w:r>
      <w:r>
        <w:rPr>
          <w:rFonts w:cs="Arial" w:hint="eastAsia"/>
          <w:color w:val="464646"/>
          <w:sz w:val="18"/>
          <w:szCs w:val="18"/>
          <w:bdr w:val="none" w:sz="0" w:space="0" w:color="auto" w:frame="1"/>
        </w:rPr>
        <w:t>社会责任</w:t>
      </w:r>
    </w:p>
    <w:p w:rsidR="0041673F" w:rsidRDefault="0041673F" w:rsidP="0041673F">
      <w:pPr>
        <w:pStyle w:val="a4"/>
        <w:shd w:val="clear" w:color="auto" w:fill="FFFFFF"/>
        <w:spacing w:line="408" w:lineRule="atLeast"/>
        <w:rPr>
          <w:rFonts w:ascii="Arial" w:hAnsi="Arial" w:cs="Arial"/>
          <w:color w:val="464646"/>
          <w:sz w:val="18"/>
          <w:szCs w:val="18"/>
        </w:rPr>
      </w:pPr>
      <w:r>
        <w:rPr>
          <w:rFonts w:cs="Arial" w:hint="eastAsia"/>
          <w:color w:val="464646"/>
          <w:sz w:val="18"/>
          <w:szCs w:val="18"/>
          <w:bdr w:val="none" w:sz="0" w:space="0" w:color="auto" w:frame="1"/>
        </w:rPr>
        <w:t>生物学科的社会责任是指基于生物学的认识参与个人与社会事务的讨论，作出理性解释和判断，尝试解决生产生活中的生物学问题的担当和能力。学生应能够关注涉及生物学的社会议题，参与讨论并作出理性解释，辨别迷信和伪科学；主动向他人宣传健康生活、关爱生命和保护环境等相关知识；结合本地资源开展科学实践，尝试解决现实生活中与生物学相关的问题。</w:t>
      </w:r>
    </w:p>
    <w:p w:rsidR="0041673F" w:rsidRDefault="0041673F" w:rsidP="0041673F">
      <w:pPr>
        <w:pStyle w:val="3"/>
        <w:rPr>
          <w:rFonts w:ascii="Verdana" w:hAnsi="Verdana"/>
          <w:color w:val="000000"/>
        </w:rPr>
      </w:pPr>
      <w:r>
        <w:rPr>
          <w:rFonts w:ascii="Verdana" w:hAnsi="Verdana" w:hint="eastAsia"/>
          <w:color w:val="000000"/>
        </w:rPr>
        <w:t>8.</w:t>
      </w:r>
      <w:r w:rsidRPr="0041673F">
        <w:rPr>
          <w:rStyle w:val="plyh"/>
          <w:rFonts w:ascii="Verdana" w:hAnsi="Verdana"/>
          <w:color w:val="000000"/>
        </w:rPr>
        <w:t xml:space="preserve"> </w:t>
      </w:r>
      <w:hyperlink r:id="rId14" w:history="1">
        <w:r>
          <w:rPr>
            <w:rStyle w:val="a3"/>
            <w:rFonts w:ascii="Verdana" w:hAnsi="Verdana"/>
            <w:bdr w:val="none" w:sz="0" w:space="0" w:color="auto" w:frame="1"/>
          </w:rPr>
          <w:t>陈志伟</w:t>
        </w:r>
      </w:hyperlink>
      <w:r>
        <w:rPr>
          <w:rStyle w:val="plyh"/>
          <w:rFonts w:ascii="Verdana" w:hAnsi="Verdana"/>
          <w:color w:val="000000"/>
        </w:rPr>
        <w:t xml:space="preserve"> </w:t>
      </w:r>
      <w:r>
        <w:rPr>
          <w:rFonts w:ascii="Verdana" w:hAnsi="Verdana"/>
          <w:color w:val="000000"/>
        </w:rPr>
        <w:t xml:space="preserve">2019-05-14 23:20 </w:t>
      </w:r>
    </w:p>
    <w:p w:rsidR="0041673F" w:rsidRDefault="0041673F" w:rsidP="0041673F">
      <w:pPr>
        <w:pStyle w:val="a4"/>
        <w:rPr>
          <w:rFonts w:ascii="Verdana" w:hAnsi="Verdana"/>
          <w:color w:val="000000"/>
          <w:sz w:val="18"/>
          <w:szCs w:val="18"/>
        </w:rPr>
      </w:pPr>
      <w:r>
        <w:rPr>
          <w:rFonts w:ascii="微软雅黑" w:eastAsia="微软雅黑" w:hAnsi="微软雅黑" w:hint="eastAsia"/>
          <w:color w:val="333333"/>
          <w:sz w:val="18"/>
          <w:szCs w:val="18"/>
          <w:bdr w:val="none" w:sz="0" w:space="0" w:color="auto" w:frame="1"/>
          <w:shd w:val="clear" w:color="auto" w:fill="FFFFFF"/>
        </w:rPr>
        <w:t>核心素养包括生命观念、科学思维、科学探究和社会责任四个方面，教学过程中，教师应充分发掘教材，以教材的知识为载体向学生传授相应的理念。如讲解细胞器一节，植物细胞具有叶绿体可以进行光合作用，而动物细胞却不能，这就说明生物体结构决定功能，这是最基本的生命观念。</w:t>
      </w:r>
    </w:p>
    <w:p w:rsidR="0041673F" w:rsidRDefault="0041673F" w:rsidP="0041673F">
      <w:pPr>
        <w:pStyle w:val="plhf"/>
        <w:rPr>
          <w:rFonts w:ascii="Verdana" w:hAnsi="Verdana"/>
          <w:color w:val="000000"/>
          <w:sz w:val="18"/>
          <w:szCs w:val="18"/>
        </w:rPr>
      </w:pPr>
      <w:r>
        <w:rPr>
          <w:rFonts w:ascii="Verdana" w:hAnsi="Verdana"/>
          <w:color w:val="000000"/>
          <w:sz w:val="18"/>
          <w:szCs w:val="18"/>
        </w:rPr>
        <w:pict/>
      </w:r>
    </w:p>
    <w:p w:rsidR="00B144C7" w:rsidRPr="0041673F" w:rsidRDefault="00B144C7" w:rsidP="00B144C7">
      <w:pPr>
        <w:pStyle w:val="3"/>
        <w:rPr>
          <w:rFonts w:ascii="Verdana" w:hAnsi="Verdana"/>
          <w:b/>
          <w:color w:val="000000"/>
        </w:rPr>
      </w:pPr>
    </w:p>
    <w:p w:rsidR="00787E81" w:rsidRDefault="00787E81">
      <w:bookmarkStart w:id="0" w:name="_GoBack"/>
      <w:bookmarkEnd w:id="0"/>
    </w:p>
    <w:sectPr w:rsidR="00787E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37"/>
    <w:rsid w:val="0041673F"/>
    <w:rsid w:val="00787E81"/>
    <w:rsid w:val="007A0F37"/>
    <w:rsid w:val="00B14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144C7"/>
    <w:pPr>
      <w:widowControl/>
      <w:jc w:val="left"/>
      <w:outlineLvl w:val="2"/>
    </w:pPr>
    <w:rPr>
      <w:rFonts w:ascii="宋体" w:eastAsia="宋体" w:hAnsi="宋体"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144C7"/>
    <w:rPr>
      <w:rFonts w:ascii="宋体" w:eastAsia="宋体" w:hAnsi="宋体" w:cs="宋体"/>
      <w:kern w:val="0"/>
      <w:sz w:val="18"/>
      <w:szCs w:val="18"/>
    </w:rPr>
  </w:style>
  <w:style w:type="character" w:styleId="a3">
    <w:name w:val="Hyperlink"/>
    <w:basedOn w:val="a0"/>
    <w:uiPriority w:val="99"/>
    <w:semiHidden/>
    <w:unhideWhenUsed/>
    <w:rsid w:val="00B144C7"/>
    <w:rPr>
      <w:strike w:val="0"/>
      <w:dstrike w:val="0"/>
      <w:color w:val="3399CC"/>
      <w:u w:val="none"/>
      <w:effect w:val="none"/>
    </w:rPr>
  </w:style>
  <w:style w:type="paragraph" w:styleId="a4">
    <w:name w:val="Normal (Web)"/>
    <w:basedOn w:val="a"/>
    <w:uiPriority w:val="99"/>
    <w:semiHidden/>
    <w:unhideWhenUsed/>
    <w:rsid w:val="00B144C7"/>
    <w:pPr>
      <w:widowControl/>
      <w:spacing w:line="390" w:lineRule="atLeast"/>
      <w:jc w:val="left"/>
    </w:pPr>
    <w:rPr>
      <w:rFonts w:ascii="宋体" w:eastAsia="宋体" w:hAnsi="宋体" w:cs="宋体"/>
      <w:kern w:val="0"/>
      <w:sz w:val="24"/>
      <w:szCs w:val="24"/>
    </w:rPr>
  </w:style>
  <w:style w:type="character" w:customStyle="1" w:styleId="plyh">
    <w:name w:val="plyh"/>
    <w:basedOn w:val="a0"/>
    <w:rsid w:val="00B144C7"/>
    <w:rPr>
      <w:bdr w:val="none" w:sz="0" w:space="0" w:color="auto" w:frame="1"/>
    </w:rPr>
  </w:style>
  <w:style w:type="paragraph" w:customStyle="1" w:styleId="plnr">
    <w:name w:val="pl_nr"/>
    <w:basedOn w:val="a"/>
    <w:rsid w:val="00B144C7"/>
    <w:pPr>
      <w:widowControl/>
      <w:spacing w:line="390" w:lineRule="atLeast"/>
      <w:jc w:val="left"/>
    </w:pPr>
    <w:rPr>
      <w:rFonts w:ascii="宋体" w:eastAsia="宋体" w:hAnsi="宋体" w:cs="宋体"/>
      <w:kern w:val="0"/>
      <w:sz w:val="24"/>
      <w:szCs w:val="24"/>
    </w:rPr>
  </w:style>
  <w:style w:type="paragraph" w:customStyle="1" w:styleId="plhf">
    <w:name w:val="pl_hf"/>
    <w:basedOn w:val="a"/>
    <w:rsid w:val="00B144C7"/>
    <w:pPr>
      <w:widowControl/>
      <w:spacing w:line="390" w:lineRule="atLeast"/>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144C7"/>
    <w:pPr>
      <w:widowControl/>
      <w:jc w:val="left"/>
      <w:outlineLvl w:val="2"/>
    </w:pPr>
    <w:rPr>
      <w:rFonts w:ascii="宋体" w:eastAsia="宋体" w:hAnsi="宋体"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144C7"/>
    <w:rPr>
      <w:rFonts w:ascii="宋体" w:eastAsia="宋体" w:hAnsi="宋体" w:cs="宋体"/>
      <w:kern w:val="0"/>
      <w:sz w:val="18"/>
      <w:szCs w:val="18"/>
    </w:rPr>
  </w:style>
  <w:style w:type="character" w:styleId="a3">
    <w:name w:val="Hyperlink"/>
    <w:basedOn w:val="a0"/>
    <w:uiPriority w:val="99"/>
    <w:semiHidden/>
    <w:unhideWhenUsed/>
    <w:rsid w:val="00B144C7"/>
    <w:rPr>
      <w:strike w:val="0"/>
      <w:dstrike w:val="0"/>
      <w:color w:val="3399CC"/>
      <w:u w:val="none"/>
      <w:effect w:val="none"/>
    </w:rPr>
  </w:style>
  <w:style w:type="paragraph" w:styleId="a4">
    <w:name w:val="Normal (Web)"/>
    <w:basedOn w:val="a"/>
    <w:uiPriority w:val="99"/>
    <w:semiHidden/>
    <w:unhideWhenUsed/>
    <w:rsid w:val="00B144C7"/>
    <w:pPr>
      <w:widowControl/>
      <w:spacing w:line="390" w:lineRule="atLeast"/>
      <w:jc w:val="left"/>
    </w:pPr>
    <w:rPr>
      <w:rFonts w:ascii="宋体" w:eastAsia="宋体" w:hAnsi="宋体" w:cs="宋体"/>
      <w:kern w:val="0"/>
      <w:sz w:val="24"/>
      <w:szCs w:val="24"/>
    </w:rPr>
  </w:style>
  <w:style w:type="character" w:customStyle="1" w:styleId="plyh">
    <w:name w:val="plyh"/>
    <w:basedOn w:val="a0"/>
    <w:rsid w:val="00B144C7"/>
    <w:rPr>
      <w:bdr w:val="none" w:sz="0" w:space="0" w:color="auto" w:frame="1"/>
    </w:rPr>
  </w:style>
  <w:style w:type="paragraph" w:customStyle="1" w:styleId="plnr">
    <w:name w:val="pl_nr"/>
    <w:basedOn w:val="a"/>
    <w:rsid w:val="00B144C7"/>
    <w:pPr>
      <w:widowControl/>
      <w:spacing w:line="390" w:lineRule="atLeast"/>
      <w:jc w:val="left"/>
    </w:pPr>
    <w:rPr>
      <w:rFonts w:ascii="宋体" w:eastAsia="宋体" w:hAnsi="宋体" w:cs="宋体"/>
      <w:kern w:val="0"/>
      <w:sz w:val="24"/>
      <w:szCs w:val="24"/>
    </w:rPr>
  </w:style>
  <w:style w:type="paragraph" w:customStyle="1" w:styleId="plhf">
    <w:name w:val="pl_hf"/>
    <w:basedOn w:val="a"/>
    <w:rsid w:val="00B144C7"/>
    <w:pPr>
      <w:widowControl/>
      <w:spacing w:line="390" w:lineRule="atLeast"/>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1243">
      <w:bodyDiv w:val="1"/>
      <w:marLeft w:val="0"/>
      <w:marRight w:val="0"/>
      <w:marTop w:val="0"/>
      <w:marBottom w:val="0"/>
      <w:divBdr>
        <w:top w:val="none" w:sz="0" w:space="0" w:color="auto"/>
        <w:left w:val="none" w:sz="0" w:space="0" w:color="auto"/>
        <w:bottom w:val="none" w:sz="0" w:space="0" w:color="auto"/>
        <w:right w:val="none" w:sz="0" w:space="0" w:color="auto"/>
      </w:divBdr>
      <w:divsChild>
        <w:div w:id="449931922">
          <w:marLeft w:val="0"/>
          <w:marRight w:val="0"/>
          <w:marTop w:val="0"/>
          <w:marBottom w:val="0"/>
          <w:divBdr>
            <w:top w:val="none" w:sz="0" w:space="0" w:color="auto"/>
            <w:left w:val="none" w:sz="0" w:space="0" w:color="auto"/>
            <w:bottom w:val="none" w:sz="0" w:space="0" w:color="auto"/>
            <w:right w:val="none" w:sz="0" w:space="0" w:color="auto"/>
          </w:divBdr>
          <w:divsChild>
            <w:div w:id="2102331984">
              <w:marLeft w:val="0"/>
              <w:marRight w:val="0"/>
              <w:marTop w:val="0"/>
              <w:marBottom w:val="0"/>
              <w:divBdr>
                <w:top w:val="none" w:sz="0" w:space="0" w:color="auto"/>
                <w:left w:val="none" w:sz="0" w:space="0" w:color="auto"/>
                <w:bottom w:val="none" w:sz="0" w:space="0" w:color="auto"/>
                <w:right w:val="none" w:sz="0" w:space="0" w:color="auto"/>
              </w:divBdr>
              <w:divsChild>
                <w:div w:id="1327634283">
                  <w:marLeft w:val="0"/>
                  <w:marRight w:val="0"/>
                  <w:marTop w:val="0"/>
                  <w:marBottom w:val="0"/>
                  <w:divBdr>
                    <w:top w:val="none" w:sz="0" w:space="0" w:color="auto"/>
                    <w:left w:val="none" w:sz="0" w:space="0" w:color="auto"/>
                    <w:bottom w:val="none" w:sz="0" w:space="0" w:color="auto"/>
                    <w:right w:val="none" w:sz="0" w:space="0" w:color="auto"/>
                  </w:divBdr>
                  <w:divsChild>
                    <w:div w:id="67965251">
                      <w:marLeft w:val="0"/>
                      <w:marRight w:val="0"/>
                      <w:marTop w:val="0"/>
                      <w:marBottom w:val="0"/>
                      <w:divBdr>
                        <w:top w:val="none" w:sz="0" w:space="0" w:color="auto"/>
                        <w:left w:val="none" w:sz="0" w:space="0" w:color="auto"/>
                        <w:bottom w:val="none" w:sz="0" w:space="0" w:color="auto"/>
                        <w:right w:val="none" w:sz="0" w:space="0" w:color="auto"/>
                      </w:divBdr>
                      <w:divsChild>
                        <w:div w:id="16188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846671">
      <w:bodyDiv w:val="1"/>
      <w:marLeft w:val="0"/>
      <w:marRight w:val="0"/>
      <w:marTop w:val="0"/>
      <w:marBottom w:val="0"/>
      <w:divBdr>
        <w:top w:val="none" w:sz="0" w:space="0" w:color="auto"/>
        <w:left w:val="none" w:sz="0" w:space="0" w:color="auto"/>
        <w:bottom w:val="none" w:sz="0" w:space="0" w:color="auto"/>
        <w:right w:val="none" w:sz="0" w:space="0" w:color="auto"/>
      </w:divBdr>
      <w:divsChild>
        <w:div w:id="1668171841">
          <w:marLeft w:val="0"/>
          <w:marRight w:val="0"/>
          <w:marTop w:val="0"/>
          <w:marBottom w:val="0"/>
          <w:divBdr>
            <w:top w:val="none" w:sz="0" w:space="0" w:color="auto"/>
            <w:left w:val="none" w:sz="0" w:space="0" w:color="auto"/>
            <w:bottom w:val="none" w:sz="0" w:space="0" w:color="auto"/>
            <w:right w:val="none" w:sz="0" w:space="0" w:color="auto"/>
          </w:divBdr>
          <w:divsChild>
            <w:div w:id="1458911192">
              <w:marLeft w:val="0"/>
              <w:marRight w:val="0"/>
              <w:marTop w:val="0"/>
              <w:marBottom w:val="0"/>
              <w:divBdr>
                <w:top w:val="none" w:sz="0" w:space="0" w:color="auto"/>
                <w:left w:val="none" w:sz="0" w:space="0" w:color="auto"/>
                <w:bottom w:val="none" w:sz="0" w:space="0" w:color="auto"/>
                <w:right w:val="none" w:sz="0" w:space="0" w:color="auto"/>
              </w:divBdr>
              <w:divsChild>
                <w:div w:id="1809274391">
                  <w:marLeft w:val="0"/>
                  <w:marRight w:val="0"/>
                  <w:marTop w:val="0"/>
                  <w:marBottom w:val="0"/>
                  <w:divBdr>
                    <w:top w:val="none" w:sz="0" w:space="0" w:color="auto"/>
                    <w:left w:val="none" w:sz="0" w:space="0" w:color="auto"/>
                    <w:bottom w:val="none" w:sz="0" w:space="0" w:color="auto"/>
                    <w:right w:val="none" w:sz="0" w:space="0" w:color="auto"/>
                  </w:divBdr>
                  <w:divsChild>
                    <w:div w:id="1284001400">
                      <w:marLeft w:val="0"/>
                      <w:marRight w:val="0"/>
                      <w:marTop w:val="0"/>
                      <w:marBottom w:val="0"/>
                      <w:divBdr>
                        <w:top w:val="none" w:sz="0" w:space="0" w:color="auto"/>
                        <w:left w:val="none" w:sz="0" w:space="0" w:color="auto"/>
                        <w:bottom w:val="none" w:sz="0" w:space="0" w:color="auto"/>
                        <w:right w:val="none" w:sz="0" w:space="0" w:color="auto"/>
                      </w:divBdr>
                      <w:divsChild>
                        <w:div w:id="4394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901266">
      <w:bodyDiv w:val="1"/>
      <w:marLeft w:val="0"/>
      <w:marRight w:val="0"/>
      <w:marTop w:val="0"/>
      <w:marBottom w:val="0"/>
      <w:divBdr>
        <w:top w:val="none" w:sz="0" w:space="0" w:color="auto"/>
        <w:left w:val="none" w:sz="0" w:space="0" w:color="auto"/>
        <w:bottom w:val="none" w:sz="0" w:space="0" w:color="auto"/>
        <w:right w:val="none" w:sz="0" w:space="0" w:color="auto"/>
      </w:divBdr>
      <w:divsChild>
        <w:div w:id="834150967">
          <w:marLeft w:val="0"/>
          <w:marRight w:val="0"/>
          <w:marTop w:val="150"/>
          <w:marBottom w:val="225"/>
          <w:divBdr>
            <w:top w:val="none" w:sz="0" w:space="0" w:color="auto"/>
            <w:left w:val="none" w:sz="0" w:space="0" w:color="auto"/>
            <w:bottom w:val="none" w:sz="0" w:space="0" w:color="auto"/>
            <w:right w:val="none" w:sz="0" w:space="0" w:color="auto"/>
          </w:divBdr>
          <w:divsChild>
            <w:div w:id="555819655">
              <w:marLeft w:val="0"/>
              <w:marRight w:val="0"/>
              <w:marTop w:val="0"/>
              <w:marBottom w:val="0"/>
              <w:divBdr>
                <w:top w:val="none" w:sz="0" w:space="0" w:color="auto"/>
                <w:left w:val="none" w:sz="0" w:space="0" w:color="auto"/>
                <w:bottom w:val="none" w:sz="0" w:space="0" w:color="auto"/>
                <w:right w:val="none" w:sz="0" w:space="0" w:color="auto"/>
              </w:divBdr>
              <w:divsChild>
                <w:div w:id="1721512297">
                  <w:marLeft w:val="0"/>
                  <w:marRight w:val="0"/>
                  <w:marTop w:val="0"/>
                  <w:marBottom w:val="0"/>
                  <w:divBdr>
                    <w:top w:val="none" w:sz="0" w:space="0" w:color="auto"/>
                    <w:left w:val="none" w:sz="0" w:space="0" w:color="auto"/>
                    <w:bottom w:val="none" w:sz="0" w:space="0" w:color="auto"/>
                    <w:right w:val="none" w:sz="0" w:space="0" w:color="auto"/>
                  </w:divBdr>
                  <w:divsChild>
                    <w:div w:id="138806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800628">
      <w:bodyDiv w:val="1"/>
      <w:marLeft w:val="0"/>
      <w:marRight w:val="0"/>
      <w:marTop w:val="0"/>
      <w:marBottom w:val="0"/>
      <w:divBdr>
        <w:top w:val="none" w:sz="0" w:space="0" w:color="auto"/>
        <w:left w:val="none" w:sz="0" w:space="0" w:color="auto"/>
        <w:bottom w:val="none" w:sz="0" w:space="0" w:color="auto"/>
        <w:right w:val="none" w:sz="0" w:space="0" w:color="auto"/>
      </w:divBdr>
      <w:divsChild>
        <w:div w:id="1582720592">
          <w:marLeft w:val="0"/>
          <w:marRight w:val="0"/>
          <w:marTop w:val="0"/>
          <w:marBottom w:val="0"/>
          <w:divBdr>
            <w:top w:val="none" w:sz="0" w:space="0" w:color="auto"/>
            <w:left w:val="none" w:sz="0" w:space="0" w:color="auto"/>
            <w:bottom w:val="none" w:sz="0" w:space="0" w:color="auto"/>
            <w:right w:val="none" w:sz="0" w:space="0" w:color="auto"/>
          </w:divBdr>
          <w:divsChild>
            <w:div w:id="489712320">
              <w:marLeft w:val="0"/>
              <w:marRight w:val="0"/>
              <w:marTop w:val="0"/>
              <w:marBottom w:val="0"/>
              <w:divBdr>
                <w:top w:val="none" w:sz="0" w:space="0" w:color="auto"/>
                <w:left w:val="none" w:sz="0" w:space="0" w:color="auto"/>
                <w:bottom w:val="none" w:sz="0" w:space="0" w:color="auto"/>
                <w:right w:val="none" w:sz="0" w:space="0" w:color="auto"/>
              </w:divBdr>
              <w:divsChild>
                <w:div w:id="1269578243">
                  <w:marLeft w:val="0"/>
                  <w:marRight w:val="0"/>
                  <w:marTop w:val="0"/>
                  <w:marBottom w:val="0"/>
                  <w:divBdr>
                    <w:top w:val="none" w:sz="0" w:space="0" w:color="auto"/>
                    <w:left w:val="none" w:sz="0" w:space="0" w:color="auto"/>
                    <w:bottom w:val="none" w:sz="0" w:space="0" w:color="auto"/>
                    <w:right w:val="none" w:sz="0" w:space="0" w:color="auto"/>
                  </w:divBdr>
                  <w:divsChild>
                    <w:div w:id="1496071551">
                      <w:marLeft w:val="0"/>
                      <w:marRight w:val="0"/>
                      <w:marTop w:val="0"/>
                      <w:marBottom w:val="0"/>
                      <w:divBdr>
                        <w:top w:val="none" w:sz="0" w:space="0" w:color="auto"/>
                        <w:left w:val="none" w:sz="0" w:space="0" w:color="auto"/>
                        <w:bottom w:val="none" w:sz="0" w:space="0" w:color="auto"/>
                        <w:right w:val="none" w:sz="0" w:space="0" w:color="auto"/>
                      </w:divBdr>
                      <w:divsChild>
                        <w:div w:id="100146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176195">
      <w:bodyDiv w:val="1"/>
      <w:marLeft w:val="0"/>
      <w:marRight w:val="0"/>
      <w:marTop w:val="0"/>
      <w:marBottom w:val="0"/>
      <w:divBdr>
        <w:top w:val="none" w:sz="0" w:space="0" w:color="auto"/>
        <w:left w:val="none" w:sz="0" w:space="0" w:color="auto"/>
        <w:bottom w:val="none" w:sz="0" w:space="0" w:color="auto"/>
        <w:right w:val="none" w:sz="0" w:space="0" w:color="auto"/>
      </w:divBdr>
      <w:divsChild>
        <w:div w:id="1911306539">
          <w:marLeft w:val="0"/>
          <w:marRight w:val="0"/>
          <w:marTop w:val="0"/>
          <w:marBottom w:val="0"/>
          <w:divBdr>
            <w:top w:val="none" w:sz="0" w:space="0" w:color="auto"/>
            <w:left w:val="none" w:sz="0" w:space="0" w:color="auto"/>
            <w:bottom w:val="none" w:sz="0" w:space="0" w:color="auto"/>
            <w:right w:val="none" w:sz="0" w:space="0" w:color="auto"/>
          </w:divBdr>
          <w:divsChild>
            <w:div w:id="666055086">
              <w:marLeft w:val="0"/>
              <w:marRight w:val="0"/>
              <w:marTop w:val="0"/>
              <w:marBottom w:val="0"/>
              <w:divBdr>
                <w:top w:val="none" w:sz="0" w:space="0" w:color="auto"/>
                <w:left w:val="none" w:sz="0" w:space="0" w:color="auto"/>
                <w:bottom w:val="none" w:sz="0" w:space="0" w:color="auto"/>
                <w:right w:val="none" w:sz="0" w:space="0" w:color="auto"/>
              </w:divBdr>
              <w:divsChild>
                <w:div w:id="2020350191">
                  <w:marLeft w:val="0"/>
                  <w:marRight w:val="0"/>
                  <w:marTop w:val="0"/>
                  <w:marBottom w:val="0"/>
                  <w:divBdr>
                    <w:top w:val="none" w:sz="0" w:space="0" w:color="auto"/>
                    <w:left w:val="none" w:sz="0" w:space="0" w:color="auto"/>
                    <w:bottom w:val="none" w:sz="0" w:space="0" w:color="auto"/>
                    <w:right w:val="none" w:sz="0" w:space="0" w:color="auto"/>
                  </w:divBdr>
                  <w:divsChild>
                    <w:div w:id="826673689">
                      <w:marLeft w:val="0"/>
                      <w:marRight w:val="0"/>
                      <w:marTop w:val="0"/>
                      <w:marBottom w:val="0"/>
                      <w:divBdr>
                        <w:top w:val="none" w:sz="0" w:space="0" w:color="auto"/>
                        <w:left w:val="none" w:sz="0" w:space="0" w:color="auto"/>
                        <w:bottom w:val="none" w:sz="0" w:space="0" w:color="auto"/>
                        <w:right w:val="none" w:sz="0" w:space="0" w:color="auto"/>
                      </w:divBdr>
                      <w:divsChild>
                        <w:div w:id="13621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679517">
      <w:bodyDiv w:val="1"/>
      <w:marLeft w:val="0"/>
      <w:marRight w:val="0"/>
      <w:marTop w:val="0"/>
      <w:marBottom w:val="0"/>
      <w:divBdr>
        <w:top w:val="none" w:sz="0" w:space="0" w:color="auto"/>
        <w:left w:val="none" w:sz="0" w:space="0" w:color="auto"/>
        <w:bottom w:val="none" w:sz="0" w:space="0" w:color="auto"/>
        <w:right w:val="none" w:sz="0" w:space="0" w:color="auto"/>
      </w:divBdr>
      <w:divsChild>
        <w:div w:id="1725374942">
          <w:marLeft w:val="0"/>
          <w:marRight w:val="0"/>
          <w:marTop w:val="0"/>
          <w:marBottom w:val="0"/>
          <w:divBdr>
            <w:top w:val="none" w:sz="0" w:space="0" w:color="auto"/>
            <w:left w:val="none" w:sz="0" w:space="0" w:color="auto"/>
            <w:bottom w:val="none" w:sz="0" w:space="0" w:color="auto"/>
            <w:right w:val="none" w:sz="0" w:space="0" w:color="auto"/>
          </w:divBdr>
          <w:divsChild>
            <w:div w:id="1616476882">
              <w:marLeft w:val="0"/>
              <w:marRight w:val="0"/>
              <w:marTop w:val="0"/>
              <w:marBottom w:val="0"/>
              <w:divBdr>
                <w:top w:val="none" w:sz="0" w:space="0" w:color="auto"/>
                <w:left w:val="none" w:sz="0" w:space="0" w:color="auto"/>
                <w:bottom w:val="none" w:sz="0" w:space="0" w:color="auto"/>
                <w:right w:val="none" w:sz="0" w:space="0" w:color="auto"/>
              </w:divBdr>
              <w:divsChild>
                <w:div w:id="894245829">
                  <w:marLeft w:val="0"/>
                  <w:marRight w:val="0"/>
                  <w:marTop w:val="0"/>
                  <w:marBottom w:val="0"/>
                  <w:divBdr>
                    <w:top w:val="none" w:sz="0" w:space="0" w:color="auto"/>
                    <w:left w:val="none" w:sz="0" w:space="0" w:color="auto"/>
                    <w:bottom w:val="none" w:sz="0" w:space="0" w:color="auto"/>
                    <w:right w:val="none" w:sz="0" w:space="0" w:color="auto"/>
                  </w:divBdr>
                  <w:divsChild>
                    <w:div w:id="1123498109">
                      <w:marLeft w:val="0"/>
                      <w:marRight w:val="0"/>
                      <w:marTop w:val="0"/>
                      <w:marBottom w:val="0"/>
                      <w:divBdr>
                        <w:top w:val="none" w:sz="0" w:space="0" w:color="auto"/>
                        <w:left w:val="none" w:sz="0" w:space="0" w:color="auto"/>
                        <w:bottom w:val="none" w:sz="0" w:space="0" w:color="auto"/>
                        <w:right w:val="none" w:sz="0" w:space="0" w:color="auto"/>
                      </w:divBdr>
                      <w:divsChild>
                        <w:div w:id="171142539">
                          <w:marLeft w:val="0"/>
                          <w:marRight w:val="0"/>
                          <w:marTop w:val="0"/>
                          <w:marBottom w:val="0"/>
                          <w:divBdr>
                            <w:top w:val="none" w:sz="0" w:space="0" w:color="auto"/>
                            <w:left w:val="none" w:sz="0" w:space="0" w:color="auto"/>
                            <w:bottom w:val="none" w:sz="0" w:space="0" w:color="auto"/>
                            <w:right w:val="none" w:sz="0" w:space="0" w:color="auto"/>
                          </w:divBdr>
                        </w:div>
                        <w:div w:id="2172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550546">
      <w:bodyDiv w:val="1"/>
      <w:marLeft w:val="0"/>
      <w:marRight w:val="0"/>
      <w:marTop w:val="0"/>
      <w:marBottom w:val="0"/>
      <w:divBdr>
        <w:top w:val="none" w:sz="0" w:space="0" w:color="auto"/>
        <w:left w:val="none" w:sz="0" w:space="0" w:color="auto"/>
        <w:bottom w:val="none" w:sz="0" w:space="0" w:color="auto"/>
        <w:right w:val="none" w:sz="0" w:space="0" w:color="auto"/>
      </w:divBdr>
      <w:divsChild>
        <w:div w:id="1246110234">
          <w:marLeft w:val="0"/>
          <w:marRight w:val="0"/>
          <w:marTop w:val="0"/>
          <w:marBottom w:val="0"/>
          <w:divBdr>
            <w:top w:val="none" w:sz="0" w:space="0" w:color="auto"/>
            <w:left w:val="none" w:sz="0" w:space="0" w:color="auto"/>
            <w:bottom w:val="none" w:sz="0" w:space="0" w:color="auto"/>
            <w:right w:val="none" w:sz="0" w:space="0" w:color="auto"/>
          </w:divBdr>
          <w:divsChild>
            <w:div w:id="1517425137">
              <w:marLeft w:val="0"/>
              <w:marRight w:val="0"/>
              <w:marTop w:val="0"/>
              <w:marBottom w:val="0"/>
              <w:divBdr>
                <w:top w:val="none" w:sz="0" w:space="0" w:color="auto"/>
                <w:left w:val="none" w:sz="0" w:space="0" w:color="auto"/>
                <w:bottom w:val="none" w:sz="0" w:space="0" w:color="auto"/>
                <w:right w:val="none" w:sz="0" w:space="0" w:color="auto"/>
              </w:divBdr>
              <w:divsChild>
                <w:div w:id="19011878">
                  <w:marLeft w:val="0"/>
                  <w:marRight w:val="0"/>
                  <w:marTop w:val="0"/>
                  <w:marBottom w:val="0"/>
                  <w:divBdr>
                    <w:top w:val="none" w:sz="0" w:space="0" w:color="auto"/>
                    <w:left w:val="none" w:sz="0" w:space="0" w:color="auto"/>
                    <w:bottom w:val="none" w:sz="0" w:space="0" w:color="auto"/>
                    <w:right w:val="none" w:sz="0" w:space="0" w:color="auto"/>
                  </w:divBdr>
                  <w:divsChild>
                    <w:div w:id="234094825">
                      <w:marLeft w:val="0"/>
                      <w:marRight w:val="0"/>
                      <w:marTop w:val="0"/>
                      <w:marBottom w:val="0"/>
                      <w:divBdr>
                        <w:top w:val="none" w:sz="0" w:space="0" w:color="auto"/>
                        <w:left w:val="none" w:sz="0" w:space="0" w:color="auto"/>
                        <w:bottom w:val="none" w:sz="0" w:space="0" w:color="auto"/>
                        <w:right w:val="none" w:sz="0" w:space="0" w:color="auto"/>
                      </w:divBdr>
                      <w:divsChild>
                        <w:div w:id="7567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633399">
      <w:bodyDiv w:val="1"/>
      <w:marLeft w:val="0"/>
      <w:marRight w:val="0"/>
      <w:marTop w:val="0"/>
      <w:marBottom w:val="0"/>
      <w:divBdr>
        <w:top w:val="none" w:sz="0" w:space="0" w:color="auto"/>
        <w:left w:val="none" w:sz="0" w:space="0" w:color="auto"/>
        <w:bottom w:val="none" w:sz="0" w:space="0" w:color="auto"/>
        <w:right w:val="none" w:sz="0" w:space="0" w:color="auto"/>
      </w:divBdr>
      <w:divsChild>
        <w:div w:id="1188637358">
          <w:marLeft w:val="0"/>
          <w:marRight w:val="0"/>
          <w:marTop w:val="0"/>
          <w:marBottom w:val="0"/>
          <w:divBdr>
            <w:top w:val="none" w:sz="0" w:space="0" w:color="auto"/>
            <w:left w:val="none" w:sz="0" w:space="0" w:color="auto"/>
            <w:bottom w:val="none" w:sz="0" w:space="0" w:color="auto"/>
            <w:right w:val="none" w:sz="0" w:space="0" w:color="auto"/>
          </w:divBdr>
          <w:divsChild>
            <w:div w:id="1423910903">
              <w:marLeft w:val="0"/>
              <w:marRight w:val="0"/>
              <w:marTop w:val="0"/>
              <w:marBottom w:val="0"/>
              <w:divBdr>
                <w:top w:val="none" w:sz="0" w:space="0" w:color="auto"/>
                <w:left w:val="none" w:sz="0" w:space="0" w:color="auto"/>
                <w:bottom w:val="none" w:sz="0" w:space="0" w:color="auto"/>
                <w:right w:val="none" w:sz="0" w:space="0" w:color="auto"/>
              </w:divBdr>
              <w:divsChild>
                <w:div w:id="1855417033">
                  <w:marLeft w:val="0"/>
                  <w:marRight w:val="0"/>
                  <w:marTop w:val="0"/>
                  <w:marBottom w:val="0"/>
                  <w:divBdr>
                    <w:top w:val="none" w:sz="0" w:space="0" w:color="auto"/>
                    <w:left w:val="none" w:sz="0" w:space="0" w:color="auto"/>
                    <w:bottom w:val="none" w:sz="0" w:space="0" w:color="auto"/>
                    <w:right w:val="none" w:sz="0" w:space="0" w:color="auto"/>
                  </w:divBdr>
                  <w:divsChild>
                    <w:div w:id="177083616">
                      <w:marLeft w:val="0"/>
                      <w:marRight w:val="0"/>
                      <w:marTop w:val="0"/>
                      <w:marBottom w:val="0"/>
                      <w:divBdr>
                        <w:top w:val="none" w:sz="0" w:space="0" w:color="auto"/>
                        <w:left w:val="none" w:sz="0" w:space="0" w:color="auto"/>
                        <w:bottom w:val="none" w:sz="0" w:space="0" w:color="auto"/>
                        <w:right w:val="none" w:sz="0" w:space="0" w:color="auto"/>
                      </w:divBdr>
                      <w:divsChild>
                        <w:div w:id="9948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hyperlink" Target="javascript:void(0);"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2019-06-01T15:45:00Z</dcterms:created>
  <dcterms:modified xsi:type="dcterms:W3CDTF">2019-06-01T15:57:00Z</dcterms:modified>
</cp:coreProperties>
</file>