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7D" w:rsidRDefault="0092417D" w:rsidP="0092417D">
      <w:pPr>
        <w:ind w:left="482" w:firstLine="0"/>
        <w:jc w:val="center"/>
        <w:rPr>
          <w:sz w:val="28"/>
          <w:szCs w:val="28"/>
        </w:rPr>
      </w:pPr>
      <w:r>
        <w:rPr>
          <w:rFonts w:hint="eastAsia"/>
          <w:sz w:val="28"/>
          <w:szCs w:val="28"/>
        </w:rPr>
        <w:t>江西省中小学幼儿园教师信息化素养提升培训总结</w:t>
      </w:r>
    </w:p>
    <w:p w:rsidR="00B203B4" w:rsidRDefault="00B203B4" w:rsidP="00B203B4">
      <w:pPr>
        <w:pStyle w:val="a3"/>
        <w:spacing w:before="0" w:beforeAutospacing="0" w:after="0" w:afterAutospacing="0" w:line="460" w:lineRule="atLeast"/>
        <w:ind w:firstLineChars="200" w:firstLine="480"/>
        <w:rPr>
          <w:rFonts w:ascii="仿宋" w:eastAsia="仿宋" w:hAnsi="仿宋" w:hint="eastAsia"/>
          <w:color w:val="333333"/>
        </w:rPr>
      </w:pP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作为一名有多年教龄的老教师，我怀着非常激动地心情参加此次网络培训，曾经参加过各种各样的教育培训与学习，但是作为辅导老师还是第一次，此次培训给了我许多第一次的体验。时间过得真快，学习已经接近尾声，我班92名学员充分利用业余时间学习，提交作业，网络交流，基本上完成了学习任务。下面总结一下学习和培训的情况:</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一、认真听了几位教授关于教育教学方面的讲座</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1.听了徐永利关于黄大年教授事迹、马宪平教授关于教师拥有德为先的讲座，我深有感触，这些讲座对我们在今后教学工作中有很大的帮助。</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2.听了关于上好课教学策略的讲座，收益良多。让我在专业理论知识上有了进一步的学习与提高，老师精彩的讲座和耐心的讲解，使本来枯燥无趣的理论变得深入浅出，而通过不同地区学员的交流，能让我更多的吸取各种工作中的实践经验，以达到自我提高。我在学到专业理论的同时，老师们的敬业、精业、谦虚、乐观、朴实的精神与品质，深深地感染了我。这些讲座指导我们更加熟悉探究式教学。课程的教学探究及评价的讲座，让我明白“学生是主体，教师是主导”，以及在教学中要解决畏难情绪，思想上注视探究式教学，培养学生[此文转于斐斐课件园 FFKJ.Net]善于去发现问题，还有课堂上要有选择性探究，注重探究的科学方法等等。</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二、在我的培训班级中可以与各位同行探讨教学各种问题</w:t>
      </w:r>
    </w:p>
    <w:p w:rsidR="00B203B4" w:rsidRDefault="00B203B4"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通过研修,教师们收获了很多鼓励和感动。学员在的作业的留言里的那些鼓励的话语,让教师更加的明白:其实,友谊是需要鼓励的,学生是需要鼓励的,教学更是需要赏识的。我们总是被这些鼓励的发自内心真实的声音所感动着。</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我的培训班级分为班级沙龙、班级资源和班级作业等方面，在这个平台上，我们同行之间可以探讨教学中遇到的问题以及上传教学资源达到资源共享!取长补短!大大提高了自己的专业水平。</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三、教师要学会终身学习。</w:t>
      </w:r>
    </w:p>
    <w:p w:rsidR="00B203B4" w:rsidRDefault="0092417D" w:rsidP="00B203B4">
      <w:pPr>
        <w:pStyle w:val="a3"/>
        <w:spacing w:before="0" w:beforeAutospacing="0" w:after="0" w:afterAutospacing="0" w:line="460" w:lineRule="atLeast"/>
        <w:ind w:firstLineChars="200" w:firstLine="480"/>
        <w:rPr>
          <w:rFonts w:ascii="仿宋" w:eastAsia="仿宋" w:hAnsi="仿宋" w:hint="eastAsia"/>
          <w:color w:val="333333"/>
        </w:rPr>
      </w:pPr>
      <w:r w:rsidRPr="00B203B4">
        <w:rPr>
          <w:rFonts w:ascii="仿宋" w:eastAsia="仿宋" w:hAnsi="仿宋" w:hint="eastAsia"/>
          <w:color w:val="333333"/>
        </w:rPr>
        <w:t>新课程要求教师树立终身学习的目标，实现自身的可持续发展。首先必须树立终身学习的意识，把不断学习作为自身发展的源泉和动力。其次，教师应把学</w:t>
      </w:r>
      <w:r w:rsidRPr="00B203B4">
        <w:rPr>
          <w:rFonts w:ascii="仿宋" w:eastAsia="仿宋" w:hAnsi="仿宋" w:hint="eastAsia"/>
          <w:color w:val="333333"/>
        </w:rPr>
        <w:lastRenderedPageBreak/>
        <w:t>习贯彻在自己的教学实践中，将学习与实际教学结合起来，努力探索新的教育教学(此文来自斐斐课件园)方法。再次，在丰富自身专业知识的同时，广泛涉猎各种社会科学和自然科学知识，从而更好地适应学生对知识的需要，通过总结经验，提高自身，向更完善的目标努力。最后，要充分利用现代信息通讯技术，不断扩大学习资源和学习空间，及时了解专业领域以及其他领域的最新发展动态，注重与其他教师和专家的合作探讨，教师要秉承终身学习和教育理念，以适应教育改革的浪潮。</w:t>
      </w:r>
    </w:p>
    <w:p w:rsidR="0092417D" w:rsidRPr="00B203B4" w:rsidRDefault="0092417D" w:rsidP="00B203B4">
      <w:pPr>
        <w:pStyle w:val="a3"/>
        <w:spacing w:before="0" w:beforeAutospacing="0" w:after="0" w:afterAutospacing="0" w:line="460" w:lineRule="atLeast"/>
        <w:ind w:firstLineChars="200" w:firstLine="480"/>
        <w:rPr>
          <w:rFonts w:ascii="仿宋" w:eastAsia="仿宋" w:hAnsi="仿宋"/>
          <w:color w:val="333333"/>
        </w:rPr>
      </w:pPr>
      <w:r w:rsidRPr="00B203B4">
        <w:rPr>
          <w:rFonts w:ascii="仿宋" w:eastAsia="仿宋" w:hAnsi="仿宋" w:hint="eastAsia"/>
          <w:color w:val="333333"/>
        </w:rPr>
        <w:t>通过研修，激发了动力，加快了继续努力、力求完美的步伐，我的研修虽然己取得了一些成绩，但仍有待加强和完善的内容，研修的动力将驱使自己，在今后的工作中，不断克服惰性、无计划性，要通过各种学习，力求解决教学中的实际问题，促进自己的健康成长，切实为提高教学能力和业务水平而不懈努力。继续强化教师素质意识，树立终身学习观念，向名师迈进，在教学实践中不断反思、总结、完善，争取有更多的、更新的教研成果。</w:t>
      </w:r>
    </w:p>
    <w:p w:rsidR="0092417D" w:rsidRDefault="0092417D" w:rsidP="00B203B4">
      <w:pPr>
        <w:pStyle w:val="a3"/>
        <w:spacing w:before="0" w:beforeAutospacing="0" w:after="0" w:afterAutospacing="0" w:line="450" w:lineRule="atLeast"/>
        <w:rPr>
          <w:rFonts w:ascii="微软雅黑" w:eastAsia="微软雅黑" w:hAnsi="微软雅黑" w:hint="eastAsia"/>
          <w:color w:val="333333"/>
        </w:rPr>
      </w:pPr>
      <w:r>
        <w:rPr>
          <w:rFonts w:ascii="微软雅黑" w:eastAsia="微软雅黑" w:hAnsi="微软雅黑" w:hint="eastAsia"/>
          <w:color w:val="333333"/>
        </w:rPr>
        <w:t xml:space="preserve">　　</w:t>
      </w:r>
    </w:p>
    <w:p w:rsidR="003175F8" w:rsidRDefault="003175F8"/>
    <w:sectPr w:rsidR="003175F8" w:rsidSect="003175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17D"/>
    <w:rsid w:val="003175F8"/>
    <w:rsid w:val="00784084"/>
    <w:rsid w:val="0092417D"/>
    <w:rsid w:val="00B20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20"/>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17D"/>
    <w:pPr>
      <w:widowControl/>
      <w:spacing w:before="100" w:beforeAutospacing="1" w:after="100" w:afterAutospacing="1"/>
      <w:ind w:firstLine="0"/>
      <w:jc w:val="left"/>
    </w:pPr>
    <w:rPr>
      <w:rFonts w:ascii="宋体" w:eastAsia="宋体" w:hAnsi="宋体" w:cs="宋体"/>
      <w:kern w:val="0"/>
      <w:sz w:val="24"/>
      <w:szCs w:val="24"/>
    </w:rPr>
  </w:style>
  <w:style w:type="character" w:styleId="a4">
    <w:name w:val="Strong"/>
    <w:basedOn w:val="a0"/>
    <w:uiPriority w:val="22"/>
    <w:qFormat/>
    <w:rsid w:val="0092417D"/>
    <w:rPr>
      <w:b/>
      <w:bCs/>
    </w:rPr>
  </w:style>
</w:styles>
</file>

<file path=word/webSettings.xml><?xml version="1.0" encoding="utf-8"?>
<w:webSettings xmlns:r="http://schemas.openxmlformats.org/officeDocument/2006/relationships" xmlns:w="http://schemas.openxmlformats.org/wordprocessingml/2006/main">
  <w:divs>
    <w:div w:id="1408575437">
      <w:bodyDiv w:val="1"/>
      <w:marLeft w:val="0"/>
      <w:marRight w:val="0"/>
      <w:marTop w:val="0"/>
      <w:marBottom w:val="0"/>
      <w:divBdr>
        <w:top w:val="none" w:sz="0" w:space="0" w:color="auto"/>
        <w:left w:val="none" w:sz="0" w:space="0" w:color="auto"/>
        <w:bottom w:val="none" w:sz="0" w:space="0" w:color="auto"/>
        <w:right w:val="none" w:sz="0" w:space="0" w:color="auto"/>
      </w:divBdr>
    </w:div>
    <w:div w:id="1461454137">
      <w:bodyDiv w:val="1"/>
      <w:marLeft w:val="0"/>
      <w:marRight w:val="0"/>
      <w:marTop w:val="0"/>
      <w:marBottom w:val="0"/>
      <w:divBdr>
        <w:top w:val="none" w:sz="0" w:space="0" w:color="auto"/>
        <w:left w:val="none" w:sz="0" w:space="0" w:color="auto"/>
        <w:bottom w:val="none" w:sz="0" w:space="0" w:color="auto"/>
        <w:right w:val="none" w:sz="0" w:space="0" w:color="auto"/>
      </w:divBdr>
    </w:div>
    <w:div w:id="14861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2019-06-30T07:15:00Z</dcterms:created>
  <dcterms:modified xsi:type="dcterms:W3CDTF">2019-06-30T07:28:00Z</dcterms:modified>
</cp:coreProperties>
</file>