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老子核心思想与中国传统文化对当代人生活的积极意义与价值</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 xml:space="preserve">       老子认为自然界和人类社会都是变动不居的.他观察到天地间万物万事存在着互相矛盾</w:t>
      </w:r>
      <w:r>
        <w:rPr>
          <w:spacing w:val="0"/>
          <w:i w:val="0"/>
          <w:b w:val="0"/>
          <w:color w:val="666666"/>
          <w:position w:val="0"/>
          <w:sz w:val="21"/>
          <w:szCs w:val="21"/>
          <w:rFonts w:ascii="微软雅黑" w:eastAsia="微软雅黑" w:hAnsi="微软雅黑" w:hint="default"/>
        </w:rPr>
        <w:t>的两个对立面,例如有无、刚柔、强弱、祸福、兴废等等,它们都是互相依存、互相联结、相互</w:t>
      </w:r>
      <w:r>
        <w:rPr>
          <w:spacing w:val="0"/>
          <w:i w:val="0"/>
          <w:b w:val="0"/>
          <w:color w:val="666666"/>
          <w:position w:val="0"/>
          <w:sz w:val="21"/>
          <w:szCs w:val="21"/>
          <w:rFonts w:ascii="微软雅黑" w:eastAsia="微软雅黑" w:hAnsi="微软雅黑" w:hint="default"/>
        </w:rPr>
        <w:t>相成的。</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（一）老子核心思想中我最认同的以下几点：</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1、文学思想：</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老子既是周朝的史官，因此《汉书·艺文志》说："道家者流，盖出于史官"，此话并不是没</w:t>
      </w:r>
      <w:r>
        <w:rPr>
          <w:spacing w:val="0"/>
          <w:i w:val="0"/>
          <w:b w:val="0"/>
          <w:color w:val="666666"/>
          <w:position w:val="0"/>
          <w:sz w:val="21"/>
          <w:szCs w:val="21"/>
          <w:rFonts w:ascii="微软雅黑" w:eastAsia="微软雅黑" w:hAnsi="微软雅黑" w:hint="default"/>
        </w:rPr>
        <w:t>有道理的。至于班固的诸子均出于王官说，又当别论。</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在《左传》、《国语》、《论语》、《大戴礼记》等书中史官属于格言形式的话中认为："老</w:t>
      </w:r>
      <w:r>
        <w:rPr>
          <w:spacing w:val="0"/>
          <w:i w:val="0"/>
          <w:b w:val="0"/>
          <w:color w:val="666666"/>
          <w:position w:val="0"/>
          <w:sz w:val="21"/>
          <w:szCs w:val="21"/>
          <w:rFonts w:ascii="微软雅黑" w:eastAsia="微软雅黑" w:hAnsi="微软雅黑" w:hint="default"/>
        </w:rPr>
        <w:t>聃学说的来历，大约是因为做周史的缘故"。</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再比如"《左传》成公二年：‘仲尼闻之曰：唯器与名，不可以假人。’《左传》昭公三十</w:t>
      </w:r>
      <w:r>
        <w:rPr>
          <w:spacing w:val="0"/>
          <w:i w:val="0"/>
          <w:b w:val="0"/>
          <w:color w:val="666666"/>
          <w:position w:val="0"/>
          <w:sz w:val="21"/>
          <w:szCs w:val="21"/>
          <w:rFonts w:ascii="微软雅黑" w:eastAsia="微软雅黑" w:hAnsi="微软雅黑" w:hint="default"/>
        </w:rPr>
        <w:t>二年：慎器与名，不可以假人。《左传》这些话，显然是《老子》的‘国之利器，不可以示</w:t>
      </w:r>
      <w:r>
        <w:rPr>
          <w:spacing w:val="0"/>
          <w:i w:val="0"/>
          <w:b w:val="0"/>
          <w:color w:val="666666"/>
          <w:position w:val="0"/>
          <w:sz w:val="21"/>
          <w:szCs w:val="21"/>
          <w:rFonts w:ascii="微软雅黑" w:eastAsia="微软雅黑" w:hAnsi="微软雅黑" w:hint="default"/>
        </w:rPr>
        <w:t>人’（第三十六章）的语意所本。"从这些材料的对比中，说明《老子》的语句，是"史官们</w:t>
      </w:r>
      <w:r>
        <w:rPr>
          <w:spacing w:val="0"/>
          <w:i w:val="0"/>
          <w:b w:val="0"/>
          <w:color w:val="666666"/>
          <w:position w:val="0"/>
          <w:sz w:val="21"/>
          <w:szCs w:val="21"/>
          <w:rFonts w:ascii="微软雅黑" w:eastAsia="微软雅黑" w:hAnsi="微软雅黑" w:hint="default"/>
        </w:rPr>
        <w:t>向来保存的知识"，也是现代人学习的主要思想之一。</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所以说老子文学思想我最认同之一。</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2、政治思想：</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不尚贤，使民不争；不贵难得之货，使民不为盗；不见可欲，使民心不乱。是以圣人之治。</w:t>
      </w:r>
      <w:r>
        <w:rPr>
          <w:spacing w:val="0"/>
          <w:i w:val="0"/>
          <w:b w:val="0"/>
          <w:color w:val="666666"/>
          <w:position w:val="0"/>
          <w:sz w:val="21"/>
          <w:szCs w:val="21"/>
          <w:rFonts w:ascii="微软雅黑" w:eastAsia="微软雅黑" w:hAnsi="微软雅黑" w:hint="default"/>
        </w:rPr>
        <w:t>虚其心，实其腹；弱其志，强其骨。常使民无知无欲。使夫知者不敢为也。为无为，则无不</w:t>
      </w:r>
      <w:r>
        <w:rPr>
          <w:spacing w:val="0"/>
          <w:i w:val="0"/>
          <w:b w:val="0"/>
          <w:color w:val="666666"/>
          <w:position w:val="0"/>
          <w:sz w:val="21"/>
          <w:szCs w:val="21"/>
          <w:rFonts w:ascii="微软雅黑" w:eastAsia="微软雅黑" w:hAnsi="微软雅黑" w:hint="default"/>
        </w:rPr>
        <w:t>治。老子在《道德经》第三章里，提出了他的"无为"思想。</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老子主张"不尚贤"、"使民无知、无欲"，设想要人们回到一种无矛盾的"无为"境界。老子崇</w:t>
      </w:r>
      <w:r>
        <w:rPr>
          <w:spacing w:val="0"/>
          <w:i w:val="0"/>
          <w:b w:val="0"/>
          <w:color w:val="666666"/>
          <w:position w:val="0"/>
          <w:sz w:val="21"/>
          <w:szCs w:val="21"/>
          <w:rFonts w:ascii="微软雅黑" w:eastAsia="微软雅黑" w:hAnsi="微软雅黑" w:hint="default"/>
        </w:rPr>
        <w:t>尚"无为"，主张顺其自然，合乎天理，否定有神论。是当时较为先进的思想之一。</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无为，本身就是一种作为，无为是一种大作为。仅此，就充满了思想的辩证，闪耀着老子高</w:t>
      </w:r>
      <w:r>
        <w:rPr>
          <w:spacing w:val="0"/>
          <w:i w:val="0"/>
          <w:b w:val="0"/>
          <w:color w:val="666666"/>
          <w:position w:val="0"/>
          <w:sz w:val="21"/>
          <w:szCs w:val="21"/>
          <w:rFonts w:ascii="微软雅黑" w:eastAsia="微软雅黑" w:hAnsi="微软雅黑" w:hint="default"/>
        </w:rPr>
        <w:t>超的智慧。可以说，是一种淡漠了世俗价值观的一种价值观。</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他给了我们另外的一套价值评判体系，让我们超越自身与千古，去冷静的对待人生。</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所以说老子政治思想我最认同之二。</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3、哲学思想：</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一切事物皆顺其自然的发展，万物都不应对其施加外力而改变它们本来的发展规律。对其本</w:t>
      </w:r>
      <w:r>
        <w:rPr>
          <w:spacing w:val="0"/>
          <w:i w:val="0"/>
          <w:b w:val="0"/>
          <w:color w:val="666666"/>
          <w:position w:val="0"/>
          <w:sz w:val="21"/>
          <w:szCs w:val="21"/>
          <w:rFonts w:ascii="微软雅黑" w:eastAsia="微软雅黑" w:hAnsi="微软雅黑" w:hint="default"/>
        </w:rPr>
        <w:t>质特性不加破坏，才是自然。只有这样，才能和谐。</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老子试图建立一个囊括宇宙万物的理论。老子认为一切事物都遵循这样的规律：事物本身的</w:t>
      </w:r>
      <w:r>
        <w:rPr>
          <w:spacing w:val="0"/>
          <w:i w:val="0"/>
          <w:b w:val="0"/>
          <w:color w:val="666666"/>
          <w:position w:val="0"/>
          <w:sz w:val="21"/>
          <w:szCs w:val="21"/>
          <w:rFonts w:ascii="微软雅黑" w:eastAsia="微软雅黑" w:hAnsi="微软雅黑" w:hint="default"/>
        </w:rPr>
        <w:t>内部不是单一的、静止的，而是相对复杂和变化的。事物本身即是阴阳的统一体。相互对立</w:t>
      </w:r>
      <w:r>
        <w:rPr>
          <w:spacing w:val="0"/>
          <w:i w:val="0"/>
          <w:b w:val="0"/>
          <w:color w:val="666666"/>
          <w:position w:val="0"/>
          <w:sz w:val="21"/>
          <w:szCs w:val="21"/>
          <w:rFonts w:ascii="微软雅黑" w:eastAsia="微软雅黑" w:hAnsi="微软雅黑" w:hint="default"/>
        </w:rPr>
        <w:t>的事物会互相转化，即是阴阳转化。</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所以说老子哲学思想我最认同之三。</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（二）中国传统文化对当代人生活的积极意义与价值。</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传承和弘扬中华传统文化是学校教育的重大任务之一。</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中华文化独一无二的理念、智慧、气度、神韵可以增强学生内心的民族自信和自豪。</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中华传统文化是以老子道德文化为本体、以儒家、庄子、墨子的思想、道家文化为主体等多</w:t>
      </w:r>
      <w:r>
        <w:rPr>
          <w:spacing w:val="0"/>
          <w:i w:val="0"/>
          <w:b w:val="0"/>
          <w:color w:val="666666"/>
          <w:position w:val="0"/>
          <w:sz w:val="21"/>
          <w:szCs w:val="21"/>
          <w:rFonts w:ascii="微软雅黑" w:eastAsia="微软雅黑" w:hAnsi="微软雅黑" w:hint="default"/>
        </w:rPr>
        <w:t>元文化融通和谐包容的实体系。</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中华传统文化源远流长、内涵丰富,是滋养青少年身心的取之不尽的思想文化源泉,是社会主</w:t>
      </w:r>
      <w:r>
        <w:rPr>
          <w:spacing w:val="0"/>
          <w:i w:val="0"/>
          <w:b w:val="0"/>
          <w:color w:val="666666"/>
          <w:position w:val="0"/>
          <w:sz w:val="21"/>
          <w:szCs w:val="21"/>
          <w:rFonts w:ascii="微软雅黑" w:eastAsia="微软雅黑" w:hAnsi="微软雅黑" w:hint="default"/>
        </w:rPr>
        <w:t>义核心价值观教育用之不竭的教学资源宝库。</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历史是生活的教科书,学习历史和传统文化,能使我们懂得社会发展的兴替之道,认清社会发</w:t>
      </w:r>
      <w:r>
        <w:rPr>
          <w:spacing w:val="0"/>
          <w:i w:val="0"/>
          <w:b w:val="0"/>
          <w:color w:val="666666"/>
          <w:position w:val="0"/>
          <w:sz w:val="21"/>
          <w:szCs w:val="21"/>
          <w:rFonts w:ascii="微软雅黑" w:eastAsia="微软雅黑" w:hAnsi="微软雅黑" w:hint="default"/>
        </w:rPr>
        <w:t>展的走向。</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中国古代的诸子百家思想,对于促进青少年形成良好的道德操守和人格品质,具有重要的"启</w:t>
      </w:r>
      <w:r>
        <w:rPr>
          <w:spacing w:val="0"/>
          <w:i w:val="0"/>
          <w:b w:val="0"/>
          <w:color w:val="666666"/>
          <w:position w:val="0"/>
          <w:sz w:val="21"/>
          <w:szCs w:val="21"/>
          <w:rFonts w:ascii="微软雅黑" w:eastAsia="微软雅黑" w:hAnsi="微软雅黑" w:hint="default"/>
        </w:rPr>
        <w:t>蒙养正"的作用。</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在传承和弘扬中国传统文化中也起到至关重要的作用,然而在人文素养培养相对薄弱的农村</w:t>
      </w:r>
      <w:r>
        <w:rPr>
          <w:spacing w:val="0"/>
          <w:i w:val="0"/>
          <w:b w:val="0"/>
          <w:color w:val="666666"/>
          <w:position w:val="0"/>
          <w:sz w:val="21"/>
          <w:szCs w:val="21"/>
          <w:rFonts w:ascii="微软雅黑" w:eastAsia="微软雅黑" w:hAnsi="微软雅黑" w:hint="default"/>
        </w:rPr>
        <w:t>学校,经典诵读尚未全面开展,主要在中小学生中开展的必要性、方式及意义等几个方面入手,</w:t>
      </w:r>
      <w:r>
        <w:rPr>
          <w:spacing w:val="0"/>
          <w:i w:val="0"/>
          <w:b w:val="0"/>
          <w:color w:val="666666"/>
          <w:position w:val="0"/>
          <w:sz w:val="21"/>
          <w:szCs w:val="21"/>
          <w:rFonts w:ascii="微软雅黑" w:eastAsia="微软雅黑" w:hAnsi="微软雅黑" w:hint="default"/>
        </w:rPr>
        <w:t>去探究其在中小学生人文素养培养中的实践意义。</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随着近年来全国各地中小学校园经典诵读活动的广泛开展,中小学校逐步在这一领域发展中</w:t>
      </w:r>
      <w:r>
        <w:rPr>
          <w:spacing w:val="0"/>
          <w:i w:val="0"/>
          <w:b w:val="0"/>
          <w:color w:val="666666"/>
          <w:position w:val="0"/>
          <w:sz w:val="21"/>
          <w:szCs w:val="21"/>
          <w:rFonts w:ascii="微软雅黑" w:eastAsia="微软雅黑" w:hAnsi="微软雅黑" w:hint="default"/>
        </w:rPr>
        <w:t>对人文素养的提高、人文思想的丰富起着极具深远影响的作用。</w:t>
      </w:r>
    </w:p>
    <w:p>
      <w:pPr>
        <w:numPr>
          <w:ilvl w:val="0"/>
          <w:numId w:val="0"/>
        </w:numPr>
        <w:jc w:val="left"/>
        <w:shd w:val="clear" w:fill="FFFFFF"/>
        <w:spacing w:lineRule="auto" w:line="240" w:before="0" w:after="0"/>
        <w:ind w:right="0" w:firstLine="0"/>
        <w:rPr>
          <w:spacing w:val="0"/>
          <w:i w:val="0"/>
          <w:b w:val="0"/>
          <w:color w:val="666666"/>
          <w:position w:val="0"/>
          <w:sz w:val="21"/>
          <w:szCs w:val="21"/>
          <w:rFonts w:ascii="微软雅黑" w:eastAsia="微软雅黑" w:hAnsi="微软雅黑" w:hint="default"/>
        </w:rPr>
        <w:wordWrap w:val="off"/>
      </w:pPr>
      <w:r>
        <w:rPr>
          <w:spacing w:val="0"/>
          <w:i w:val="0"/>
          <w:b w:val="0"/>
          <w:color w:val="666666"/>
          <w:position w:val="0"/>
          <w:sz w:val="21"/>
          <w:szCs w:val="21"/>
          <w:rFonts w:ascii="微软雅黑" w:eastAsia="微软雅黑" w:hAnsi="微软雅黑" w:hint="default"/>
        </w:rPr>
        <w:t>中华文化博大精深，学校民族文化教育的宗旨是环绕立德树人做好传承民族文化基因这篇</w:t>
      </w:r>
      <w:r>
        <w:rPr>
          <w:spacing w:val="0"/>
          <w:i w:val="0"/>
          <w:b w:val="0"/>
          <w:color w:val="666666"/>
          <w:position w:val="0"/>
          <w:sz w:val="21"/>
          <w:szCs w:val="21"/>
          <w:rFonts w:ascii="微软雅黑" w:eastAsia="微软雅黑" w:hAnsi="微软雅黑" w:hint="default"/>
        </w:rPr>
        <w:t>大文章而为之。就像孟子所说的："老吾老，以及人之老；幼吾幼，以及人之幼；天下可运</w:t>
      </w:r>
      <w:r>
        <w:rPr>
          <w:spacing w:val="0"/>
          <w:i w:val="0"/>
          <w:b w:val="0"/>
          <w:color w:val="666666"/>
          <w:position w:val="0"/>
          <w:sz w:val="21"/>
          <w:szCs w:val="21"/>
          <w:rFonts w:ascii="微软雅黑" w:eastAsia="微软雅黑" w:hAnsi="微软雅黑" w:hint="default"/>
        </w:rPr>
        <w:t xml:space="preserve">于手掌"；"儒" 、"仁"、"信"、"中"、"和"、"道"；"孝"、"悌"、" 忠"、" 信"、" 礼"、" 义"、</w:t>
      </w:r>
      <w:r>
        <w:rPr>
          <w:spacing w:val="0"/>
          <w:i w:val="0"/>
          <w:b w:val="0"/>
          <w:color w:val="666666"/>
          <w:position w:val="0"/>
          <w:sz w:val="21"/>
          <w:szCs w:val="21"/>
          <w:rFonts w:ascii="微软雅黑" w:eastAsia="微软雅黑" w:hAnsi="微软雅黑" w:hint="default"/>
        </w:rPr>
        <w:t xml:space="preserve">" 廉"、" 耻"就是我们教人及做人的学问。</w:t>
      </w:r>
    </w:p>
    <w:p>
      <w:pPr>
        <w:numPr>
          <w:ilvl w:val="0"/>
          <w:numId w:val="0"/>
        </w:numPr>
        <w:jc w:val="left"/>
        <w:shd w:val="clear" w:fill="FFFFFF"/>
        <w:spacing w:lineRule="auto" w:line="240" w:before="0" w:after="0"/>
        <w:ind w:right="0" w:firstLine="0"/>
        <w:rPr>
          <w:color w:val="auto"/>
          <w:position w:val="0"/>
          <w:sz w:val="22"/>
          <w:szCs w:val="22"/>
          <w:rFonts w:ascii="Tahoma" w:eastAsia="Tahoma" w:hAnsi="Tahoma" w:hint="default"/>
        </w:rPr>
        <w:wordWrap w:val="off"/>
      </w:pPr>
    </w:p>
    <w:sectPr>
      <w:pgSz w:w="11906" w:h="16838"/>
      <w:pgMar w:top="1440" w:left="1800" w:bottom="1440" w:right="1800" w:header="708" w:footer="708" w:gutter="0"/>
      <w:pgNumType w:fmt="decimal"/>
      <w:docGrid w:type="default" w:linePitch="360"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微软雅黑">
    <w:panose1 w:val="020F0502020204030204"/>
    <w:charset w:val="0"/>
    <w:family w:val="mordern"/>
    <w:pitch w:val="variable"/>
    <w:sig w:usb0="A00002EF" w:usb1="4000207B" w:usb2="00000000" w:usb3="00000000" w:csb0="FFFFFFFF" w:csb1="00000000"/>
  </w:font>
  <w:font w:name="Tahoma">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720"/>
  <w:displayHorizontalDrawingGridEvery w:val="0"/>
  <w:displayVerticalDrawingGridEvery w:val="2"/>
  <w:noPunctuationKerning/>
  <w:characterSpacingControl w:val="doNotCompress"/>
  <w:bordersDoNotSurroundHeader/>
  <w:bordersDoNotSurroundFooter/>
  <w:compat>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微软雅黑" w:hAnsi="Calibri"/>
        <w:shd w:val="clear"/>
        <w:sz w:val="22"/>
        <w:szCs w:val="22"/>
        <w:w w:val="100"/>
      </w:rPr>
    </w:rPrDefault>
  </w:docDefaults>
  <w:style w:default="1" w:styleId="PO1" w:type="paragraph">
    <w:name w:val="Normal"/>
    <w:qFormat/>
    <w:uiPriority w:val="1"/>
    <w:pPr>
      <w:autoSpaceDE w:val="1"/>
      <w:autoSpaceDN w:val="1"/>
      <w:widowControl/>
      <w:wordWrap/>
    </w:pPr>
    <w:rPr>
      <w:rFonts w:ascii="Tahoma" w:eastAsia="Tahoma" w:hAnsi="Tahoma"/>
      <w:shd w:val="clear"/>
      <w:sz w:val="20"/>
      <w:szCs w:val="20"/>
      <w:w w:val="100"/>
    </w:rPr>
  </w:style>
  <w:style w:default="1" w:styleId="PO2" w:type="character">
    <w:name w:val="Default Paragraph Font"/>
    <w:uiPriority w:val="2"/>
    <w:semiHidden/>
    <w:unhideWhenUsed/>
  </w:style>
  <w:style w:default="1" w:styleId="PO3" w:type="table">
    <w:name w:val="Normal Table"/>
    <w:qFormat/>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1</Lines>
  <LinksUpToDate>false</LinksUpToDate>
  <Pages>2</Pages>
  <Paragraphs>1</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ModifiedBy/>
  <dcterms:modified xsi:type="dcterms:W3CDTF">2008-09-11T17:21:00Z</dcterms:modified>
</cp:coreProperties>
</file>