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B" w:rsidRPr="002D62FB" w:rsidRDefault="00AA25BB" w:rsidP="00BE57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微软雅黑" w:eastAsia="微软雅黑" w:hAnsi="微软雅黑"/>
          <w:color w:val="333333"/>
          <w:spacing w:val="8"/>
          <w:sz w:val="32"/>
          <w:szCs w:val="26"/>
        </w:rPr>
      </w:pPr>
      <w:r w:rsidRPr="002D62FB">
        <w:rPr>
          <w:rStyle w:val="a4"/>
          <w:rFonts w:hint="eastAsia"/>
          <w:color w:val="333333"/>
          <w:spacing w:val="8"/>
          <w:sz w:val="32"/>
          <w:szCs w:val="23"/>
        </w:rPr>
        <w:t>学习《关于全面深化新时代教师队伍建设改革的意见》的感悟</w:t>
      </w:r>
    </w:p>
    <w:p w:rsidR="008C28F2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23"/>
          <w:szCs w:val="23"/>
        </w:rPr>
        <w:t xml:space="preserve">  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“百年大计，教育为本；教育大计，教师为本。为深入贯彻落实党的十九大精神，造就党和人民满意的高素质专业化创新型教师队伍，落实立德树人根本任务，培养德智体美全面发展的社会主义建设者和接班人……”为了此目的，国务院颁布了《关于全面深化新时代教师队伍建设改革的意见》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我</w:t>
      </w:r>
      <w:r w:rsidR="00AA25BB" w:rsidRPr="00BE572E">
        <w:rPr>
          <w:rFonts w:hint="eastAsia"/>
          <w:color w:val="333333"/>
          <w:spacing w:val="8"/>
          <w:szCs w:val="21"/>
        </w:rPr>
        <w:t>在中学教师职务培训中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认真学习了《关于全面深化新时代教师队伍建设改革的意见》之精神。通过学习进一步燃起了我对教育的激情，使我更加开阔了眼界、转变了观念、拓宽了思维、明确了教师的责任感和使命感。下面就围绕国务院《关于全面深化新时代教师队伍建设改革的意见》中所提出的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1"/>
        </w:rPr>
        <w:t>“弘扬高尚师德。健全师德建设长效机制，推动师德建设常态化长效化，创新师德教育，完善师德规范，引导广大教师以德立身、以德立学、以德施教、以德育德，坚持教书与育人相统一、言传与身教相统一、潜心问道与关注社会相统一、学术自由与学术规范相统一，争做‘四有’好教师，全心全意做学生锤炼品格、学习知识、创新思维、奉献祖国的引路人”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等关于师德方面的理念和要求，简要谈谈我个人学习后的思考和体会：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Style w:val="a4"/>
          <w:rFonts w:ascii="新宋体" w:eastAsia="新宋体" w:hAnsi="新宋体" w:hint="eastAsia"/>
          <w:color w:val="333333"/>
          <w:spacing w:val="8"/>
          <w:szCs w:val="21"/>
        </w:rPr>
        <w:t>一、用心做一名师德高尚的教师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什么是师德？所谓“师德”是“教师职业道德”的简称，教师进行教育、教学工作，处理各种关系应遵循的道德准则和行为规范，包括教师的道德品质、思想信念、对事业的态度和感情以及有关的行为习惯等等。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习近平主席在北京师范大学座谈会上说：“师德需要教育培养，更需要老师自我修养。”在新时代背景下，重建师德，改变教师群体的生命状态，用中华优秀传统文化涵养师德，化育人心是关键。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百年大计，教育为本；教育大计，教师为本；教师大计，师德为本。因此作为一名新时代的国学与书法教师，我认为一定要努力做一名师德高尚的教师。教师良好的思想品行将是教师最伟大人格力量的体现。对于一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lastRenderedPageBreak/>
        <w:t>个有着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1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0多年从教经历的教师来说，我深切认识到：以忘我的精神献身于崇高的职业，率先垂范，铸造师魂，这是一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个教师的最大幸福。选择教师这一职业就选择了奉献，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我的人生价值观、执着的教育情怀没有变，时时恪守着“老老实实做人，踏踏实实做事”的诺言，时刻保持着不断学习、努力进修、积极进取的精神。我也时时刻刻提醒自己：既然选择了教师这个行业，就应该静下心来朝着目标前进！目标是什么？目标就是围绕“立德树人”的根本任务，遵循学生认知规律和教育教学规律，把中华优秀传统文化全方位融入思想道德教育、文化知识教育等各个环节，大力弘扬讲仁爱、重民本、守诚信、崇正义、自强不息、敬业乐群、孝老爱亲等中华传统美德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 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Style w:val="a4"/>
          <w:rFonts w:ascii="新宋体" w:eastAsia="新宋体" w:hAnsi="新宋体" w:hint="eastAsia"/>
          <w:color w:val="333333"/>
          <w:spacing w:val="8"/>
          <w:szCs w:val="21"/>
        </w:rPr>
        <w:t>二、潜心做一名传递关爱的教师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教育的真谛是什么？教育是心与心的传递：心里有关爱，把它传递出去这就是关爱教育。爱护学生、关心学生是一个教师成功必须具备的条件，也是师德的重要内容。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回顾在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遂溪一中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工作的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1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0多年来，我能够努力做到身体力行，用心谋事，用心做事，自觉履行教书育人、管理育人的职责，把育人视为己任，把传递关爱作为自己的本职工作。因此一贯以来我能坚持教书育人的宗旨，注重加强个人道德修养，对学生循循善诱，从不训斥学生，侮辱、体罚学生，师生关系融洽。“学高为师，德高为范”，我深知要育人，首先自己要学会做人。在工作中，我能热爱、关心全体学生，经常用自己的言行去感染学生，潜移默化地影响学生，时时刻刻传递着关爱教育，由此近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几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年来在每学年的教师年度考核中均考评为“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良好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”等级。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Chars="150" w:firstLine="384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通过本次《关于全面深化新时代教师队伍建设改革的意见》的学习，我更加明确了“以德立身、以德立学、以德施教、以德育德”的深远意义，让我更加深刻体会到：教育事业是爱的事业，没有爱就没有教育；我也更加坚定要终身做一位传递关爱的教师，要努力成为学生的朋友、知音和榜样，要充满爱心，关爱每一名学生，只有真心实意的爱，才会感动学生；这样，学生才会常常怀有敬畏之心，充满感恩之念，表达祝福之情。“传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lastRenderedPageBreak/>
        <w:t>递关爱”是一种发自灵魂的芬芳，一种深入骨髓的甜蜜，我坚信日子久了就必定会有一团“幸福云”紧紧裹住你的的心灵。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Style w:val="a4"/>
          <w:rFonts w:ascii="新宋体" w:eastAsia="新宋体" w:hAnsi="新宋体" w:hint="eastAsia"/>
          <w:color w:val="333333"/>
          <w:spacing w:val="8"/>
          <w:szCs w:val="21"/>
        </w:rPr>
        <w:t>三、尽心做一名有使命感的教师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近几年我时常在思考：繁忙的工作，疲倦的身心，是什么样的使命感让我们老师继续坚守在教学岗位？重复的课程，密集的事务，我们要怎样保持对教育事业的兴趣和热情？当教学的现实环境和从事教育工作的赤诚初心发生碰撞时，又该怎样看待教师这一“高危”职业？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1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习近平主席在北京师范大学座谈会上号召广大教师要做有理想信念、有道德情操、有扎实的学识、有仁爱之心的“四有”好老师之倡议。习总书记以通俗易懂的语言，把《论语·述而》中的“至于道，据于德，依于仁，游于艺”诠释为“四有”好老师的标准，把它作为现代化的传承和创造性的转化。“四有”好老师的标准就是君子圣贤的标准，是深深植根于中华优秀传统文化沃土的。通过这次《关于全面深化新时代教师队伍建设改革的意见》学习，我又进一步明白了</w:t>
      </w:r>
      <w:r w:rsidRPr="00BE572E">
        <w:rPr>
          <w:rFonts w:ascii="新宋体" w:eastAsia="新宋体" w:hAnsi="新宋体" w:hint="eastAsia"/>
          <w:b/>
          <w:color w:val="333333"/>
          <w:spacing w:val="8"/>
          <w:szCs w:val="21"/>
        </w:rPr>
        <w:t>“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1"/>
        </w:rPr>
        <w:t>四有</w:t>
      </w:r>
      <w:r w:rsidRPr="00BE572E">
        <w:rPr>
          <w:rFonts w:ascii="新宋体" w:eastAsia="新宋体" w:hAnsi="新宋体" w:hint="eastAsia"/>
          <w:b/>
          <w:color w:val="333333"/>
          <w:spacing w:val="8"/>
          <w:szCs w:val="21"/>
        </w:rPr>
        <w:t>”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1"/>
        </w:rPr>
        <w:t>好教师之要旨：</w:t>
      </w:r>
      <w:r w:rsidRPr="00BE572E">
        <w:rPr>
          <w:rFonts w:ascii="新宋体" w:eastAsia="新宋体" w:hAnsi="新宋体" w:hint="eastAsia"/>
          <w:b/>
          <w:color w:val="333333"/>
          <w:spacing w:val="8"/>
          <w:szCs w:val="21"/>
        </w:rPr>
        <w:t>“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1"/>
        </w:rPr>
        <w:t>争做‘四有’好教师，全心全意做学生锤炼品格、学习知识、创新思维、奉献祖国的引路人”</w:t>
      </w:r>
      <w:r w:rsidRPr="00BE572E">
        <w:rPr>
          <w:rFonts w:ascii="新宋体" w:eastAsia="新宋体" w:hAnsi="新宋体" w:hint="eastAsia"/>
          <w:b/>
          <w:color w:val="333333"/>
          <w:spacing w:val="8"/>
          <w:szCs w:val="21"/>
        </w:rPr>
        <w:t>。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孔子说的“志道据德，依仁游艺”是中华优秀传统文化的宗旨和精髓，“四有”好老师标准中，“至于道”最重要，从“道”上入功最重要，它不只是我们中国老师所必需，而且是我们中国教育所必需，所以习总书记关于“四有”好老师的论述，让我这个国学与书法教师更加明确了自己的为师之道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6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习近平总书记在北京师范大学座谈会上还指出：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1"/>
        </w:rPr>
        <w:t>“好老师心中要有国家和民族，要明确意识到肩负的国家使命和社会责任。</w:t>
      </w:r>
      <w:r w:rsidRPr="00BE572E">
        <w:rPr>
          <w:rStyle w:val="a4"/>
          <w:rFonts w:ascii="新宋体" w:eastAsia="新宋体" w:hAnsi="新宋体" w:hint="eastAsia"/>
          <w:color w:val="333333"/>
          <w:spacing w:val="8"/>
          <w:szCs w:val="21"/>
        </w:rPr>
        <w:t>”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t>通过这次的学习，我更加体会到了习近平总书记这句话的含义，更加认识到了要成为一名“好老师”的使命感：“要教别人，先教自己”，不忘记我们当初选择教师这个职业的初心，时时牢记我们教育事业所肩负的使命。在冠华工作17年来，我主要从事学校管理及国学教育等教学方面的工作，我把“吃良心饭，做良心事”作为自己的工作准则，时时提醒自己：各项工作要以身作则，既要做指挥员，同时又要做战斗员。因此我一贯以来能严格遵守《中小学教师职业道德规范》，遵守学校的各项规章制度，严以律己，以身示范；在</w:t>
      </w:r>
      <w:r w:rsidRPr="00BE572E">
        <w:rPr>
          <w:rFonts w:ascii="新宋体" w:eastAsia="新宋体" w:hAnsi="新宋体" w:hint="eastAsia"/>
          <w:color w:val="333333"/>
          <w:spacing w:val="8"/>
          <w:szCs w:val="21"/>
        </w:rPr>
        <w:lastRenderedPageBreak/>
        <w:t>工作中，我有较强的事业心和责任感，有比较清晰的工作思路，有勤奋务实的工作态度，能够恪尽职守，踏踏实实做好每一项工作；我放弃了许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1"/>
        </w:rPr>
        <w:t>多休息时间，通过加班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3"/>
        </w:rPr>
        <w:t>加点，默默工作，每学年都能较出色地完成上级</w:t>
      </w: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、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3"/>
        </w:rPr>
        <w:t>学校</w:t>
      </w: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布置得各项任务。</w:t>
      </w:r>
    </w:p>
    <w:p w:rsidR="008C28F2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ind w:firstLine="555"/>
        <w:jc w:val="both"/>
        <w:rPr>
          <w:rFonts w:ascii="微软雅黑" w:eastAsia="微软雅黑" w:hAnsi="微软雅黑"/>
          <w:color w:val="333333"/>
          <w:spacing w:val="8"/>
          <w:szCs w:val="26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在教学方面，我能制定合理的教学目标，把国学于书法教学有机地结合起来，充分发挥教师的主导作用，以学生为主体，力求教学深入浅出、通俗易懂，让学生学得轻松，老师教得自然。</w:t>
      </w:r>
    </w:p>
    <w:p w:rsidR="0016070F" w:rsidRPr="00BE572E" w:rsidRDefault="008C28F2" w:rsidP="00BE57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微软雅黑" w:eastAsia="微软雅黑" w:hAnsi="微软雅黑"/>
          <w:color w:val="333333"/>
          <w:spacing w:val="8"/>
          <w:szCs w:val="26"/>
        </w:rPr>
      </w:pP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面临新时代，理想和现实之间，不变的是跋涉；过去与未来之间，不变的是奋斗。身为一名国学与书法教师，我深刻认识到“教书育人”、“为人师表”的重要性和使命感。近几年来，我能始终坚持党的教育方针，认真贯彻教书育人的思想，积极践行“社会主义核心价值观”。我努力加强政治理论学习和专业知识的学习，积极参加上级组织的各类培训，通过学习，提高了我的思想觉悟和道德修养，激发了我源源不断的工作动力，并产生了强烈的责任感和使命感。在</w:t>
      </w:r>
      <w:r w:rsidR="00AA25BB" w:rsidRPr="00BE572E">
        <w:rPr>
          <w:rFonts w:ascii="新宋体" w:eastAsia="新宋体" w:hAnsi="新宋体" w:hint="eastAsia"/>
          <w:color w:val="333333"/>
          <w:spacing w:val="8"/>
          <w:szCs w:val="23"/>
        </w:rPr>
        <w:t>遂溪一中</w:t>
      </w: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工作10多年来，我虽然尽心尽责、踏实工作、乐于奉献作出了点滴成绩，但是对照“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3"/>
        </w:rPr>
        <w:t>四有</w:t>
      </w:r>
      <w:r w:rsidRPr="00BE572E">
        <w:rPr>
          <w:rFonts w:ascii="新宋体" w:eastAsia="新宋体" w:hAnsi="新宋体" w:hint="eastAsia"/>
          <w:b/>
          <w:color w:val="333333"/>
          <w:spacing w:val="8"/>
          <w:szCs w:val="23"/>
        </w:rPr>
        <w:t>”</w:t>
      </w:r>
      <w:r w:rsidRPr="00BE572E">
        <w:rPr>
          <w:rStyle w:val="a4"/>
          <w:rFonts w:ascii="新宋体" w:eastAsia="新宋体" w:hAnsi="新宋体" w:hint="eastAsia"/>
          <w:b w:val="0"/>
          <w:color w:val="333333"/>
          <w:spacing w:val="8"/>
          <w:szCs w:val="23"/>
        </w:rPr>
        <w:t>好教师</w:t>
      </w: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的高标准、高要求，我认为还远远不够，今后我还将加强师德修养、努力进取、奋力前行</w:t>
      </w:r>
      <w:r w:rsidR="0016070F" w:rsidRPr="00BE572E">
        <w:rPr>
          <w:rFonts w:ascii="新宋体" w:eastAsia="新宋体" w:hAnsi="新宋体" w:hint="eastAsia"/>
          <w:color w:val="333333"/>
          <w:spacing w:val="8"/>
          <w:szCs w:val="23"/>
        </w:rPr>
        <w:t>！用</w:t>
      </w: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我</w:t>
      </w:r>
      <w:r w:rsidR="0016070F" w:rsidRPr="00BE572E">
        <w:rPr>
          <w:rFonts w:ascii="新宋体" w:eastAsia="新宋体" w:hAnsi="新宋体" w:hint="eastAsia"/>
          <w:color w:val="333333"/>
          <w:spacing w:val="8"/>
          <w:szCs w:val="23"/>
        </w:rPr>
        <w:t>的</w:t>
      </w:r>
      <w:r w:rsidRPr="00BE572E">
        <w:rPr>
          <w:rFonts w:ascii="新宋体" w:eastAsia="新宋体" w:hAnsi="新宋体" w:hint="eastAsia"/>
          <w:color w:val="333333"/>
          <w:spacing w:val="8"/>
          <w:szCs w:val="23"/>
        </w:rPr>
        <w:t>努力做一名“不忘初心，牢记使命”</w:t>
      </w:r>
      <w:r w:rsidR="0016070F" w:rsidRPr="00BE572E">
        <w:rPr>
          <w:rFonts w:hint="eastAsia"/>
          <w:color w:val="333333"/>
          <w:spacing w:val="8"/>
          <w:szCs w:val="23"/>
        </w:rPr>
        <w:t>与时俱进</w:t>
      </w:r>
      <w:r w:rsidR="0016070F" w:rsidRPr="00BE572E">
        <w:rPr>
          <w:rFonts w:ascii="新宋体" w:eastAsia="新宋体" w:hAnsi="新宋体" w:hint="eastAsia"/>
          <w:color w:val="333333"/>
          <w:spacing w:val="8"/>
          <w:szCs w:val="23"/>
        </w:rPr>
        <w:t>的好老师</w:t>
      </w:r>
      <w:r w:rsidR="0016070F" w:rsidRPr="00BE572E">
        <w:rPr>
          <w:rFonts w:hint="eastAsia"/>
          <w:color w:val="333333"/>
          <w:spacing w:val="8"/>
          <w:szCs w:val="23"/>
        </w:rPr>
        <w:t>，为实现“中国梦”而成为一名奋发有为的新时代优秀教师！</w:t>
      </w:r>
    </w:p>
    <w:p w:rsidR="0003186C" w:rsidRPr="00BE572E" w:rsidRDefault="0003186C" w:rsidP="00BE572E">
      <w:pPr>
        <w:spacing w:line="360" w:lineRule="auto"/>
        <w:rPr>
          <w:sz w:val="24"/>
        </w:rPr>
      </w:pPr>
    </w:p>
    <w:sectPr w:rsidR="0003186C" w:rsidRPr="00BE572E" w:rsidSect="00031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E6" w:rsidRDefault="002F1BE6" w:rsidP="00AA25BB">
      <w:r>
        <w:separator/>
      </w:r>
    </w:p>
  </w:endnote>
  <w:endnote w:type="continuationSeparator" w:id="0">
    <w:p w:rsidR="002F1BE6" w:rsidRDefault="002F1BE6" w:rsidP="00AA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E6" w:rsidRDefault="002F1BE6" w:rsidP="00AA25BB">
      <w:r>
        <w:separator/>
      </w:r>
    </w:p>
  </w:footnote>
  <w:footnote w:type="continuationSeparator" w:id="0">
    <w:p w:rsidR="002F1BE6" w:rsidRDefault="002F1BE6" w:rsidP="00AA2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8F2"/>
    <w:rsid w:val="0003186C"/>
    <w:rsid w:val="0016070F"/>
    <w:rsid w:val="002F1BE6"/>
    <w:rsid w:val="003A44C7"/>
    <w:rsid w:val="003D7E79"/>
    <w:rsid w:val="005925E9"/>
    <w:rsid w:val="008C28F2"/>
    <w:rsid w:val="00AA25BB"/>
    <w:rsid w:val="00B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8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28F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A2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25B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A2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A25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2019-05-16T11:04:00Z</dcterms:created>
  <dcterms:modified xsi:type="dcterms:W3CDTF">2019-05-16T12:12:00Z</dcterms:modified>
</cp:coreProperties>
</file>