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C5" w:rsidRDefault="009B31BC" w:rsidP="009B31BC">
      <w:pPr>
        <w:jc w:val="center"/>
        <w:rPr>
          <w:rFonts w:ascii="宋体" w:hAnsi="宋体"/>
          <w:sz w:val="44"/>
          <w:szCs w:val="44"/>
        </w:rPr>
      </w:pPr>
      <w:bookmarkStart w:id="0" w:name="_GoBack"/>
      <w:r w:rsidRPr="00125870">
        <w:rPr>
          <w:rFonts w:ascii="宋体" w:hAnsi="宋体" w:hint="eastAsia"/>
          <w:sz w:val="44"/>
          <w:szCs w:val="44"/>
        </w:rPr>
        <w:t>地理2班研讨</w:t>
      </w:r>
      <w:r w:rsidR="00125870" w:rsidRPr="00125870">
        <w:rPr>
          <w:rFonts w:ascii="宋体" w:hAnsi="宋体" w:hint="eastAsia"/>
          <w:sz w:val="44"/>
          <w:szCs w:val="44"/>
        </w:rPr>
        <w:t>1</w:t>
      </w:r>
      <w:r w:rsidRPr="00125870">
        <w:rPr>
          <w:rFonts w:ascii="宋体" w:hAnsi="宋体" w:hint="eastAsia"/>
          <w:sz w:val="44"/>
          <w:szCs w:val="44"/>
        </w:rPr>
        <w:t>研讨辑要</w:t>
      </w:r>
    </w:p>
    <w:p w:rsidR="00125870" w:rsidRDefault="00125870" w:rsidP="00125870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 w:rsidRPr="00125870">
        <w:rPr>
          <w:rFonts w:ascii="宋体" w:hAnsi="宋体" w:hint="eastAsia"/>
          <w:sz w:val="28"/>
          <w:szCs w:val="28"/>
        </w:rPr>
        <w:t>问题提出</w:t>
      </w:r>
    </w:p>
    <w:p w:rsidR="00125870" w:rsidRPr="00125870" w:rsidRDefault="00125870" w:rsidP="00125870">
      <w:pPr>
        <w:pStyle w:val="a3"/>
        <w:ind w:left="720" w:firstLineChars="0" w:firstLine="0"/>
        <w:jc w:val="left"/>
        <w:rPr>
          <w:rFonts w:ascii="宋体" w:hAnsi="宋体"/>
          <w:sz w:val="28"/>
          <w:szCs w:val="28"/>
        </w:rPr>
      </w:pPr>
      <w:r w:rsidRPr="00125870">
        <w:rPr>
          <w:rFonts w:ascii="宋体" w:hAnsi="宋体" w:hint="eastAsia"/>
          <w:sz w:val="28"/>
          <w:szCs w:val="28"/>
        </w:rPr>
        <w:t>要求：认真观看《地理议题式课程及其开发的基本路径》视频教程，讨论：</w:t>
      </w:r>
    </w:p>
    <w:p w:rsidR="00125870" w:rsidRPr="00125870" w:rsidRDefault="00125870" w:rsidP="00125870">
      <w:pPr>
        <w:pStyle w:val="a3"/>
        <w:ind w:left="720" w:firstLineChars="0" w:firstLine="0"/>
        <w:jc w:val="left"/>
        <w:rPr>
          <w:rFonts w:ascii="宋体" w:hAnsi="宋体"/>
          <w:sz w:val="28"/>
          <w:szCs w:val="28"/>
        </w:rPr>
      </w:pPr>
      <w:r w:rsidRPr="00125870">
        <w:rPr>
          <w:rFonts w:ascii="宋体" w:hAnsi="宋体" w:hint="eastAsia"/>
          <w:sz w:val="28"/>
          <w:szCs w:val="28"/>
        </w:rPr>
        <w:t>①什么样的地理课程适合开发为议题式课程？</w:t>
      </w:r>
    </w:p>
    <w:p w:rsidR="00125870" w:rsidRPr="00125870" w:rsidRDefault="00125870" w:rsidP="00125870">
      <w:pPr>
        <w:pStyle w:val="a3"/>
        <w:ind w:left="720" w:firstLineChars="0" w:firstLine="0"/>
        <w:jc w:val="left"/>
        <w:rPr>
          <w:rFonts w:ascii="宋体" w:hAnsi="宋体"/>
          <w:sz w:val="28"/>
          <w:szCs w:val="28"/>
        </w:rPr>
      </w:pPr>
      <w:r w:rsidRPr="00125870">
        <w:rPr>
          <w:rFonts w:ascii="宋体" w:hAnsi="宋体" w:hint="eastAsia"/>
          <w:sz w:val="28"/>
          <w:szCs w:val="28"/>
        </w:rPr>
        <w:t>②你有没有开发过议题式课程？如果没有，有没有兴趣开发？</w:t>
      </w:r>
    </w:p>
    <w:p w:rsidR="00125870" w:rsidRPr="00125870" w:rsidRDefault="00125870" w:rsidP="00125870">
      <w:pPr>
        <w:pStyle w:val="a3"/>
        <w:ind w:left="720" w:firstLineChars="0" w:firstLine="0"/>
        <w:jc w:val="left"/>
        <w:rPr>
          <w:rFonts w:ascii="宋体" w:hAnsi="宋体"/>
          <w:sz w:val="28"/>
          <w:szCs w:val="28"/>
        </w:rPr>
      </w:pPr>
      <w:r w:rsidRPr="00125870">
        <w:rPr>
          <w:rFonts w:ascii="宋体" w:hAnsi="宋体" w:hint="eastAsia"/>
          <w:sz w:val="28"/>
          <w:szCs w:val="28"/>
        </w:rPr>
        <w:t>③就你目前所教课程，提出</w:t>
      </w:r>
      <w:r w:rsidRPr="00125870">
        <w:rPr>
          <w:rFonts w:ascii="宋体" w:hAnsi="宋体"/>
          <w:sz w:val="28"/>
          <w:szCs w:val="28"/>
        </w:rPr>
        <w:t>1个议题，并设置</w:t>
      </w:r>
      <w:proofErr w:type="gramStart"/>
      <w:r w:rsidRPr="00125870">
        <w:rPr>
          <w:rFonts w:ascii="宋体" w:hAnsi="宋体"/>
          <w:sz w:val="28"/>
          <w:szCs w:val="28"/>
        </w:rPr>
        <w:t>递进式分议题</w:t>
      </w:r>
      <w:proofErr w:type="gramEnd"/>
      <w:r w:rsidRPr="00125870">
        <w:rPr>
          <w:rFonts w:ascii="宋体" w:hAnsi="宋体"/>
          <w:sz w:val="28"/>
          <w:szCs w:val="28"/>
        </w:rPr>
        <w:t>。</w:t>
      </w:r>
    </w:p>
    <w:p w:rsidR="00125870" w:rsidRDefault="00125870" w:rsidP="00125870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研讨情况</w:t>
      </w:r>
    </w:p>
    <w:p w:rsidR="00125870" w:rsidRDefault="00125870" w:rsidP="00125870">
      <w:pPr>
        <w:pStyle w:val="a3"/>
        <w:ind w:left="720" w:firstLineChars="0" w:firstLine="0"/>
        <w:jc w:val="left"/>
        <w:rPr>
          <w:rFonts w:ascii="宋体" w:hAnsi="宋体" w:hint="eastAsia"/>
          <w:sz w:val="28"/>
          <w:szCs w:val="28"/>
        </w:rPr>
      </w:pPr>
      <w:r w:rsidRPr="00125870">
        <w:rPr>
          <w:rFonts w:ascii="宋体" w:hAnsi="宋体"/>
          <w:sz w:val="28"/>
          <w:szCs w:val="28"/>
        </w:rPr>
        <w:t>2019-05-23 10:16 发布</w:t>
      </w:r>
      <w:r>
        <w:rPr>
          <w:rFonts w:ascii="宋体" w:hAnsi="宋体" w:hint="eastAsia"/>
          <w:sz w:val="28"/>
          <w:szCs w:val="28"/>
        </w:rPr>
        <w:t>，截至</w:t>
      </w:r>
      <w:r w:rsidRPr="00125870">
        <w:rPr>
          <w:rFonts w:ascii="宋体" w:hAnsi="宋体"/>
          <w:sz w:val="28"/>
          <w:szCs w:val="28"/>
        </w:rPr>
        <w:t>2019-05-23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21:07约11个小时（工作日）共</w:t>
      </w:r>
      <w:r w:rsidRPr="00125870">
        <w:rPr>
          <w:rFonts w:ascii="宋体" w:hAnsi="宋体"/>
          <w:sz w:val="28"/>
          <w:szCs w:val="28"/>
        </w:rPr>
        <w:t>190</w:t>
      </w:r>
      <w:r>
        <w:rPr>
          <w:rFonts w:ascii="宋体" w:hAnsi="宋体" w:hint="eastAsia"/>
          <w:sz w:val="28"/>
          <w:szCs w:val="28"/>
        </w:rPr>
        <w:t>人次</w:t>
      </w:r>
      <w:r w:rsidRPr="00125870">
        <w:rPr>
          <w:rFonts w:ascii="宋体" w:hAnsi="宋体" w:hint="eastAsia"/>
          <w:sz w:val="28"/>
          <w:szCs w:val="28"/>
        </w:rPr>
        <w:t>浏览</w:t>
      </w:r>
      <w:r>
        <w:rPr>
          <w:rFonts w:ascii="宋体" w:hAnsi="宋体" w:hint="eastAsia"/>
          <w:sz w:val="28"/>
          <w:szCs w:val="28"/>
        </w:rPr>
        <w:t>，</w:t>
      </w:r>
      <w:r w:rsidRPr="00125870">
        <w:rPr>
          <w:rFonts w:ascii="宋体" w:hAnsi="宋体"/>
          <w:sz w:val="28"/>
          <w:szCs w:val="28"/>
        </w:rPr>
        <w:t xml:space="preserve"> </w:t>
      </w:r>
      <w:r w:rsidRPr="00125870">
        <w:rPr>
          <w:rFonts w:ascii="宋体" w:hAnsi="宋体"/>
          <w:sz w:val="28"/>
          <w:szCs w:val="28"/>
        </w:rPr>
        <w:t>103</w:t>
      </w:r>
      <w:r>
        <w:rPr>
          <w:rFonts w:ascii="宋体" w:hAnsi="宋体" w:hint="eastAsia"/>
          <w:sz w:val="28"/>
          <w:szCs w:val="28"/>
        </w:rPr>
        <w:t>人次</w:t>
      </w:r>
      <w:r w:rsidRPr="00125870">
        <w:rPr>
          <w:rFonts w:ascii="宋体" w:hAnsi="宋体"/>
          <w:sz w:val="28"/>
          <w:szCs w:val="28"/>
        </w:rPr>
        <w:t>回复</w:t>
      </w:r>
      <w:r>
        <w:rPr>
          <w:rFonts w:ascii="宋体" w:hAnsi="宋体" w:hint="eastAsia"/>
          <w:sz w:val="28"/>
          <w:szCs w:val="28"/>
        </w:rPr>
        <w:t>。</w:t>
      </w:r>
    </w:p>
    <w:p w:rsidR="00125870" w:rsidRPr="00125870" w:rsidRDefault="00125870" w:rsidP="00125870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代表</w:t>
      </w:r>
      <w:proofErr w:type="gramStart"/>
      <w:r>
        <w:rPr>
          <w:rFonts w:ascii="宋体" w:hAnsi="宋体" w:hint="eastAsia"/>
          <w:sz w:val="28"/>
          <w:szCs w:val="28"/>
        </w:rPr>
        <w:t>型观点</w:t>
      </w:r>
      <w:proofErr w:type="gramEnd"/>
      <w:r>
        <w:rPr>
          <w:rFonts w:ascii="宋体" w:hAnsi="宋体" w:hint="eastAsia"/>
          <w:sz w:val="28"/>
          <w:szCs w:val="28"/>
        </w:rPr>
        <w:t>呈现</w:t>
      </w:r>
    </w:p>
    <w:p w:rsidR="009B31BC" w:rsidRDefault="009B31BC" w:rsidP="009B31BC">
      <w:pPr>
        <w:jc w:val="center"/>
      </w:pPr>
      <w:r>
        <w:rPr>
          <w:noProof/>
        </w:rPr>
        <w:drawing>
          <wp:inline distT="0" distB="0" distL="0" distR="0" wp14:anchorId="4FD822A0" wp14:editId="44CF492F">
            <wp:extent cx="5274310" cy="14928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BC" w:rsidRDefault="009B31BC" w:rsidP="009B31BC">
      <w:pPr>
        <w:jc w:val="center"/>
      </w:pPr>
      <w:r>
        <w:rPr>
          <w:noProof/>
        </w:rPr>
        <w:drawing>
          <wp:inline distT="0" distB="0" distL="0" distR="0" wp14:anchorId="42BFC50B" wp14:editId="10E31A8C">
            <wp:extent cx="5274310" cy="14706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BC" w:rsidRDefault="009B31BC" w:rsidP="009B31BC">
      <w:pPr>
        <w:jc w:val="center"/>
      </w:pPr>
      <w:r>
        <w:rPr>
          <w:noProof/>
        </w:rPr>
        <w:drawing>
          <wp:inline distT="0" distB="0" distL="0" distR="0" wp14:anchorId="3681828D" wp14:editId="293A37F9">
            <wp:extent cx="5274310" cy="7651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BC" w:rsidRDefault="009B31BC" w:rsidP="009B31BC">
      <w:pPr>
        <w:jc w:val="center"/>
      </w:pPr>
      <w:r>
        <w:rPr>
          <w:noProof/>
        </w:rPr>
        <w:lastRenderedPageBreak/>
        <w:drawing>
          <wp:inline distT="0" distB="0" distL="0" distR="0" wp14:anchorId="7717F67D" wp14:editId="11885440">
            <wp:extent cx="5274310" cy="16078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870">
        <w:rPr>
          <w:noProof/>
        </w:rPr>
        <w:drawing>
          <wp:inline distT="0" distB="0" distL="0" distR="0" wp14:anchorId="3E86D064" wp14:editId="17F9CD8A">
            <wp:extent cx="5274310" cy="61595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BC" w:rsidRDefault="009B31BC" w:rsidP="009B31BC">
      <w:pPr>
        <w:jc w:val="center"/>
      </w:pPr>
      <w:r>
        <w:rPr>
          <w:noProof/>
        </w:rPr>
        <w:drawing>
          <wp:inline distT="0" distB="0" distL="0" distR="0" wp14:anchorId="09C84109" wp14:editId="31AA700E">
            <wp:extent cx="5274310" cy="228346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BC" w:rsidRDefault="009B31BC" w:rsidP="009B31BC">
      <w:pPr>
        <w:jc w:val="center"/>
      </w:pPr>
      <w:r>
        <w:rPr>
          <w:noProof/>
        </w:rPr>
        <w:drawing>
          <wp:inline distT="0" distB="0" distL="0" distR="0" wp14:anchorId="43353E81" wp14:editId="003D5B0C">
            <wp:extent cx="5274310" cy="83185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BC" w:rsidRDefault="009B31BC" w:rsidP="009B31BC">
      <w:pPr>
        <w:jc w:val="center"/>
      </w:pPr>
      <w:r>
        <w:rPr>
          <w:noProof/>
        </w:rPr>
        <w:drawing>
          <wp:inline distT="0" distB="0" distL="0" distR="0" wp14:anchorId="0A2B2858" wp14:editId="36060E36">
            <wp:extent cx="5274310" cy="792480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BC" w:rsidRDefault="009B31BC" w:rsidP="009B31BC">
      <w:pPr>
        <w:jc w:val="center"/>
      </w:pPr>
      <w:r>
        <w:rPr>
          <w:noProof/>
        </w:rPr>
        <w:drawing>
          <wp:inline distT="0" distB="0" distL="0" distR="0" wp14:anchorId="3FC4A533" wp14:editId="419B2BAE">
            <wp:extent cx="5274310" cy="720090"/>
            <wp:effectExtent l="0" t="0" r="254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BC" w:rsidRDefault="009B31BC" w:rsidP="009B31BC">
      <w:pPr>
        <w:jc w:val="center"/>
      </w:pPr>
      <w:r>
        <w:rPr>
          <w:noProof/>
        </w:rPr>
        <w:drawing>
          <wp:inline distT="0" distB="0" distL="0" distR="0" wp14:anchorId="32B178F6" wp14:editId="5C91B616">
            <wp:extent cx="5274310" cy="88836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BC" w:rsidRDefault="009B31BC" w:rsidP="009B31BC">
      <w:pPr>
        <w:jc w:val="center"/>
      </w:pPr>
      <w:r>
        <w:rPr>
          <w:noProof/>
        </w:rPr>
        <w:lastRenderedPageBreak/>
        <w:drawing>
          <wp:inline distT="0" distB="0" distL="0" distR="0" wp14:anchorId="6932EB71" wp14:editId="737AFF70">
            <wp:extent cx="5274310" cy="152209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BC" w:rsidRDefault="009B31BC" w:rsidP="009B31BC">
      <w:pPr>
        <w:jc w:val="center"/>
      </w:pPr>
      <w:r>
        <w:rPr>
          <w:noProof/>
        </w:rPr>
        <w:drawing>
          <wp:inline distT="0" distB="0" distL="0" distR="0" wp14:anchorId="0786CA3D" wp14:editId="6D1B7BE0">
            <wp:extent cx="5274310" cy="190690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BC" w:rsidRDefault="009B31BC" w:rsidP="009B31BC">
      <w:pPr>
        <w:jc w:val="center"/>
      </w:pPr>
      <w:r>
        <w:rPr>
          <w:noProof/>
        </w:rPr>
        <w:drawing>
          <wp:inline distT="0" distB="0" distL="0" distR="0" wp14:anchorId="6F2A96DE" wp14:editId="7BC32E8B">
            <wp:extent cx="5274310" cy="1612265"/>
            <wp:effectExtent l="0" t="0" r="254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BC" w:rsidRDefault="009B31BC" w:rsidP="009B31BC">
      <w:pPr>
        <w:jc w:val="center"/>
      </w:pPr>
      <w:r>
        <w:rPr>
          <w:noProof/>
        </w:rPr>
        <w:drawing>
          <wp:inline distT="0" distB="0" distL="0" distR="0" wp14:anchorId="40070F09" wp14:editId="13E645DB">
            <wp:extent cx="5274310" cy="6172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870" w:rsidRDefault="00125870" w:rsidP="009B31BC">
      <w:pPr>
        <w:jc w:val="center"/>
      </w:pPr>
      <w:r>
        <w:rPr>
          <w:noProof/>
        </w:rPr>
        <w:drawing>
          <wp:inline distT="0" distB="0" distL="0" distR="0" wp14:anchorId="610C173F" wp14:editId="4DBF4AC2">
            <wp:extent cx="5274310" cy="150495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870" w:rsidRDefault="00125870" w:rsidP="009B31BC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BC2175E" wp14:editId="6D0DFD5C">
            <wp:extent cx="5274310" cy="135509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5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38A1"/>
    <w:multiLevelType w:val="hybridMultilevel"/>
    <w:tmpl w:val="9DB24D10"/>
    <w:lvl w:ilvl="0" w:tplc="431C08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BC"/>
    <w:rsid w:val="001043B5"/>
    <w:rsid w:val="00111EC5"/>
    <w:rsid w:val="00125870"/>
    <w:rsid w:val="00405B6E"/>
    <w:rsid w:val="009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CE4A"/>
  <w15:chartTrackingRefBased/>
  <w15:docId w15:val="{2B1B30DE-6540-48F9-BB95-0538F8FD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6E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autoRedefine/>
    <w:uiPriority w:val="9"/>
    <w:qFormat/>
    <w:rsid w:val="00405B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05B6E"/>
    <w:rPr>
      <w:rFonts w:eastAsia="宋体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258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jianjun</dc:creator>
  <cp:keywords/>
  <dc:description/>
  <cp:lastModifiedBy>liao jianjun</cp:lastModifiedBy>
  <cp:revision>1</cp:revision>
  <dcterms:created xsi:type="dcterms:W3CDTF">2019-05-23T12:50:00Z</dcterms:created>
  <dcterms:modified xsi:type="dcterms:W3CDTF">2019-05-23T13:15:00Z</dcterms:modified>
</cp:coreProperties>
</file>