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E2" w:rsidRDefault="00D148E2" w:rsidP="00D148E2">
      <w:pPr>
        <w:jc w:val="center"/>
        <w:rPr>
          <w:sz w:val="44"/>
          <w:szCs w:val="44"/>
        </w:rPr>
      </w:pPr>
      <w:r w:rsidRPr="00D148E2">
        <w:rPr>
          <w:sz w:val="44"/>
          <w:szCs w:val="44"/>
        </w:rPr>
        <w:t>初中语文感受亲情作文教学设计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感受亲情作文备课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一、写作目标：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1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初步掌握写信的格式。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2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语言要真挚感人，简练，事例要突出，说出自己的心里话。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二、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写作重点、难点：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三、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写作过程：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（一）准备阶段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</w:p>
    <w:p w:rsidR="00D148E2" w:rsidRDefault="00D148E2" w:rsidP="00D148E2">
      <w:pPr>
        <w:ind w:firstLineChars="200" w:firstLine="360"/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同学长这么大，一定有许多的心里话想对自己的父母说，可能是道出苦水，也可能是感激之言，还可能是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……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今天呢，老师就给咱同学一次机会，向父母倾诉自己心中所想。主要是感激父母的，与上次作文要求不同。要求：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1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、以感受亲情为题写</w:t>
      </w:r>
      <w:bookmarkStart w:id="0" w:name="_GoBack"/>
      <w:bookmarkEnd w:id="0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一篇作文，可以以书信的形式，也可以是散文的形式，语言要真挚感人，格式要正确，字数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600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字以上。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2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、写法点拨。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（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1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）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 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教师指导写信的格式。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（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2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）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如何展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示情感的真实信度？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作文要打动人，就必须负载思想的泪和笑，承托作者的内心世界与感情。作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者有了真情实感。文章便获得了鲜活的生命。</w:t>
      </w:r>
      <w:proofErr w:type="gramStart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听例段</w:t>
      </w:r>
      <w:proofErr w:type="gramEnd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（二）写作阶段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1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学生读作文选中的有关文章。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2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学生讨论、思考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3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        4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0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分钟快速成文。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作文讲评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   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一、讲评目标：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1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认识自己文章存在的不足及如何解决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2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修改自己的文章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二、讲评过程：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1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、文章的优点：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（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1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）、题目新颖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，体裁是散文。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  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（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2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）、内容真实，感人至深。莫先乎情，只有自己的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真情之作，才能引起读者的，共鸣，且不论文章写得是否成功，而是需要一个过程，但是这是一个良好的开始，叙真事，抒真情。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2.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缺点：（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1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）、格式不正确。大部分同学署名没有写在一行上，此致、敬礼的格式不对。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（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2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）事例的选择过于陈旧、古老。例：送雨伞，棉衣、送上医院、洗衣、做饭等，虽说是要求学平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常生活中的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小事，但是要把古老的话题写出新颖独特，不是一般的文学功底，因此选材是关键。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（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3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）语言不真挚感人。大部分同学的作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文读了不能催人泪下，要</w:t>
      </w:r>
      <w:proofErr w:type="gramStart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让父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母看</w:t>
      </w:r>
      <w:proofErr w:type="gramEnd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了确实感动，或认为做的不好。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3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措施（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1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）、听读优秀作文。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（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2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）、学生修改自己文章，找出文章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存在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的问题。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（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3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）交流，批改。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以</w:t>
      </w:r>
      <w:proofErr w:type="gramStart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“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感受亲情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”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为话</w:t>
      </w:r>
      <w:proofErr w:type="gramEnd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题作文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</w:p>
    <w:p w:rsidR="00882AF6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四、</w:t>
      </w:r>
      <w:r w:rsidR="00882AF6">
        <w:rPr>
          <w:rFonts w:ascii="Tahoma" w:hAnsi="Tahoma" w:cs="Tahoma"/>
          <w:color w:val="444444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写作目标：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1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初步掌握话题作文的写作技巧。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2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学习细致观察生活，感受亲情回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报爱。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3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、中心明确，突出亲情，语言真挚感人。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五、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       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写作重点、难点：目标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2www .</w:t>
      </w:r>
      <w:proofErr w:type="spellStart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xkb</w:t>
      </w:r>
      <w:proofErr w:type="spellEnd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1.com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六、</w:t>
      </w:r>
      <w:r w:rsidR="00882AF6">
        <w:rPr>
          <w:rFonts w:ascii="Tahoma" w:hAnsi="Tahoma" w:cs="Tahoma"/>
          <w:color w:val="444444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写作过程：</w:t>
      </w:r>
    </w:p>
    <w:p w:rsidR="00882AF6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（一）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准备阶段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1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、茫茫人海中，我们每一个人显得多么渺小而孤独，是亲情给了我们温暖，给了我们勇气，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让我们心中充满光明和力量，作为中学生，在我们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成长的里程中，处处有父母精心的呵护，处处有父母正确的引导，处处有父母无私的牵挂，处处有父母关注的目光，处处有父母的无言的支持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……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这浓浓的亲情时时刻刻包围着我们，激励着我们。亲爱的同学，你感受到了么？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以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“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感受亲情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”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为话题写记叙文，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600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字。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2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、写法点拨。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如何展示情感的真实信度？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作文要打动人，就必须负载思想的泪和笑，承托作者的内心世界与感情。作者有了真情实感。文章便获得了鲜活的生命。</w:t>
      </w:r>
      <w:proofErr w:type="gramStart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听例段</w:t>
      </w:r>
      <w:proofErr w:type="gramEnd"/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</w:p>
    <w:p w:rsidR="00882AF6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（二）写作阶段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4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、学生读《中学生优秀作文选》中的有关文章。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5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</w:t>
      </w:r>
      <w:r w:rsidR="00882AF6">
        <w:rPr>
          <w:rFonts w:ascii="Tahoma" w:hAnsi="Tahoma" w:cs="Tahoma"/>
          <w:color w:val="444444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学生讨论、思考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6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</w:t>
      </w:r>
      <w:r w:rsidR="00882AF6">
        <w:rPr>
          <w:rFonts w:ascii="Tahoma" w:hAnsi="Tahoma" w:cs="Tahoma"/>
          <w:color w:val="444444"/>
          <w:sz w:val="18"/>
          <w:szCs w:val="18"/>
          <w:shd w:val="clear" w:color="auto" w:fill="FFFFFF"/>
        </w:rPr>
        <w:t>  40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分钟快速成文。</w:t>
      </w:r>
      <w:r w:rsidRPr="00D148E2">
        <w:rPr>
          <w:rFonts w:ascii="Tahoma" w:hAnsi="Tahoma" w:cs="Tahoma" w:hint="eastAsia"/>
          <w:color w:val="444444"/>
          <w:sz w:val="18"/>
          <w:szCs w:val="18"/>
          <w:shd w:val="clear" w:color="auto" w:fill="FFFFFF"/>
        </w:rPr>
        <w:t>感受亲情作文备课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一、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       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写作目标：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1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初步掌握写信的格式。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2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语言要真挚感人，简练，事例要突出，说出自己的心里话。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二、</w:t>
      </w:r>
      <w:r w:rsidR="00882AF6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写作重点、难点：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</w:p>
    <w:p w:rsidR="00882AF6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三、</w:t>
      </w:r>
      <w:r w:rsidR="00882AF6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写作过程：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（一）准备阶段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proofErr w:type="gramStart"/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咱同学长</w:t>
      </w:r>
      <w:proofErr w:type="gramEnd"/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这么大，一定有许多的心里话想对自己的父母说，可能是道出苦水，也可能是感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lastRenderedPageBreak/>
        <w:t>激之言，还可能是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……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今天呢，老师就给咱同学一次机会，向父母倾诉自己心中所想。主要是感激父母的，与上次作文要求不同。要求：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1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、以感受亲情为题写一篇作文，可以以书</w:t>
      </w:r>
      <w:r w:rsidRPr="00D148E2">
        <w:rPr>
          <w:rFonts w:ascii="Tahoma" w:hAnsi="Tahoma" w:cs="Tahoma" w:hint="eastAsia"/>
          <w:color w:val="444444"/>
          <w:sz w:val="18"/>
          <w:szCs w:val="18"/>
          <w:shd w:val="clear" w:color="auto" w:fill="FFFFFF"/>
        </w:rPr>
        <w:t>信的形式，也可以是散文的形式，语言要真挚感人，格式要正确，字数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600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字以上。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2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、写法点拨。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（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1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）</w:t>
      </w:r>
      <w:r w:rsidR="00882AF6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 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教师指导写信的格式。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（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2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）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如何展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示情感的真实信度？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作文要打动人，就必须负载思想的泪和笑，承托作者的内心世界与感情。作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者有了真情实感。文章便获得了鲜活的生命。</w:t>
      </w:r>
      <w:proofErr w:type="gramStart"/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听例段</w:t>
      </w:r>
      <w:proofErr w:type="gramEnd"/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（二）写作阶段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1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学生读作文选中的有关文章。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2</w:t>
      </w:r>
      <w:r>
        <w:rPr>
          <w:rFonts w:ascii="Tahoma" w:hAnsi="Tahoma" w:cs="Tahoma" w:hint="eastAsia"/>
          <w:color w:val="444444"/>
          <w:sz w:val="18"/>
          <w:szCs w:val="18"/>
          <w:shd w:val="clear" w:color="auto" w:fill="FFFFFF"/>
        </w:rPr>
        <w:t>、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学生讨论、思考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3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4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0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分钟快速成文。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作文讲评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   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一、讲评目标：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1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认识自己文章存</w:t>
      </w:r>
      <w:r w:rsidRPr="00D148E2">
        <w:rPr>
          <w:rFonts w:ascii="Tahoma" w:hAnsi="Tahoma" w:cs="Tahoma" w:hint="eastAsia"/>
          <w:color w:val="444444"/>
          <w:sz w:val="18"/>
          <w:szCs w:val="18"/>
          <w:shd w:val="clear" w:color="auto" w:fill="FFFFFF"/>
        </w:rPr>
        <w:t>在的不足及如何解决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2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 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修改自己的文章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二、讲评过程：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</w:p>
    <w:p w:rsidR="00D148E2" w:rsidRDefault="00D148E2" w:rsidP="00D148E2">
      <w:pPr>
        <w:ind w:firstLineChars="150" w:firstLine="270"/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1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文章的优点：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（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1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）、题目新颖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，体裁是散文。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 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（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2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）、内容真实，感人至深。莫先乎情，只有自己的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真情之作，才能引起读者的，共鸣，且不论文章写得是否成功，而是需要一个过程，但是这是一个良好的开始，叙真事，抒真情。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2.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缺点：（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1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）、格式不正确。大部分同学署名没有写在一行上，此致、敬礼的格式不对。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（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2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）事例的选择过于陈旧、古老。例：送雨伞，棉衣、送上医院、洗衣、做饭等，虽说是要求学平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常生活中的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小事，但是要把古</w:t>
      </w:r>
      <w:r w:rsidRPr="00D148E2">
        <w:rPr>
          <w:rFonts w:ascii="Tahoma" w:hAnsi="Tahoma" w:cs="Tahoma" w:hint="eastAsia"/>
          <w:color w:val="444444"/>
          <w:sz w:val="18"/>
          <w:szCs w:val="18"/>
          <w:shd w:val="clear" w:color="auto" w:fill="FFFFFF"/>
        </w:rPr>
        <w:t>老的话题写出新颖独特，不是一般的文学功底，因此选材是关键。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（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3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）语言不真挚感人。大部分同学的作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文读了不能催人泪下，要</w:t>
      </w:r>
      <w:proofErr w:type="gramStart"/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让父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母看</w:t>
      </w:r>
      <w:proofErr w:type="gramEnd"/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了确实感动，或认为做的不好。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3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措施（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1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）、听读优秀作文。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（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2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）、学生修改自己文章，找出文章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存在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的问题。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（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3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）交流，批改。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以</w:t>
      </w:r>
      <w:proofErr w:type="gramStart"/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“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感受亲情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”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为话</w:t>
      </w:r>
      <w:proofErr w:type="gramEnd"/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题作文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四、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      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写作目标：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1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、初步掌握话题作文的写作技巧。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2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、学习细致观察生活，感受亲情回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报爱。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3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、中心明确，突出亲情，语言真挚感人。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五、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  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写作</w:t>
      </w:r>
      <w:r>
        <w:rPr>
          <w:rFonts w:ascii="Tahoma" w:hAnsi="Tahoma" w:cs="Tahoma" w:hint="eastAsia"/>
          <w:color w:val="444444"/>
          <w:sz w:val="18"/>
          <w:szCs w:val="18"/>
          <w:shd w:val="clear" w:color="auto" w:fill="FFFFFF"/>
        </w:rPr>
        <w:t>重点、难点</w:t>
      </w:r>
      <w:r>
        <w:rPr>
          <w:rFonts w:ascii="Tahoma" w:hAnsi="Tahoma" w:cs="Tahoma" w:hint="eastAsia"/>
          <w:color w:val="444444"/>
          <w:sz w:val="18"/>
          <w:szCs w:val="18"/>
          <w:shd w:val="clear" w:color="auto" w:fill="FFFFFF"/>
        </w:rPr>
        <w:t>: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六、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      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写作过程：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（一）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       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准备阶段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1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、茫茫人海中，我们每一个人显得多么渺小而孤独，是亲情给了我们温暖，给了我们勇气，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让我们心中充满光明和力量，作为中学生，在我们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成长的里程中，处处有父母精心的呵护，处处有父母正确的引导，处处有父母无私的牵挂，处处有父母关注的目光，处处有父母的无言的支持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……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这浓浓的亲情时时刻刻包围着我们，激励着我们。亲爱的同学，你感受到了么？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以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“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感受亲情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”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为话题写记叙文，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600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字。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2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、写法点拨。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如何展示情感</w:t>
      </w:r>
      <w:r w:rsidRPr="00D148E2">
        <w:rPr>
          <w:rFonts w:ascii="Tahoma" w:hAnsi="Tahoma" w:cs="Tahoma" w:hint="eastAsia"/>
          <w:color w:val="444444"/>
          <w:sz w:val="18"/>
          <w:szCs w:val="18"/>
          <w:shd w:val="clear" w:color="auto" w:fill="FFFFFF"/>
        </w:rPr>
        <w:t>的真实信度？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作文要打动人，就必须负载思想的泪和笑，承托作者的内心世界与感情。作者有了真情实感。文章便获得了鲜活的生命。</w:t>
      </w:r>
      <w:proofErr w:type="gramStart"/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听例段</w:t>
      </w:r>
      <w:proofErr w:type="gramEnd"/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（二）写作阶段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4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  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学生读《中学生优秀作文选》中的有关文章。</w:t>
      </w:r>
    </w:p>
    <w:p w:rsid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5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   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学生讨论、思考</w:t>
      </w:r>
    </w:p>
    <w:p w:rsidR="00D148E2" w:rsidRPr="00D148E2" w:rsidRDefault="00D148E2" w:rsidP="00D148E2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6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、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    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4</w:t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0</w:t>
      </w:r>
      <w:r w:rsidRPr="00D148E2">
        <w:rPr>
          <w:rFonts w:ascii="Tahoma" w:hAnsi="Tahoma" w:cs="Tahoma"/>
          <w:color w:val="444444"/>
          <w:sz w:val="18"/>
          <w:szCs w:val="18"/>
          <w:shd w:val="clear" w:color="auto" w:fill="FFFFFF"/>
        </w:rPr>
        <w:t>分钟快速成文。</w:t>
      </w:r>
    </w:p>
    <w:p w:rsidR="007430B7" w:rsidRDefault="007430B7" w:rsidP="00D148E2"/>
    <w:sectPr w:rsidR="00743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E2"/>
    <w:rsid w:val="007430B7"/>
    <w:rsid w:val="00882AF6"/>
    <w:rsid w:val="00D1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A3EE"/>
  <w15:chartTrackingRefBased/>
  <w15:docId w15:val="{57581C6E-5877-495D-933A-C418D0E0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2274</Characters>
  <Application>Microsoft Office Word</Application>
  <DocSecurity>0</DocSecurity>
  <Lines>18</Lines>
  <Paragraphs>5</Paragraphs>
  <ScaleCrop>false</ScaleCrop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2019-01-19T11:51:00Z</dcterms:created>
  <dcterms:modified xsi:type="dcterms:W3CDTF">2019-01-19T12:04:00Z</dcterms:modified>
</cp:coreProperties>
</file>