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281" w:line="580" w:lineRule="atLeast"/>
        <w:jc w:val="center"/>
        <w:outlineLvl w:val="1"/>
        <w:rPr>
          <w:rFonts w:hint="eastAsia" w:ascii="微软雅黑" w:hAnsi="微软雅黑" w:eastAsia="微软雅黑" w:cs="宋体"/>
          <w:b/>
          <w:bCs/>
          <w:color w:val="000000" w:themeColor="text1"/>
          <w:kern w:val="0"/>
          <w:sz w:val="30"/>
          <w:szCs w:val="30"/>
        </w:rPr>
      </w:pPr>
      <w:r>
        <w:rPr>
          <w:rFonts w:hint="eastAsia" w:ascii="微软雅黑" w:hAnsi="微软雅黑" w:eastAsia="微软雅黑" w:cs="宋体"/>
          <w:b/>
          <w:bCs/>
          <w:color w:val="000000" w:themeColor="text1"/>
          <w:kern w:val="0"/>
          <w:sz w:val="30"/>
          <w:szCs w:val="30"/>
        </w:rPr>
        <w:t>达川区初中英语</w:t>
      </w:r>
      <w:r>
        <w:rPr>
          <w:rFonts w:hint="eastAsia" w:ascii="微软雅黑" w:hAnsi="微软雅黑" w:eastAsia="微软雅黑" w:cs="宋体"/>
          <w:b/>
          <w:bCs/>
          <w:color w:val="000000" w:themeColor="text1"/>
          <w:kern w:val="0"/>
          <w:sz w:val="30"/>
          <w:szCs w:val="30"/>
          <w:lang w:eastAsia="zh-CN"/>
        </w:rPr>
        <w:t>工作坊</w:t>
      </w:r>
      <w:r>
        <w:rPr>
          <w:rFonts w:hint="eastAsia" w:ascii="微软雅黑" w:hAnsi="微软雅黑" w:eastAsia="微软雅黑" w:cs="宋体"/>
          <w:b/>
          <w:bCs/>
          <w:color w:val="000000" w:themeColor="text1"/>
          <w:kern w:val="0"/>
          <w:sz w:val="30"/>
          <w:szCs w:val="30"/>
        </w:rPr>
        <w:t>国培研修总结</w:t>
      </w:r>
    </w:p>
    <w:p>
      <w:pPr>
        <w:widowControl/>
        <w:spacing w:after="281" w:line="580" w:lineRule="atLeast"/>
        <w:jc w:val="center"/>
        <w:outlineLvl w:val="1"/>
        <w:rPr>
          <w:rFonts w:hint="eastAsia" w:ascii="微软雅黑" w:hAnsi="微软雅黑" w:eastAsia="微软雅黑" w:cs="宋体"/>
          <w:b w:val="0"/>
          <w:bCs w:val="0"/>
          <w:color w:val="000000" w:themeColor="text1"/>
          <w:kern w:val="0"/>
          <w:sz w:val="30"/>
          <w:szCs w:val="30"/>
          <w:lang w:val="en-US" w:eastAsia="zh-CN"/>
        </w:rPr>
      </w:pPr>
      <w:r>
        <w:rPr>
          <w:rFonts w:hint="eastAsia" w:ascii="微软雅黑" w:hAnsi="微软雅黑" w:eastAsia="微软雅黑" w:cs="宋体"/>
          <w:b w:val="0"/>
          <w:bCs w:val="0"/>
          <w:color w:val="000000" w:themeColor="text1"/>
          <w:kern w:val="0"/>
          <w:sz w:val="30"/>
          <w:szCs w:val="30"/>
          <w:lang w:val="en-US" w:eastAsia="zh-CN"/>
        </w:rPr>
        <w:t xml:space="preserve"> 辅导员：   王宇忠  </w:t>
      </w:r>
      <w:r>
        <w:rPr>
          <w:rFonts w:hint="eastAsia" w:ascii="微软雅黑" w:hAnsi="微软雅黑" w:eastAsia="微软雅黑" w:cs="宋体"/>
          <w:b w:val="0"/>
          <w:bCs w:val="0"/>
          <w:color w:val="000000" w:themeColor="text1"/>
          <w:kern w:val="0"/>
          <w:sz w:val="24"/>
          <w:szCs w:val="24"/>
          <w:lang w:val="en-US" w:eastAsia="zh-CN"/>
        </w:rPr>
        <w:t xml:space="preserve"> 2019.1.30</w:t>
      </w:r>
      <w:bookmarkStart w:id="0" w:name="_GoBack"/>
      <w:bookmarkEnd w:id="0"/>
    </w:p>
    <w:p>
      <w:pPr>
        <w:widowControl/>
        <w:spacing w:line="561" w:lineRule="atLeast"/>
        <w:ind w:firstLine="600"/>
        <w:jc w:val="left"/>
        <w:rPr>
          <w:rFonts w:hint="eastAsia" w:ascii="微软雅黑" w:hAnsi="微软雅黑" w:eastAsia="微软雅黑" w:cs="宋体"/>
          <w:color w:val="333333"/>
          <w:kern w:val="0"/>
          <w:sz w:val="30"/>
          <w:szCs w:val="30"/>
        </w:rPr>
      </w:pPr>
      <w:r>
        <w:rPr>
          <w:rFonts w:hint="eastAsia" w:ascii="微软雅黑" w:hAnsi="微软雅黑" w:eastAsia="微软雅黑" w:cs="宋体"/>
          <w:color w:val="333333"/>
          <w:kern w:val="0"/>
          <w:sz w:val="30"/>
          <w:szCs w:val="30"/>
        </w:rPr>
        <w:t>紧张而忙碌的“国培”培训</w:t>
      </w:r>
      <w:r>
        <w:rPr>
          <w:rFonts w:hint="eastAsia" w:ascii="微软雅黑" w:hAnsi="微软雅黑" w:eastAsia="微软雅黑" w:cs="宋体"/>
          <w:color w:val="333333"/>
          <w:kern w:val="0"/>
          <w:sz w:val="30"/>
          <w:szCs w:val="30"/>
          <w:lang w:eastAsia="zh-CN"/>
        </w:rPr>
        <w:t>第一年</w:t>
      </w:r>
      <w:r>
        <w:rPr>
          <w:rFonts w:hint="eastAsia" w:ascii="微软雅黑" w:hAnsi="微软雅黑" w:eastAsia="微软雅黑" w:cs="宋体"/>
          <w:color w:val="333333"/>
          <w:kern w:val="0"/>
          <w:sz w:val="30"/>
          <w:szCs w:val="30"/>
        </w:rPr>
        <w:t>即将结束，回顾这段生活，收获颇多。在</w:t>
      </w:r>
      <w:r>
        <w:rPr>
          <w:rFonts w:hint="eastAsia" w:ascii="微软雅黑" w:hAnsi="微软雅黑" w:eastAsia="微软雅黑" w:cs="宋体"/>
          <w:color w:val="333333"/>
          <w:kern w:val="0"/>
          <w:sz w:val="30"/>
          <w:szCs w:val="30"/>
          <w:lang w:eastAsia="zh-CN"/>
        </w:rPr>
        <w:t>川师大培训</w:t>
      </w:r>
      <w:r>
        <w:rPr>
          <w:rFonts w:hint="eastAsia" w:ascii="微软雅黑" w:hAnsi="微软雅黑" w:eastAsia="微软雅黑" w:cs="宋体"/>
          <w:color w:val="333333"/>
          <w:kern w:val="0"/>
          <w:sz w:val="30"/>
          <w:szCs w:val="30"/>
        </w:rPr>
        <w:t>期间，我</w:t>
      </w:r>
      <w:r>
        <w:rPr>
          <w:rFonts w:hint="eastAsia" w:ascii="微软雅黑" w:hAnsi="微软雅黑" w:eastAsia="微软雅黑" w:cs="宋体"/>
          <w:color w:val="333333"/>
          <w:kern w:val="0"/>
          <w:sz w:val="30"/>
          <w:szCs w:val="30"/>
          <w:lang w:eastAsia="zh-CN"/>
        </w:rPr>
        <w:t>们</w:t>
      </w:r>
      <w:r>
        <w:rPr>
          <w:rFonts w:hint="eastAsia" w:ascii="微软雅黑" w:hAnsi="微软雅黑" w:eastAsia="微软雅黑" w:cs="宋体"/>
          <w:color w:val="333333"/>
          <w:kern w:val="0"/>
          <w:sz w:val="30"/>
          <w:szCs w:val="30"/>
        </w:rPr>
        <w:t>认真聆听了很多专家的精彩讲座，认真做好学习笔记，积极完成作业。专家们精湛的教艺，先进的理念和独特的设计给我</w:t>
      </w:r>
      <w:r>
        <w:rPr>
          <w:rFonts w:hint="eastAsia" w:ascii="微软雅黑" w:hAnsi="微软雅黑" w:eastAsia="微软雅黑" w:cs="宋体"/>
          <w:color w:val="333333"/>
          <w:kern w:val="0"/>
          <w:sz w:val="30"/>
          <w:szCs w:val="30"/>
          <w:lang w:eastAsia="zh-CN"/>
        </w:rPr>
        <w:t>们</w:t>
      </w:r>
      <w:r>
        <w:rPr>
          <w:rFonts w:hint="eastAsia" w:ascii="微软雅黑" w:hAnsi="微软雅黑" w:eastAsia="微软雅黑" w:cs="宋体"/>
          <w:color w:val="333333"/>
          <w:kern w:val="0"/>
          <w:sz w:val="30"/>
          <w:szCs w:val="30"/>
        </w:rPr>
        <w:t>留下了深刻的印象，我</w:t>
      </w:r>
      <w:r>
        <w:rPr>
          <w:rFonts w:hint="eastAsia" w:ascii="微软雅黑" w:hAnsi="微软雅黑" w:eastAsia="微软雅黑" w:cs="宋体"/>
          <w:color w:val="333333"/>
          <w:kern w:val="0"/>
          <w:sz w:val="30"/>
          <w:szCs w:val="30"/>
          <w:lang w:eastAsia="zh-CN"/>
        </w:rPr>
        <w:t>们</w:t>
      </w:r>
      <w:r>
        <w:rPr>
          <w:rFonts w:hint="eastAsia" w:ascii="微软雅黑" w:hAnsi="微软雅黑" w:eastAsia="微软雅黑" w:cs="宋体"/>
          <w:color w:val="333333"/>
          <w:kern w:val="0"/>
          <w:sz w:val="30"/>
          <w:szCs w:val="30"/>
        </w:rPr>
        <w:t>努力将专家经验</w:t>
      </w:r>
    </w:p>
    <w:p>
      <w:pPr>
        <w:widowControl/>
        <w:spacing w:line="561" w:lineRule="atLeast"/>
        <w:jc w:val="left"/>
        <w:rPr>
          <w:rFonts w:hint="eastAsia" w:ascii="微软雅黑" w:hAnsi="微软雅黑" w:eastAsia="微软雅黑" w:cs="宋体"/>
          <w:color w:val="333333"/>
          <w:kern w:val="0"/>
          <w:sz w:val="30"/>
          <w:szCs w:val="30"/>
          <w:lang w:eastAsia="zh-CN"/>
        </w:rPr>
      </w:pPr>
      <w:r>
        <w:rPr>
          <w:rFonts w:hint="eastAsia" w:ascii="微软雅黑" w:hAnsi="微软雅黑" w:eastAsia="微软雅黑" w:cs="宋体"/>
          <w:color w:val="333333"/>
          <w:kern w:val="0"/>
          <w:sz w:val="30"/>
          <w:szCs w:val="30"/>
          <w:lang w:eastAsia="zh-CN"/>
        </w:rPr>
        <w:drawing>
          <wp:inline distT="0" distB="0" distL="114300" distR="114300">
            <wp:extent cx="2429510" cy="3281680"/>
            <wp:effectExtent l="0" t="0" r="8890" b="13970"/>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
                    <pic:cNvPicPr>
                      <a:picLocks noChangeAspect="1"/>
                    </pic:cNvPicPr>
                  </pic:nvPicPr>
                  <pic:blipFill>
                    <a:blip r:embed="rId4"/>
                    <a:stretch>
                      <a:fillRect/>
                    </a:stretch>
                  </pic:blipFill>
                  <pic:spPr>
                    <a:xfrm>
                      <a:off x="0" y="0"/>
                      <a:ext cx="2429510" cy="3281680"/>
                    </a:xfrm>
                    <a:prstGeom prst="rect">
                      <a:avLst/>
                    </a:prstGeom>
                  </pic:spPr>
                </pic:pic>
              </a:graphicData>
            </a:graphic>
          </wp:inline>
        </w:drawing>
      </w:r>
      <w:r>
        <w:rPr>
          <w:rFonts w:hint="eastAsia" w:ascii="微软雅黑" w:hAnsi="微软雅黑" w:eastAsia="微软雅黑" w:cs="宋体"/>
          <w:color w:val="333333"/>
          <w:kern w:val="0"/>
          <w:sz w:val="30"/>
          <w:szCs w:val="30"/>
          <w:lang w:eastAsia="zh-CN"/>
        </w:rPr>
        <w:drawing>
          <wp:inline distT="0" distB="0" distL="114300" distR="114300">
            <wp:extent cx="2571115" cy="3271520"/>
            <wp:effectExtent l="0" t="0" r="635" b="5080"/>
            <wp:docPr id="2" name="图片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
                    <pic:cNvPicPr>
                      <a:picLocks noChangeAspect="1"/>
                    </pic:cNvPicPr>
                  </pic:nvPicPr>
                  <pic:blipFill>
                    <a:blip r:embed="rId5"/>
                    <a:stretch>
                      <a:fillRect/>
                    </a:stretch>
                  </pic:blipFill>
                  <pic:spPr>
                    <a:xfrm>
                      <a:off x="0" y="0"/>
                      <a:ext cx="2571115" cy="3271520"/>
                    </a:xfrm>
                    <a:prstGeom prst="rect">
                      <a:avLst/>
                    </a:prstGeom>
                  </pic:spPr>
                </pic:pic>
              </a:graphicData>
            </a:graphic>
          </wp:inline>
        </w:drawing>
      </w:r>
    </w:p>
    <w:p>
      <w:pPr>
        <w:widowControl/>
        <w:spacing w:line="561" w:lineRule="atLeast"/>
        <w:jc w:val="left"/>
        <w:rPr>
          <w:rFonts w:hint="eastAsia" w:ascii="微软雅黑" w:hAnsi="微软雅黑" w:eastAsia="微软雅黑" w:cs="宋体"/>
          <w:color w:val="333333"/>
          <w:kern w:val="0"/>
          <w:sz w:val="30"/>
          <w:szCs w:val="30"/>
        </w:rPr>
      </w:pPr>
      <w:r>
        <w:rPr>
          <w:rFonts w:hint="eastAsia" w:ascii="微软雅黑" w:hAnsi="微软雅黑" w:eastAsia="微软雅黑" w:cs="宋体"/>
          <w:color w:val="333333"/>
          <w:kern w:val="0"/>
          <w:sz w:val="30"/>
          <w:szCs w:val="30"/>
        </w:rPr>
        <w:t>和自身所学有机结合起来，丰富自己的课堂，提高自身的教学水平。国培就像一朵盛开的奇葩，宛若傲雪红梅，分外娇艳，为我们搭建了一个交流学习的平台，能和更多的同行交流，探讨了疑惑。在一次次的感悟中，颇感自己的责任重大、知识贫乏。下面将我</w:t>
      </w:r>
      <w:r>
        <w:rPr>
          <w:rFonts w:hint="eastAsia" w:ascii="微软雅黑" w:hAnsi="微软雅黑" w:eastAsia="微软雅黑" w:cs="宋体"/>
          <w:color w:val="333333"/>
          <w:kern w:val="0"/>
          <w:sz w:val="30"/>
          <w:szCs w:val="30"/>
          <w:lang w:eastAsia="zh-CN"/>
        </w:rPr>
        <w:t>们</w:t>
      </w:r>
      <w:r>
        <w:rPr>
          <w:rFonts w:hint="eastAsia" w:ascii="微软雅黑" w:hAnsi="微软雅黑" w:eastAsia="微软雅黑" w:cs="宋体"/>
          <w:color w:val="333333"/>
          <w:kern w:val="0"/>
          <w:sz w:val="30"/>
          <w:szCs w:val="30"/>
        </w:rPr>
        <w:t>的</w:t>
      </w:r>
      <w:r>
        <w:rPr>
          <w:rFonts w:hint="eastAsia" w:ascii="微软雅黑" w:hAnsi="微软雅黑" w:eastAsia="微软雅黑" w:cs="宋体"/>
          <w:color w:val="333333"/>
          <w:kern w:val="0"/>
          <w:sz w:val="30"/>
          <w:szCs w:val="30"/>
          <w:lang w:eastAsia="zh-CN"/>
        </w:rPr>
        <w:t>国培研修总结</w:t>
      </w:r>
      <w:r>
        <w:rPr>
          <w:rFonts w:hint="eastAsia" w:ascii="微软雅黑" w:hAnsi="微软雅黑" w:eastAsia="微软雅黑" w:cs="宋体"/>
          <w:color w:val="333333"/>
          <w:kern w:val="0"/>
          <w:sz w:val="30"/>
          <w:szCs w:val="30"/>
        </w:rPr>
        <w:t>如下：</w:t>
      </w:r>
    </w:p>
    <w:p>
      <w:pPr>
        <w:widowControl/>
        <w:spacing w:line="561" w:lineRule="atLeast"/>
        <w:jc w:val="left"/>
        <w:rPr>
          <w:rFonts w:hint="eastAsia" w:ascii="微软雅黑" w:hAnsi="微软雅黑" w:eastAsia="微软雅黑" w:cs="宋体"/>
          <w:color w:val="333333"/>
          <w:kern w:val="0"/>
          <w:sz w:val="30"/>
          <w:szCs w:val="30"/>
        </w:rPr>
      </w:pPr>
      <w:r>
        <w:rPr>
          <w:rFonts w:hint="eastAsia" w:ascii="微软雅黑" w:hAnsi="微软雅黑" w:eastAsia="微软雅黑" w:cs="宋体"/>
          <w:color w:val="333333"/>
          <w:kern w:val="0"/>
          <w:sz w:val="30"/>
          <w:szCs w:val="30"/>
        </w:rPr>
        <w:t>　　·一、知识的“更新换代”非常必要。</w:t>
      </w:r>
    </w:p>
    <w:p>
      <w:pPr>
        <w:widowControl/>
        <w:spacing w:line="561" w:lineRule="atLeast"/>
        <w:ind w:firstLine="600"/>
        <w:jc w:val="left"/>
        <w:rPr>
          <w:rFonts w:hint="eastAsia" w:ascii="微软雅黑" w:hAnsi="微软雅黑" w:eastAsia="微软雅黑" w:cs="宋体"/>
          <w:color w:val="333333"/>
          <w:kern w:val="0"/>
          <w:sz w:val="30"/>
          <w:szCs w:val="30"/>
        </w:rPr>
      </w:pPr>
      <w:r>
        <w:rPr>
          <w:rFonts w:hint="eastAsia" w:ascii="微软雅黑" w:hAnsi="微软雅黑" w:eastAsia="微软雅黑" w:cs="宋体"/>
          <w:color w:val="333333"/>
          <w:kern w:val="0"/>
          <w:sz w:val="30"/>
          <w:szCs w:val="30"/>
        </w:rPr>
        <w:t>“一个人能走多远，看他与谁同行，一个人有多优秀，看他有什么人指点，一个人有多成功，看他与什么人相伴，有几位好同伴，将会成就你的一生。”当我听了几位专家的讲座，真是受益匪浅。激起我</w:t>
      </w:r>
      <w:r>
        <w:rPr>
          <w:rFonts w:hint="eastAsia" w:ascii="微软雅黑" w:hAnsi="微软雅黑" w:eastAsia="微软雅黑" w:cs="宋体"/>
          <w:color w:val="333333"/>
          <w:kern w:val="0"/>
          <w:sz w:val="30"/>
          <w:szCs w:val="30"/>
          <w:lang w:eastAsia="zh-CN"/>
        </w:rPr>
        <w:t>们</w:t>
      </w:r>
      <w:r>
        <w:rPr>
          <w:rFonts w:hint="eastAsia" w:ascii="微软雅黑" w:hAnsi="微软雅黑" w:eastAsia="微软雅黑" w:cs="宋体"/>
          <w:color w:val="333333"/>
          <w:kern w:val="0"/>
          <w:sz w:val="30"/>
          <w:szCs w:val="30"/>
        </w:rPr>
        <w:t>心中的许多感想，让我</w:t>
      </w:r>
      <w:r>
        <w:rPr>
          <w:rFonts w:hint="eastAsia" w:ascii="微软雅黑" w:hAnsi="微软雅黑" w:eastAsia="微软雅黑" w:cs="宋体"/>
          <w:color w:val="333333"/>
          <w:kern w:val="0"/>
          <w:sz w:val="30"/>
          <w:szCs w:val="30"/>
          <w:lang w:eastAsia="zh-CN"/>
        </w:rPr>
        <w:t>们</w:t>
      </w:r>
      <w:r>
        <w:rPr>
          <w:rFonts w:hint="eastAsia" w:ascii="微软雅黑" w:hAnsi="微软雅黑" w:eastAsia="微软雅黑" w:cs="宋体"/>
          <w:color w:val="333333"/>
          <w:kern w:val="0"/>
          <w:sz w:val="30"/>
          <w:szCs w:val="30"/>
        </w:rPr>
        <w:t>树立了新的正确的教育观，感悟到要善待学生，尊重生命。学到了自信，学到了方法，感悟至深。作为一名教师，我</w:t>
      </w:r>
      <w:r>
        <w:rPr>
          <w:rFonts w:hint="eastAsia" w:ascii="微软雅黑" w:hAnsi="微软雅黑" w:eastAsia="微软雅黑" w:cs="宋体"/>
          <w:color w:val="333333"/>
          <w:kern w:val="0"/>
          <w:sz w:val="30"/>
          <w:szCs w:val="30"/>
          <w:lang w:eastAsia="zh-CN"/>
        </w:rPr>
        <w:t>们</w:t>
      </w:r>
      <w:r>
        <w:rPr>
          <w:rFonts w:hint="eastAsia" w:ascii="微软雅黑" w:hAnsi="微软雅黑" w:eastAsia="微软雅黑" w:cs="宋体"/>
          <w:color w:val="333333"/>
          <w:kern w:val="0"/>
          <w:sz w:val="30"/>
          <w:szCs w:val="30"/>
        </w:rPr>
        <w:t>认为这种观念的形成是很重要的。有了这个观念的引导，在今后课程改革中尽管可能会碰到各种各样的问题、挫折，坚信我</w:t>
      </w:r>
      <w:r>
        <w:rPr>
          <w:rFonts w:hint="eastAsia" w:ascii="微软雅黑" w:hAnsi="微软雅黑" w:eastAsia="微软雅黑" w:cs="宋体"/>
          <w:color w:val="333333"/>
          <w:kern w:val="0"/>
          <w:sz w:val="30"/>
          <w:szCs w:val="30"/>
          <w:lang w:eastAsia="zh-CN"/>
        </w:rPr>
        <w:t>们</w:t>
      </w:r>
      <w:r>
        <w:rPr>
          <w:rFonts w:hint="eastAsia" w:ascii="微软雅黑" w:hAnsi="微软雅黑" w:eastAsia="微软雅黑" w:cs="宋体"/>
          <w:color w:val="333333"/>
          <w:kern w:val="0"/>
          <w:sz w:val="30"/>
          <w:szCs w:val="30"/>
        </w:rPr>
        <w:t>会去探索、解决！</w:t>
      </w:r>
    </w:p>
    <w:p>
      <w:pPr>
        <w:widowControl/>
        <w:spacing w:line="561" w:lineRule="atLeast"/>
        <w:ind w:firstLine="600"/>
        <w:jc w:val="left"/>
        <w:rPr>
          <w:rFonts w:hint="eastAsia" w:ascii="微软雅黑" w:hAnsi="微软雅黑" w:eastAsia="微软雅黑" w:cs="宋体"/>
          <w:color w:val="333333"/>
          <w:kern w:val="0"/>
          <w:sz w:val="30"/>
          <w:szCs w:val="30"/>
          <w:lang w:val="en-US" w:eastAsia="zh-CN"/>
        </w:rPr>
      </w:pPr>
      <w:r>
        <w:rPr>
          <w:rFonts w:hint="eastAsia" w:ascii="微软雅黑" w:hAnsi="微软雅黑" w:eastAsia="微软雅黑" w:cs="宋体"/>
          <w:color w:val="333333"/>
          <w:kern w:val="0"/>
          <w:sz w:val="30"/>
          <w:szCs w:val="30"/>
          <w:lang w:eastAsia="zh-CN"/>
        </w:rPr>
        <w:t>在达川区教科区的引领下，侯四方局给我们作出了重要指示，要求我们认真搞好培训，送教下乡，共同探讨，将达川区的英语教育、教学提升到一个新的台。英语工作坊在周其剑坊主的带领下，由张科和王宇忠</w:t>
      </w:r>
      <w:r>
        <w:rPr>
          <w:rFonts w:hint="eastAsia" w:ascii="微软雅黑" w:hAnsi="微软雅黑" w:eastAsia="微软雅黑" w:cs="宋体"/>
          <w:color w:val="333333"/>
          <w:kern w:val="0"/>
          <w:sz w:val="30"/>
          <w:szCs w:val="30"/>
          <w:lang w:val="en-US" w:eastAsia="zh-CN"/>
        </w:rPr>
        <w:t>2名辅导员的配合下，12名到川师大培训的老师精心指导50名坊员认真完成好线上作业，合格率达100%。</w:t>
      </w:r>
    </w:p>
    <w:p>
      <w:pPr>
        <w:widowControl/>
        <w:spacing w:line="561" w:lineRule="atLeast"/>
        <w:jc w:val="left"/>
        <w:rPr>
          <w:rFonts w:hint="eastAsia" w:ascii="微软雅黑" w:hAnsi="微软雅黑" w:eastAsia="微软雅黑" w:cs="宋体"/>
          <w:color w:val="333333"/>
          <w:kern w:val="0"/>
          <w:sz w:val="30"/>
          <w:szCs w:val="30"/>
          <w:lang w:eastAsia="zh-CN"/>
        </w:rPr>
      </w:pPr>
      <w:r>
        <w:rPr>
          <w:rFonts w:hint="eastAsia" w:ascii="微软雅黑" w:hAnsi="微软雅黑" w:eastAsia="微软雅黑" w:cs="宋体"/>
          <w:color w:val="333333"/>
          <w:kern w:val="0"/>
          <w:sz w:val="30"/>
          <w:szCs w:val="30"/>
          <w:lang w:eastAsia="zh-CN"/>
        </w:rPr>
        <w:drawing>
          <wp:inline distT="0" distB="0" distL="114300" distR="114300">
            <wp:extent cx="2668905" cy="2758440"/>
            <wp:effectExtent l="0" t="0" r="17145" b="3810"/>
            <wp:docPr id="5" name="图片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3"/>
                    <pic:cNvPicPr>
                      <a:picLocks noChangeAspect="1"/>
                    </pic:cNvPicPr>
                  </pic:nvPicPr>
                  <pic:blipFill>
                    <a:blip r:embed="rId6"/>
                    <a:stretch>
                      <a:fillRect/>
                    </a:stretch>
                  </pic:blipFill>
                  <pic:spPr>
                    <a:xfrm>
                      <a:off x="0" y="0"/>
                      <a:ext cx="2668905" cy="2758440"/>
                    </a:xfrm>
                    <a:prstGeom prst="rect">
                      <a:avLst/>
                    </a:prstGeom>
                  </pic:spPr>
                </pic:pic>
              </a:graphicData>
            </a:graphic>
          </wp:inline>
        </w:drawing>
      </w:r>
      <w:r>
        <w:rPr>
          <w:rFonts w:hint="eastAsia" w:ascii="微软雅黑" w:hAnsi="微软雅黑" w:eastAsia="微软雅黑" w:cs="宋体"/>
          <w:color w:val="333333"/>
          <w:kern w:val="0"/>
          <w:sz w:val="30"/>
          <w:szCs w:val="30"/>
          <w:lang w:eastAsia="zh-CN"/>
        </w:rPr>
        <w:drawing>
          <wp:inline distT="0" distB="0" distL="114300" distR="114300">
            <wp:extent cx="2409825" cy="2764155"/>
            <wp:effectExtent l="0" t="0" r="9525" b="17145"/>
            <wp:docPr id="3" name="图片 3"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4"/>
                    <pic:cNvPicPr>
                      <a:picLocks noChangeAspect="1"/>
                    </pic:cNvPicPr>
                  </pic:nvPicPr>
                  <pic:blipFill>
                    <a:blip r:embed="rId7"/>
                    <a:stretch>
                      <a:fillRect/>
                    </a:stretch>
                  </pic:blipFill>
                  <pic:spPr>
                    <a:xfrm>
                      <a:off x="0" y="0"/>
                      <a:ext cx="2409825" cy="2764155"/>
                    </a:xfrm>
                    <a:prstGeom prst="rect">
                      <a:avLst/>
                    </a:prstGeom>
                  </pic:spPr>
                </pic:pic>
              </a:graphicData>
            </a:graphic>
          </wp:inline>
        </w:drawing>
      </w:r>
    </w:p>
    <w:p>
      <w:pPr>
        <w:widowControl/>
        <w:spacing w:line="561" w:lineRule="atLeast"/>
        <w:jc w:val="left"/>
        <w:rPr>
          <w:rFonts w:hint="eastAsia" w:ascii="微软雅黑" w:hAnsi="微软雅黑" w:eastAsia="微软雅黑" w:cs="宋体"/>
          <w:color w:val="333333"/>
          <w:kern w:val="0"/>
          <w:sz w:val="30"/>
          <w:szCs w:val="30"/>
        </w:rPr>
      </w:pPr>
      <w:r>
        <w:rPr>
          <w:rFonts w:hint="eastAsia" w:ascii="微软雅黑" w:hAnsi="微软雅黑" w:eastAsia="微软雅黑" w:cs="宋体"/>
          <w:color w:val="333333"/>
          <w:kern w:val="0"/>
          <w:sz w:val="30"/>
          <w:szCs w:val="30"/>
        </w:rPr>
        <w:t>　　作为一名教师，不能只是课堂技术的机械执行者，而必须是课堂实践的自觉反思者。一定要在课堂教学中保证“教师主导”“学生主体”的地位，深深地感到教法要结合实际，就地取材，灵活机动，要因人而异、因生而异，生源不同，各有千秋，要针对学生，因材施教。教学有法，教无定法，贵在得法；形成自己的教法，形成自己的特色，形成自己的风格，教出自己的风采。教师必须要有开发课程和整合课程内容的能力。只有这样才能用好教材、活用教材。还应该不断的学习，不断的增加、更新自己的知识，在教学中预设与生成的矛盾，这样才能将教材中有限的知识拓展到无限的生活当中去。</w:t>
      </w:r>
    </w:p>
    <w:p>
      <w:pPr>
        <w:widowControl/>
        <w:spacing w:line="561" w:lineRule="atLeast"/>
        <w:jc w:val="left"/>
        <w:rPr>
          <w:rFonts w:hint="eastAsia" w:ascii="微软雅黑" w:hAnsi="微软雅黑" w:eastAsia="微软雅黑" w:cs="宋体"/>
          <w:color w:val="333333"/>
          <w:kern w:val="0"/>
          <w:sz w:val="30"/>
          <w:szCs w:val="30"/>
        </w:rPr>
      </w:pPr>
      <w:r>
        <w:rPr>
          <w:rFonts w:hint="eastAsia" w:ascii="微软雅黑" w:hAnsi="微软雅黑" w:eastAsia="微软雅黑" w:cs="宋体"/>
          <w:color w:val="333333"/>
          <w:kern w:val="0"/>
          <w:sz w:val="30"/>
          <w:szCs w:val="30"/>
        </w:rPr>
        <w:t>　　二． 注重教学方法的生动性与合理度。</w:t>
      </w:r>
    </w:p>
    <w:p>
      <w:pPr>
        <w:widowControl/>
        <w:spacing w:line="561" w:lineRule="atLeast"/>
        <w:jc w:val="left"/>
        <w:rPr>
          <w:rFonts w:hint="eastAsia" w:ascii="微软雅黑" w:hAnsi="微软雅黑" w:eastAsia="微软雅黑" w:cs="宋体"/>
          <w:color w:val="333333"/>
          <w:kern w:val="0"/>
          <w:sz w:val="30"/>
          <w:szCs w:val="30"/>
        </w:rPr>
      </w:pPr>
      <w:r>
        <w:rPr>
          <w:rFonts w:hint="eastAsia" w:ascii="微软雅黑" w:hAnsi="微软雅黑" w:eastAsia="微软雅黑" w:cs="宋体"/>
          <w:color w:val="333333"/>
          <w:kern w:val="0"/>
          <w:sz w:val="30"/>
          <w:szCs w:val="30"/>
        </w:rPr>
        <w:t>　　初中英语教师在实际教学中，只有多关联生活，多创造情境，多动手操作，多注重教学方法和学习方法，英语课堂才能变得丰富多彩。</w:t>
      </w:r>
    </w:p>
    <w:p>
      <w:pPr>
        <w:widowControl/>
        <w:spacing w:line="561" w:lineRule="atLeast"/>
        <w:ind w:firstLine="600"/>
        <w:jc w:val="left"/>
        <w:rPr>
          <w:rFonts w:hint="eastAsia" w:ascii="微软雅黑" w:hAnsi="微软雅黑" w:eastAsia="微软雅黑" w:cs="宋体"/>
          <w:color w:val="333333"/>
          <w:kern w:val="0"/>
          <w:sz w:val="30"/>
          <w:szCs w:val="30"/>
        </w:rPr>
      </w:pPr>
      <w:r>
        <w:rPr>
          <w:rFonts w:hint="eastAsia" w:ascii="微软雅黑" w:hAnsi="微软雅黑" w:eastAsia="微软雅黑" w:cs="宋体"/>
          <w:color w:val="333333"/>
          <w:kern w:val="0"/>
          <w:sz w:val="30"/>
          <w:szCs w:val="30"/>
          <w:lang w:eastAsia="zh-CN"/>
        </w:rPr>
        <w:t>送教下乡活动两天时间，达川区教研室吴勇主任组织英语坊举行了</w:t>
      </w:r>
      <w:r>
        <w:rPr>
          <w:rFonts w:hint="eastAsia" w:ascii="微软雅黑" w:hAnsi="微软雅黑" w:eastAsia="微软雅黑" w:cs="宋体"/>
          <w:color w:val="333333"/>
          <w:kern w:val="0"/>
          <w:sz w:val="30"/>
          <w:szCs w:val="30"/>
          <w:lang w:val="en-US" w:eastAsia="zh-CN"/>
        </w:rPr>
        <w:t>4名老师献课，2课同课异构，彰显了城乡师生上课的差异性。周其剑坊主对评课的有效课作了要求，张科主任作了“如何让学困生转化“的讲座，罗广武专家的”教研真实，人生充实“的讲座，给教育道出了：量的积累才能达到质的飞跃。87名老师认真负责，卓有成效。</w:t>
      </w:r>
      <w:r>
        <w:rPr>
          <w:rFonts w:hint="eastAsia" w:ascii="微软雅黑" w:hAnsi="微软雅黑" w:eastAsia="微软雅黑" w:cs="宋体"/>
          <w:color w:val="333333"/>
          <w:kern w:val="0"/>
          <w:sz w:val="30"/>
          <w:szCs w:val="30"/>
        </w:rPr>
        <w:t>新课标要求学生的学习内容是现实合理的，有意义的，富有创造力和挑战性的。从情境中引入要学习的内容，激发学生学习的兴趣和欲望，使学生体会到英语无处不在，通过与学生的互动交流，达到预期的教学效果。在</w:t>
      </w:r>
      <w:r>
        <w:rPr>
          <w:rFonts w:hint="eastAsia" w:ascii="微软雅黑" w:hAnsi="微软雅黑" w:eastAsia="微软雅黑" w:cs="宋体"/>
          <w:color w:val="333333"/>
          <w:kern w:val="0"/>
          <w:sz w:val="30"/>
          <w:szCs w:val="30"/>
          <w:lang w:eastAsia="zh-CN"/>
        </w:rPr>
        <w:t>九</w:t>
      </w:r>
      <w:r>
        <w:rPr>
          <w:rFonts w:hint="eastAsia" w:ascii="微软雅黑" w:hAnsi="微软雅黑" w:eastAsia="微软雅黑" w:cs="宋体"/>
          <w:color w:val="333333"/>
          <w:kern w:val="0"/>
          <w:sz w:val="30"/>
          <w:szCs w:val="30"/>
        </w:rPr>
        <w:t>年级</w:t>
      </w:r>
      <w:r>
        <w:rPr>
          <w:rFonts w:hint="eastAsia" w:ascii="微软雅黑" w:hAnsi="微软雅黑" w:eastAsia="微软雅黑" w:cs="宋体"/>
          <w:color w:val="333333"/>
          <w:kern w:val="0"/>
          <w:sz w:val="30"/>
          <w:szCs w:val="30"/>
          <w:lang w:eastAsia="zh-CN"/>
        </w:rPr>
        <w:t>的两次同课异构课中，陶然和赵红霞两</w:t>
      </w:r>
      <w:r>
        <w:rPr>
          <w:rFonts w:hint="eastAsia" w:ascii="微软雅黑" w:hAnsi="微软雅黑" w:eastAsia="微软雅黑" w:cs="宋体"/>
          <w:color w:val="333333"/>
          <w:kern w:val="0"/>
          <w:sz w:val="30"/>
          <w:szCs w:val="30"/>
          <w:lang w:val="en-US" w:eastAsia="zh-CN"/>
        </w:rPr>
        <w:t xml:space="preserve">位老师的Unit14 </w:t>
      </w:r>
      <w:r>
        <w:rPr>
          <w:rFonts w:hint="default" w:ascii="微软雅黑" w:hAnsi="微软雅黑" w:eastAsia="微软雅黑" w:cs="宋体"/>
          <w:color w:val="333333"/>
          <w:kern w:val="0"/>
          <w:sz w:val="30"/>
          <w:szCs w:val="30"/>
          <w:lang w:val="en-US" w:eastAsia="zh-CN"/>
        </w:rPr>
        <w:t>“</w:t>
      </w:r>
      <w:r>
        <w:rPr>
          <w:rFonts w:hint="eastAsia" w:ascii="微软雅黑" w:hAnsi="微软雅黑" w:eastAsia="微软雅黑" w:cs="宋体"/>
          <w:color w:val="333333"/>
          <w:kern w:val="0"/>
          <w:sz w:val="30"/>
          <w:szCs w:val="30"/>
          <w:lang w:val="en-US" w:eastAsia="zh-CN"/>
        </w:rPr>
        <w:t>I remenber meeting all of you in Grade 7</w:t>
      </w:r>
      <w:r>
        <w:rPr>
          <w:rFonts w:hint="default" w:ascii="微软雅黑" w:hAnsi="微软雅黑" w:eastAsia="微软雅黑" w:cs="宋体"/>
          <w:color w:val="333333"/>
          <w:kern w:val="0"/>
          <w:sz w:val="30"/>
          <w:szCs w:val="30"/>
          <w:lang w:val="en-US" w:eastAsia="zh-CN"/>
        </w:rPr>
        <w:t>”</w:t>
      </w:r>
      <w:r>
        <w:rPr>
          <w:rFonts w:hint="eastAsia" w:ascii="微软雅黑" w:hAnsi="微软雅黑" w:eastAsia="微软雅黑" w:cs="宋体"/>
          <w:color w:val="333333"/>
          <w:kern w:val="0"/>
          <w:sz w:val="30"/>
          <w:szCs w:val="30"/>
          <w:lang w:val="en-US" w:eastAsia="zh-CN"/>
        </w:rPr>
        <w:t>课，讲得生动有趣，以及崔丽娟和陈玲两位老师的“宾语从句”</w:t>
      </w:r>
      <w:r>
        <w:rPr>
          <w:rFonts w:hint="eastAsia" w:ascii="微软雅黑" w:hAnsi="微软雅黑" w:eastAsia="微软雅黑" w:cs="宋体"/>
          <w:color w:val="333333"/>
          <w:kern w:val="0"/>
          <w:sz w:val="30"/>
          <w:szCs w:val="30"/>
        </w:rPr>
        <w:t>的</w:t>
      </w:r>
      <w:r>
        <w:rPr>
          <w:rFonts w:hint="eastAsia" w:ascii="微软雅黑" w:hAnsi="微软雅黑" w:eastAsia="微软雅黑" w:cs="宋体"/>
          <w:color w:val="333333"/>
          <w:kern w:val="0"/>
          <w:sz w:val="30"/>
          <w:szCs w:val="30"/>
          <w:lang w:eastAsia="zh-CN"/>
        </w:rPr>
        <w:t>展示课，对关键词、短语等</w:t>
      </w:r>
      <w:r>
        <w:rPr>
          <w:rFonts w:hint="eastAsia" w:ascii="微软雅黑" w:hAnsi="微软雅黑" w:eastAsia="微软雅黑" w:cs="宋体"/>
          <w:color w:val="333333"/>
          <w:kern w:val="0"/>
          <w:sz w:val="30"/>
          <w:szCs w:val="30"/>
        </w:rPr>
        <w:t>教学</w:t>
      </w:r>
      <w:r>
        <w:rPr>
          <w:rFonts w:hint="eastAsia" w:ascii="微软雅黑" w:hAnsi="微软雅黑" w:eastAsia="微软雅黑" w:cs="宋体"/>
          <w:color w:val="333333"/>
          <w:kern w:val="0"/>
          <w:sz w:val="30"/>
          <w:szCs w:val="30"/>
          <w:lang w:eastAsia="zh-CN"/>
        </w:rPr>
        <w:t>的</w:t>
      </w:r>
      <w:r>
        <w:rPr>
          <w:rFonts w:hint="eastAsia" w:ascii="微软雅黑" w:hAnsi="微软雅黑" w:eastAsia="微软雅黑" w:cs="宋体"/>
          <w:color w:val="333333"/>
          <w:kern w:val="0"/>
          <w:sz w:val="30"/>
          <w:szCs w:val="30"/>
        </w:rPr>
        <w:t>课堂设计</w:t>
      </w:r>
      <w:r>
        <w:rPr>
          <w:rFonts w:hint="eastAsia" w:ascii="微软雅黑" w:hAnsi="微软雅黑" w:eastAsia="微软雅黑" w:cs="宋体"/>
          <w:color w:val="333333"/>
          <w:kern w:val="0"/>
          <w:sz w:val="30"/>
          <w:szCs w:val="30"/>
          <w:lang w:eastAsia="zh-CN"/>
        </w:rPr>
        <w:t>精美绝伦</w:t>
      </w:r>
      <w:r>
        <w:rPr>
          <w:rFonts w:hint="eastAsia" w:ascii="微软雅黑" w:hAnsi="微软雅黑" w:eastAsia="微软雅黑" w:cs="宋体"/>
          <w:color w:val="333333"/>
          <w:kern w:val="0"/>
          <w:sz w:val="30"/>
          <w:szCs w:val="30"/>
        </w:rPr>
        <w:t>，</w:t>
      </w:r>
    </w:p>
    <w:p>
      <w:pPr>
        <w:widowControl/>
        <w:spacing w:line="561" w:lineRule="atLeast"/>
        <w:jc w:val="left"/>
        <w:rPr>
          <w:rFonts w:hint="eastAsia" w:ascii="微软雅黑" w:hAnsi="微软雅黑" w:eastAsia="微软雅黑" w:cs="宋体"/>
          <w:color w:val="333333"/>
          <w:kern w:val="0"/>
          <w:sz w:val="30"/>
          <w:szCs w:val="30"/>
          <w:lang w:eastAsia="zh-CN"/>
        </w:rPr>
      </w:pPr>
      <w:r>
        <w:rPr>
          <w:rFonts w:hint="eastAsia" w:ascii="微软雅黑" w:hAnsi="微软雅黑" w:eastAsia="微软雅黑" w:cs="宋体"/>
          <w:color w:val="333333"/>
          <w:kern w:val="0"/>
          <w:sz w:val="30"/>
          <w:szCs w:val="30"/>
          <w:lang w:eastAsia="zh-CN"/>
        </w:rPr>
        <w:drawing>
          <wp:inline distT="0" distB="0" distL="114300" distR="114300">
            <wp:extent cx="2571115" cy="2359660"/>
            <wp:effectExtent l="0" t="0" r="635" b="2540"/>
            <wp:docPr id="7" name="图片 7"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6"/>
                    <pic:cNvPicPr>
                      <a:picLocks noChangeAspect="1"/>
                    </pic:cNvPicPr>
                  </pic:nvPicPr>
                  <pic:blipFill>
                    <a:blip r:embed="rId8"/>
                    <a:stretch>
                      <a:fillRect/>
                    </a:stretch>
                  </pic:blipFill>
                  <pic:spPr>
                    <a:xfrm>
                      <a:off x="0" y="0"/>
                      <a:ext cx="2571115" cy="2359660"/>
                    </a:xfrm>
                    <a:prstGeom prst="rect">
                      <a:avLst/>
                    </a:prstGeom>
                  </pic:spPr>
                </pic:pic>
              </a:graphicData>
            </a:graphic>
          </wp:inline>
        </w:drawing>
      </w:r>
      <w:r>
        <w:rPr>
          <w:rFonts w:hint="eastAsia" w:ascii="微软雅黑" w:hAnsi="微软雅黑" w:eastAsia="微软雅黑" w:cs="宋体"/>
          <w:color w:val="333333"/>
          <w:kern w:val="0"/>
          <w:sz w:val="30"/>
          <w:szCs w:val="30"/>
          <w:lang w:eastAsia="zh-CN"/>
        </w:rPr>
        <w:drawing>
          <wp:inline distT="0" distB="0" distL="114300" distR="114300">
            <wp:extent cx="2543175" cy="2329815"/>
            <wp:effectExtent l="0" t="0" r="9525" b="13335"/>
            <wp:docPr id="6" name="图片 6"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7"/>
                    <pic:cNvPicPr>
                      <a:picLocks noChangeAspect="1"/>
                    </pic:cNvPicPr>
                  </pic:nvPicPr>
                  <pic:blipFill>
                    <a:blip r:embed="rId9"/>
                    <a:stretch>
                      <a:fillRect/>
                    </a:stretch>
                  </pic:blipFill>
                  <pic:spPr>
                    <a:xfrm>
                      <a:off x="0" y="0"/>
                      <a:ext cx="2543175" cy="2329815"/>
                    </a:xfrm>
                    <a:prstGeom prst="rect">
                      <a:avLst/>
                    </a:prstGeom>
                  </pic:spPr>
                </pic:pic>
              </a:graphicData>
            </a:graphic>
          </wp:inline>
        </w:drawing>
      </w:r>
      <w:r>
        <w:rPr>
          <w:rFonts w:hint="eastAsia" w:ascii="微软雅黑" w:hAnsi="微软雅黑" w:eastAsia="微软雅黑" w:cs="宋体"/>
          <w:color w:val="333333"/>
          <w:kern w:val="0"/>
          <w:sz w:val="30"/>
          <w:szCs w:val="30"/>
          <w:lang w:eastAsia="zh-CN"/>
        </w:rPr>
        <w:t>几位授课老师把</w:t>
      </w:r>
      <w:r>
        <w:rPr>
          <w:rFonts w:hint="eastAsia" w:ascii="微软雅黑" w:hAnsi="微软雅黑" w:eastAsia="微软雅黑" w:cs="宋体"/>
          <w:color w:val="333333"/>
          <w:kern w:val="0"/>
          <w:sz w:val="30"/>
          <w:szCs w:val="30"/>
        </w:rPr>
        <w:t>在国培学习中总结到的教学经验和创设思维，</w:t>
      </w:r>
      <w:r>
        <w:rPr>
          <w:rFonts w:hint="eastAsia" w:ascii="微软雅黑" w:hAnsi="微软雅黑" w:eastAsia="微软雅黑" w:cs="宋体"/>
          <w:color w:val="333333"/>
          <w:kern w:val="0"/>
          <w:sz w:val="30"/>
          <w:szCs w:val="30"/>
          <w:lang w:eastAsia="zh-CN"/>
        </w:rPr>
        <w:t>并把</w:t>
      </w:r>
      <w:r>
        <w:rPr>
          <w:rFonts w:hint="eastAsia" w:ascii="微软雅黑" w:hAnsi="微软雅黑" w:eastAsia="微软雅黑" w:cs="宋体"/>
          <w:color w:val="333333"/>
          <w:kern w:val="0"/>
          <w:sz w:val="30"/>
          <w:szCs w:val="30"/>
        </w:rPr>
        <w:t>自己的</w:t>
      </w:r>
      <w:r>
        <w:rPr>
          <w:rFonts w:hint="eastAsia" w:ascii="微软雅黑" w:hAnsi="微软雅黑" w:eastAsia="微软雅黑" w:cs="宋体"/>
          <w:color w:val="333333"/>
          <w:kern w:val="0"/>
          <w:sz w:val="30"/>
          <w:szCs w:val="30"/>
          <w:lang w:eastAsia="zh-CN"/>
        </w:rPr>
        <w:t>学校的活动</w:t>
      </w:r>
      <w:r>
        <w:rPr>
          <w:rFonts w:hint="eastAsia" w:ascii="微软雅黑" w:hAnsi="微软雅黑" w:eastAsia="微软雅黑" w:cs="宋体"/>
          <w:color w:val="333333"/>
          <w:kern w:val="0"/>
          <w:sz w:val="30"/>
          <w:szCs w:val="30"/>
        </w:rPr>
        <w:t>照片做成课件，</w:t>
      </w:r>
      <w:r>
        <w:rPr>
          <w:rFonts w:hint="eastAsia" w:ascii="微软雅黑" w:hAnsi="微软雅黑" w:eastAsia="微软雅黑" w:cs="宋体"/>
          <w:color w:val="333333"/>
          <w:kern w:val="0"/>
          <w:sz w:val="30"/>
          <w:szCs w:val="30"/>
          <w:lang w:eastAsia="zh-CN"/>
        </w:rPr>
        <w:t>让学生分享</w:t>
      </w:r>
      <w:r>
        <w:rPr>
          <w:rFonts w:hint="eastAsia" w:ascii="微软雅黑" w:hAnsi="微软雅黑" w:eastAsia="微软雅黑" w:cs="宋体"/>
          <w:color w:val="333333"/>
          <w:kern w:val="0"/>
          <w:sz w:val="30"/>
          <w:szCs w:val="30"/>
        </w:rPr>
        <w:t>。这样一来，学生在一个真实贴近生活的情景中进入到课堂学习，整个课堂设计显得生动，富有趣味性，同时，这样做也符合初中生的认知规律，达到了预期的教学目的和较好的教学效果。</w:t>
      </w:r>
    </w:p>
    <w:p>
      <w:pPr>
        <w:widowControl/>
        <w:spacing w:line="561" w:lineRule="atLeast"/>
        <w:jc w:val="left"/>
      </w:pPr>
      <w:r>
        <w:rPr>
          <w:rFonts w:hint="eastAsia" w:ascii="微软雅黑" w:hAnsi="微软雅黑" w:eastAsia="微软雅黑" w:cs="宋体"/>
          <w:color w:val="333333"/>
          <w:kern w:val="0"/>
          <w:sz w:val="30"/>
          <w:szCs w:val="30"/>
        </w:rPr>
        <w:t>　　培训活动虽然是短暂的，但无论是从思想上，还是专业上，对我而言，都是一个很大的提高。衷心的感谢此次培训中专家们给我们这些工作在一线中初中教学一线上的教师孜孜不倦的教诲。在今后的工作中，我会继续努力学习，理论结合实际，在实践和学习中不断进步，提升自己的教学水平，为我国初中的英语教育教学添砖加瓦，贡献自己的绵薄之力。</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636EB"/>
    <w:rsid w:val="00AA7F03"/>
    <w:rsid w:val="00E24B8B"/>
    <w:rsid w:val="00E636EB"/>
    <w:rsid w:val="044A78E3"/>
    <w:rsid w:val="04A57B8D"/>
    <w:rsid w:val="34C2347F"/>
    <w:rsid w:val="39BA7B19"/>
    <w:rsid w:val="41921D4D"/>
    <w:rsid w:val="48542880"/>
    <w:rsid w:val="5697670B"/>
    <w:rsid w:val="779740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6"/>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3">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6">
    <w:name w:val="标题 2 Char"/>
    <w:basedOn w:val="5"/>
    <w:link w:val="2"/>
    <w:qFormat/>
    <w:uiPriority w:val="9"/>
    <w:rPr>
      <w:rFonts w:ascii="宋体" w:hAnsi="宋体" w:eastAsia="宋体" w:cs="宋体"/>
      <w:b/>
      <w:bCs/>
      <w:kern w:val="0"/>
      <w:sz w:val="36"/>
      <w:szCs w:val="36"/>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4</Pages>
  <Words>325</Words>
  <Characters>1857</Characters>
  <Lines>15</Lines>
  <Paragraphs>4</Paragraphs>
  <TotalTime>28</TotalTime>
  <ScaleCrop>false</ScaleCrop>
  <LinksUpToDate>false</LinksUpToDate>
  <CharactersWithSpaces>2178</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2019-01-30T01:37:00Z</dcterms:created>
  <dc:creator>USER-</dc:creator>
  <cp:lastModifiedBy>Administrator</cp:lastModifiedBy>
  <dcterms:modified xsi:type="dcterms:W3CDTF">2019-01-31T04:35:21Z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y fmtid="{D5CDD505-2E9C-101B-9397-08002B2CF9AE}" pid="3" name="KSORubyTemplateID" linkTarget="0">
    <vt:lpwstr>6</vt:lpwstr>
  </property>
</Properties>
</file>